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800"/>
        <w:gridCol w:w="1000"/>
        <w:gridCol w:w="900"/>
        <w:gridCol w:w="500"/>
        <w:gridCol w:w="80"/>
        <w:gridCol w:w="40"/>
        <w:gridCol w:w="40"/>
      </w:tblGrid>
      <w:tr w:rsidR="00E77D3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7D3F" w:rsidRDefault="00E77D3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09973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9730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Izpisano: 05.12.2022 12:17:33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Stran: 1 od 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Datum: 05.12.2022</w:t>
            </w: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E77D3F">
            <w:pPr>
              <w:pStyle w:val="Body"/>
              <w:jc w:val="right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E77D3F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E77D3F">
            <w:pPr>
              <w:pStyle w:val="Body"/>
              <w:jc w:val="right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Title14px"/>
              <w:jc w:val="center"/>
            </w:pPr>
            <w:r>
              <w:rPr>
                <w:b/>
              </w:rPr>
              <w:t>Izid glasovanja za župana (po voliščih)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D3F" w:rsidRDefault="00E77D3F">
            <w:pPr>
              <w:pStyle w:val="BoldHeader12px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01 - 001 GASILSKI DOM ZGORNJA JABLANICA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318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317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178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56,15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139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43,85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01 - 008 GASILSKI DOM VELIKA KOSTREVNICA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237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236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87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36,86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149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63,14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01 - 009 GASILSKI DOM LIBERGA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141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141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74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52,48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47,52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01 - 010 OSNOVNA ŠOLA GRADIŠČE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154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154</w:t>
            </w: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4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7D3F" w:rsidRDefault="00E77D3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273508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508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Izpisano: 05.12.2022 12:17:33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Stran: 2 od 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72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46,75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82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53,25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01 - 901 Predčasno glasovanje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01 - 997 Glasovanje po pošti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02 - 002 OSNOVNA ŠOLA ŠMARTNO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434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434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264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60,83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170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39,17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02 - 003 KULTURNI DOM ŠMARTNO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289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288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224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77,78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64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22,22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7D3F" w:rsidRDefault="00E77D3F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759036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036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Izpisano: 05.12.2022 12:17:33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Stran: 3 od 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02 - 901 Predčasno glasovanje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90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89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62,92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37,08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02 - 997 Glasovanje po pošti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03 - 004 GASILSKI DOM ZAVRSTNIK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162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161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78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48,45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83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51,55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03 - 005 GASILSKI DOM ŠTANGARSKE POLJANE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113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112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62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55,36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44,64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03 - 006 DOM TISJE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237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234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7D3F" w:rsidRDefault="00E77D3F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6670638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0638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Izpisano: 05.12.2022 12:17:33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Stran: 4 od 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106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45,30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128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54,70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03 - 007 GASILSKI DOM JAVORJE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84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84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33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39,29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60,71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03 - 011 PROSVETNI DOM VELIKA ŠTANGA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110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110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47,27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52,73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03 - 012 GOZD REKA 1a (Franc Černe, Gozd Reka 1a)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68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67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29,85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47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70,15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03 - 901 Predčasno glasovanje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0.00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7D3F" w:rsidRDefault="00E77D3F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720906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0906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Izpisano: 05.12.2022 12:17:33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Header8px"/>
            </w:pPr>
            <w:r>
              <w:t>Stran: 5 od 5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ldHeader12px"/>
            </w:pPr>
            <w:r>
              <w:t>VOLIŠČE: 03 - 997 Glasovanje po pošti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7D3F" w:rsidRDefault="00DF0B1B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D3F" w:rsidRDefault="00DF0B1B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hRule="exact" w:val="108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7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58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2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E77D3F" w:rsidRDefault="00E77D3F">
            <w:pPr>
              <w:pStyle w:val="EMPTYCELLSTYLE"/>
            </w:pPr>
          </w:p>
        </w:tc>
        <w:tc>
          <w:tcPr>
            <w:tcW w:w="8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10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00" w:type="dxa"/>
          </w:tcPr>
          <w:p w:rsidR="00E77D3F" w:rsidRDefault="00E77D3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  <w:tr w:rsidR="00E77D3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D3F" w:rsidRDefault="00DF0B1B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E77D3F" w:rsidRDefault="00E77D3F">
            <w:pPr>
              <w:pStyle w:val="EMPTYCELLSTYLE"/>
            </w:pPr>
          </w:p>
        </w:tc>
        <w:tc>
          <w:tcPr>
            <w:tcW w:w="1" w:type="dxa"/>
          </w:tcPr>
          <w:p w:rsidR="00E77D3F" w:rsidRDefault="00E77D3F">
            <w:pPr>
              <w:pStyle w:val="EMPTYCELLSTYLE"/>
            </w:pPr>
          </w:p>
        </w:tc>
      </w:tr>
    </w:tbl>
    <w:p w:rsidR="00000000" w:rsidRDefault="00DF0B1B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3F"/>
    <w:rsid w:val="00DF0B1B"/>
    <w:rsid w:val="00E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F1279-0584-4906-936F-248D9371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2022-12-05T11:14:00Z</dcterms:created>
  <dcterms:modified xsi:type="dcterms:W3CDTF">2022-12-05T11:14:00Z</dcterms:modified>
</cp:coreProperties>
</file>