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AE3" w:rsidRPr="00561B89" w:rsidRDefault="00A12E47" w:rsidP="003C520B">
      <w:pPr>
        <w:spacing w:after="0" w:line="240" w:lineRule="auto"/>
        <w:ind w:left="-5"/>
      </w:pPr>
      <w:r w:rsidRPr="00561B89">
        <w:t xml:space="preserve">Občina </w:t>
      </w:r>
      <w:r w:rsidR="00555D4E">
        <w:t>Šmartno pri Litiji</w:t>
      </w:r>
      <w:r w:rsidR="00A530C2" w:rsidRPr="00561B89">
        <w:t xml:space="preserve">, </w:t>
      </w:r>
      <w:r w:rsidR="00555D4E">
        <w:t>Tomazinova 2</w:t>
      </w:r>
      <w:r w:rsidRPr="00561B89">
        <w:t>,</w:t>
      </w:r>
      <w:r w:rsidR="00A530C2" w:rsidRPr="00561B89">
        <w:t xml:space="preserve"> </w:t>
      </w:r>
      <w:r w:rsidR="00555D4E">
        <w:t>1275 Šmartno pri Litiji</w:t>
      </w:r>
      <w:r w:rsidR="009B4309" w:rsidRPr="00561B89">
        <w:t>,</w:t>
      </w:r>
      <w:r w:rsidRPr="00561B89">
        <w:t xml:space="preserve"> na podlagi </w:t>
      </w:r>
      <w:r w:rsidR="00555D4E" w:rsidRPr="00555D4E">
        <w:t>Pravilnik</w:t>
      </w:r>
      <w:r w:rsidR="00555D4E">
        <w:t>a</w:t>
      </w:r>
      <w:r w:rsidR="00555D4E" w:rsidRPr="00555D4E">
        <w:t xml:space="preserve"> o subvencioniranju servisa celodnevne povezave preko osebnega telefonskega alarma </w:t>
      </w:r>
      <w:r w:rsidR="00A530C2" w:rsidRPr="00561B89">
        <w:t>(Ur</w:t>
      </w:r>
      <w:r w:rsidR="00F077AD" w:rsidRPr="00561B89">
        <w:t xml:space="preserve">adni </w:t>
      </w:r>
      <w:r w:rsidR="00555D4E">
        <w:t>list RS, št. 35/2020)</w:t>
      </w:r>
      <w:r w:rsidRPr="00561B89">
        <w:t xml:space="preserve">, objavlja  </w:t>
      </w:r>
    </w:p>
    <w:p w:rsidR="00113AE3" w:rsidRPr="00561B89" w:rsidRDefault="00A12E47" w:rsidP="003C520B">
      <w:pPr>
        <w:spacing w:after="0" w:line="240" w:lineRule="auto"/>
        <w:ind w:left="0" w:firstLine="0"/>
        <w:jc w:val="left"/>
      </w:pPr>
      <w:r w:rsidRPr="00561B89">
        <w:t xml:space="preserve"> </w:t>
      </w:r>
    </w:p>
    <w:p w:rsidR="00113AE3" w:rsidRPr="00561B89" w:rsidRDefault="00A12E47" w:rsidP="003C520B">
      <w:pPr>
        <w:spacing w:after="0" w:line="240" w:lineRule="auto"/>
        <w:ind w:left="0" w:firstLine="0"/>
        <w:jc w:val="left"/>
      </w:pPr>
      <w:r w:rsidRPr="00561B89">
        <w:t xml:space="preserve"> </w:t>
      </w:r>
    </w:p>
    <w:p w:rsidR="009B4309" w:rsidRPr="004D49F3" w:rsidRDefault="00A12E47" w:rsidP="003C520B">
      <w:pPr>
        <w:spacing w:after="0" w:line="240" w:lineRule="auto"/>
        <w:ind w:left="11" w:right="5"/>
        <w:jc w:val="center"/>
        <w:rPr>
          <w:b/>
          <w:sz w:val="24"/>
          <w:szCs w:val="24"/>
        </w:rPr>
      </w:pPr>
      <w:r w:rsidRPr="004D49F3">
        <w:rPr>
          <w:sz w:val="24"/>
          <w:szCs w:val="24"/>
        </w:rPr>
        <w:t xml:space="preserve"> </w:t>
      </w:r>
      <w:r w:rsidRPr="004D49F3">
        <w:rPr>
          <w:b/>
          <w:sz w:val="24"/>
          <w:szCs w:val="24"/>
        </w:rPr>
        <w:t xml:space="preserve">JAVNI </w:t>
      </w:r>
      <w:r w:rsidR="009B4309" w:rsidRPr="004D49F3">
        <w:rPr>
          <w:b/>
          <w:sz w:val="24"/>
          <w:szCs w:val="24"/>
        </w:rPr>
        <w:t>POZIV</w:t>
      </w:r>
    </w:p>
    <w:p w:rsidR="004D49F3" w:rsidRPr="004D49F3" w:rsidRDefault="004D49F3" w:rsidP="003C520B">
      <w:pPr>
        <w:spacing w:after="0" w:line="240" w:lineRule="auto"/>
        <w:ind w:left="11" w:right="5"/>
        <w:jc w:val="center"/>
        <w:rPr>
          <w:b/>
          <w:sz w:val="24"/>
          <w:szCs w:val="24"/>
        </w:rPr>
      </w:pPr>
    </w:p>
    <w:p w:rsidR="009B4309" w:rsidRPr="004D49F3" w:rsidRDefault="00A12E47" w:rsidP="009B4309">
      <w:pPr>
        <w:spacing w:after="0" w:line="240" w:lineRule="auto"/>
        <w:ind w:left="11" w:right="5"/>
        <w:jc w:val="center"/>
        <w:rPr>
          <w:b/>
          <w:sz w:val="24"/>
          <w:szCs w:val="24"/>
        </w:rPr>
      </w:pPr>
      <w:r w:rsidRPr="004D49F3">
        <w:rPr>
          <w:b/>
          <w:sz w:val="24"/>
          <w:szCs w:val="24"/>
        </w:rPr>
        <w:t xml:space="preserve"> </w:t>
      </w:r>
      <w:r w:rsidR="004D49F3" w:rsidRPr="004D49F3">
        <w:rPr>
          <w:b/>
          <w:sz w:val="24"/>
          <w:szCs w:val="24"/>
        </w:rPr>
        <w:t xml:space="preserve">za subvencioniranje servisa celodnevne povezave preko </w:t>
      </w:r>
    </w:p>
    <w:p w:rsidR="00113AE3" w:rsidRPr="004D49F3" w:rsidRDefault="004D49F3" w:rsidP="009B4309">
      <w:pPr>
        <w:spacing w:after="0" w:line="240" w:lineRule="auto"/>
        <w:ind w:left="11" w:right="5"/>
        <w:jc w:val="center"/>
        <w:rPr>
          <w:sz w:val="24"/>
          <w:szCs w:val="24"/>
        </w:rPr>
      </w:pPr>
      <w:r w:rsidRPr="004D49F3">
        <w:rPr>
          <w:b/>
          <w:sz w:val="24"/>
          <w:szCs w:val="24"/>
        </w:rPr>
        <w:t xml:space="preserve">osebnega telefonskega alarma  </w:t>
      </w:r>
    </w:p>
    <w:p w:rsidR="00113AE3" w:rsidRDefault="00113AE3" w:rsidP="003C520B">
      <w:pPr>
        <w:spacing w:after="0" w:line="240" w:lineRule="auto"/>
        <w:ind w:left="120" w:firstLine="0"/>
        <w:jc w:val="left"/>
      </w:pPr>
    </w:p>
    <w:p w:rsidR="00113AE3" w:rsidRPr="00561B89" w:rsidRDefault="00A12E47" w:rsidP="003C520B">
      <w:pPr>
        <w:spacing w:after="0" w:line="240" w:lineRule="auto"/>
        <w:ind w:left="0" w:firstLine="0"/>
        <w:jc w:val="left"/>
      </w:pPr>
      <w:r w:rsidRPr="00561B89">
        <w:t xml:space="preserve"> </w:t>
      </w:r>
    </w:p>
    <w:p w:rsidR="00113AE3" w:rsidRPr="00561B89" w:rsidRDefault="00A12E47" w:rsidP="003C520B">
      <w:pPr>
        <w:pStyle w:val="Naslov1"/>
        <w:spacing w:line="240" w:lineRule="auto"/>
        <w:ind w:left="-4"/>
        <w:rPr>
          <w:sz w:val="22"/>
        </w:rPr>
      </w:pPr>
      <w:r w:rsidRPr="00561B89">
        <w:rPr>
          <w:sz w:val="22"/>
        </w:rPr>
        <w:t xml:space="preserve">1. PREDMET RAZPISA </w:t>
      </w:r>
    </w:p>
    <w:p w:rsidR="00113AE3" w:rsidRPr="00561B89" w:rsidRDefault="00A12E47" w:rsidP="003C520B">
      <w:pPr>
        <w:spacing w:after="0" w:line="240" w:lineRule="auto"/>
        <w:ind w:left="0" w:firstLine="0"/>
        <w:jc w:val="left"/>
      </w:pPr>
      <w:r w:rsidRPr="00561B89">
        <w:t xml:space="preserve"> </w:t>
      </w:r>
    </w:p>
    <w:p w:rsidR="00113AE3" w:rsidRDefault="00A12E47" w:rsidP="003C520B">
      <w:pPr>
        <w:spacing w:after="0" w:line="240" w:lineRule="auto"/>
        <w:ind w:left="-5"/>
        <w:rPr>
          <w:color w:val="auto"/>
        </w:rPr>
      </w:pPr>
      <w:r w:rsidRPr="00561B89">
        <w:t xml:space="preserve">Občina </w:t>
      </w:r>
      <w:r w:rsidR="00555D4E">
        <w:t>Šmartno pri Litiji</w:t>
      </w:r>
      <w:r w:rsidRPr="00561B89">
        <w:t xml:space="preserve"> bo subvencionirala socialno varstveno storitev socialnega servisa </w:t>
      </w:r>
      <w:r w:rsidR="009B4309" w:rsidRPr="00561B89">
        <w:t xml:space="preserve">celodnevne povezave preko </w:t>
      </w:r>
      <w:r w:rsidRPr="00561B89">
        <w:t>osebnega telefonskega alarma (v nadaljevanju:</w:t>
      </w:r>
      <w:r w:rsidR="00C25CBC" w:rsidRPr="00561B89">
        <w:t xml:space="preserve"> </w:t>
      </w:r>
      <w:r w:rsidR="009B4309" w:rsidRPr="00561B89">
        <w:t>servis</w:t>
      </w:r>
      <w:r w:rsidR="00C25CBC" w:rsidRPr="00561B89">
        <w:t xml:space="preserve"> OTA</w:t>
      </w:r>
      <w:r w:rsidRPr="00561B89">
        <w:t>) občanom občine</w:t>
      </w:r>
      <w:r w:rsidR="00C25CBC" w:rsidRPr="00561B89">
        <w:t xml:space="preserve"> </w:t>
      </w:r>
      <w:r w:rsidR="00555D4E">
        <w:t>Šmartno pri Litiji</w:t>
      </w:r>
      <w:r w:rsidRPr="00561B89">
        <w:t xml:space="preserve"> pod pogoji iz </w:t>
      </w:r>
      <w:r w:rsidR="00555D4E" w:rsidRPr="00555D4E">
        <w:t>Pravilnik</w:t>
      </w:r>
      <w:r w:rsidR="00555D4E">
        <w:t>a</w:t>
      </w:r>
      <w:r w:rsidR="00555D4E" w:rsidRPr="00555D4E">
        <w:t xml:space="preserve"> o subvencioniranju servisa celodnevne povezave preko osebnega telefonskega alarma</w:t>
      </w:r>
      <w:r w:rsidR="00C25CBC" w:rsidRPr="00561B89">
        <w:t xml:space="preserve"> (</w:t>
      </w:r>
      <w:r w:rsidR="00555D4E" w:rsidRPr="00555D4E">
        <w:rPr>
          <w:color w:val="auto"/>
        </w:rPr>
        <w:t>Uradni list RS, št. 35/2020</w:t>
      </w:r>
      <w:r w:rsidR="00C25CBC" w:rsidRPr="00561B89">
        <w:rPr>
          <w:color w:val="auto"/>
        </w:rPr>
        <w:t xml:space="preserve"> – v nadaljevanju: Pravilnik)</w:t>
      </w:r>
      <w:r w:rsidRPr="00561B89">
        <w:rPr>
          <w:color w:val="auto"/>
        </w:rPr>
        <w:t xml:space="preserve"> in tega javnega </w:t>
      </w:r>
      <w:r w:rsidR="009B4309" w:rsidRPr="00561B89">
        <w:rPr>
          <w:color w:val="auto"/>
        </w:rPr>
        <w:t>poziv</w:t>
      </w:r>
      <w:r w:rsidRPr="00561B89">
        <w:rPr>
          <w:color w:val="auto"/>
        </w:rPr>
        <w:t>a, v oblik</w:t>
      </w:r>
      <w:r w:rsidR="002C217B" w:rsidRPr="00561B89">
        <w:rPr>
          <w:color w:val="auto"/>
        </w:rPr>
        <w:t>i mesečne subvencije za obdobje, določeno v pogodbi o dodelitvi subvencij</w:t>
      </w:r>
      <w:r w:rsidR="004B4B8C" w:rsidRPr="00561B89">
        <w:rPr>
          <w:color w:val="auto"/>
        </w:rPr>
        <w:t>e</w:t>
      </w:r>
      <w:r w:rsidR="002C217B" w:rsidRPr="00561B89">
        <w:rPr>
          <w:color w:val="auto"/>
        </w:rPr>
        <w:t>, sklenjene med upravičencem, občino in izvajalcem storitve.</w:t>
      </w:r>
    </w:p>
    <w:p w:rsidR="00113AE3" w:rsidRPr="00561B89" w:rsidRDefault="00113AE3" w:rsidP="003C520B">
      <w:pPr>
        <w:spacing w:after="0" w:line="240" w:lineRule="auto"/>
        <w:ind w:left="0" w:firstLine="0"/>
        <w:jc w:val="left"/>
      </w:pPr>
    </w:p>
    <w:p w:rsidR="00113AE3" w:rsidRPr="00561B89" w:rsidRDefault="00A12E47" w:rsidP="003C520B">
      <w:pPr>
        <w:pStyle w:val="Naslov1"/>
        <w:spacing w:line="240" w:lineRule="auto"/>
        <w:ind w:left="0" w:firstLine="0"/>
        <w:rPr>
          <w:sz w:val="22"/>
        </w:rPr>
      </w:pPr>
      <w:r w:rsidRPr="00561B89">
        <w:rPr>
          <w:sz w:val="22"/>
        </w:rPr>
        <w:t xml:space="preserve">2. UPRAVIČENCI  </w:t>
      </w:r>
    </w:p>
    <w:p w:rsidR="00113AE3" w:rsidRPr="00561B89" w:rsidRDefault="00A12E47" w:rsidP="003C520B">
      <w:pPr>
        <w:spacing w:after="0" w:line="240" w:lineRule="auto"/>
        <w:ind w:left="0" w:firstLine="0"/>
        <w:jc w:val="left"/>
      </w:pPr>
      <w:r w:rsidRPr="00561B89">
        <w:t xml:space="preserve"> </w:t>
      </w:r>
    </w:p>
    <w:p w:rsidR="00113AE3" w:rsidRPr="00561B89" w:rsidRDefault="00A12E47" w:rsidP="003C520B">
      <w:pPr>
        <w:spacing w:after="0" w:line="240" w:lineRule="auto"/>
        <w:ind w:left="-4"/>
      </w:pPr>
      <w:r w:rsidRPr="00561B89">
        <w:t xml:space="preserve">Upravičenci do subvencije so fizične osebe, ki so državljani Republike Slovenije, imajo </w:t>
      </w:r>
      <w:r w:rsidR="002C217B" w:rsidRPr="00561B89">
        <w:t xml:space="preserve">na dan oddaje </w:t>
      </w:r>
      <w:r w:rsidR="002C217B" w:rsidRPr="00561B89">
        <w:rPr>
          <w:color w:val="auto"/>
        </w:rPr>
        <w:t>vloge</w:t>
      </w:r>
      <w:r w:rsidRPr="00561B89">
        <w:rPr>
          <w:color w:val="auto"/>
        </w:rPr>
        <w:t xml:space="preserve"> </w:t>
      </w:r>
      <w:r w:rsidR="002C217B" w:rsidRPr="00561B89">
        <w:rPr>
          <w:color w:val="auto"/>
        </w:rPr>
        <w:t xml:space="preserve">stalno prebivališče v </w:t>
      </w:r>
      <w:r w:rsidRPr="00561B89">
        <w:rPr>
          <w:color w:val="auto"/>
        </w:rPr>
        <w:t>občini</w:t>
      </w:r>
      <w:r w:rsidR="002C217B" w:rsidRPr="00561B89">
        <w:rPr>
          <w:color w:val="auto"/>
        </w:rPr>
        <w:t xml:space="preserve"> </w:t>
      </w:r>
      <w:r w:rsidR="00555D4E">
        <w:rPr>
          <w:color w:val="auto"/>
        </w:rPr>
        <w:t>Šmartno pri Litiji</w:t>
      </w:r>
      <w:r w:rsidR="00DD28D2" w:rsidRPr="00561B89">
        <w:rPr>
          <w:color w:val="auto"/>
        </w:rPr>
        <w:t xml:space="preserve"> najmanj eno leto, </w:t>
      </w:r>
      <w:r w:rsidRPr="00561B89">
        <w:rPr>
          <w:color w:val="auto"/>
        </w:rPr>
        <w:t xml:space="preserve">dejansko bivajo na območju občine ter </w:t>
      </w:r>
      <w:r w:rsidRPr="00561B89">
        <w:t xml:space="preserve">izpolnjujejo pogoje iz tega </w:t>
      </w:r>
      <w:r w:rsidR="009B4309" w:rsidRPr="00561B89">
        <w:t>javnega poziva.</w:t>
      </w:r>
      <w:r w:rsidRPr="00561B89">
        <w:t xml:space="preserve">   </w:t>
      </w:r>
    </w:p>
    <w:p w:rsidR="004970E2" w:rsidRPr="00561B89" w:rsidRDefault="004970E2" w:rsidP="003C520B">
      <w:pPr>
        <w:spacing w:after="0" w:line="240" w:lineRule="auto"/>
        <w:ind w:left="-4"/>
      </w:pPr>
    </w:p>
    <w:p w:rsidR="004970E2" w:rsidRPr="00561B89" w:rsidRDefault="004970E2" w:rsidP="00790323">
      <w:pPr>
        <w:spacing w:after="0" w:line="240" w:lineRule="auto"/>
        <w:ind w:left="0" w:firstLine="0"/>
      </w:pPr>
      <w:r w:rsidRPr="00561B89">
        <w:t xml:space="preserve">Občina </w:t>
      </w:r>
      <w:r w:rsidR="00555D4E">
        <w:t>Šmartno pri Litiji</w:t>
      </w:r>
      <w:r w:rsidRPr="00561B89">
        <w:t xml:space="preserve"> odobri subvencijo upravičence</w:t>
      </w:r>
      <w:r w:rsidR="00420A55" w:rsidRPr="00561B89">
        <w:t>m</w:t>
      </w:r>
      <w:r w:rsidRPr="00561B89">
        <w:t xml:space="preserve"> na podlagi prijave na ta </w:t>
      </w:r>
      <w:r w:rsidR="009B4309" w:rsidRPr="00561B89">
        <w:t>javni poziv</w:t>
      </w:r>
      <w:r w:rsidRPr="00561B89">
        <w:t>, in sicer po zaporedju prejema vlog v tekočem letu do porabe namenskih proračunskih sredstev.</w:t>
      </w:r>
    </w:p>
    <w:p w:rsidR="00113AE3" w:rsidRPr="00561B89" w:rsidRDefault="00A12E47" w:rsidP="00790323">
      <w:pPr>
        <w:spacing w:after="0" w:line="240" w:lineRule="auto"/>
        <w:ind w:left="1" w:firstLine="0"/>
      </w:pPr>
      <w:r w:rsidRPr="00561B89">
        <w:t xml:space="preserve"> </w:t>
      </w:r>
    </w:p>
    <w:p w:rsidR="00113AE3" w:rsidRPr="00561B89" w:rsidRDefault="00A12E47" w:rsidP="003C520B">
      <w:pPr>
        <w:pStyle w:val="Naslov1"/>
        <w:spacing w:line="240" w:lineRule="auto"/>
        <w:ind w:left="-4"/>
        <w:rPr>
          <w:sz w:val="22"/>
        </w:rPr>
      </w:pPr>
      <w:r w:rsidRPr="00561B89">
        <w:rPr>
          <w:sz w:val="22"/>
        </w:rPr>
        <w:t xml:space="preserve">3. RAZPISNI POGOJI </w:t>
      </w:r>
    </w:p>
    <w:p w:rsidR="00113AE3" w:rsidRPr="00561B89" w:rsidRDefault="00A12E47" w:rsidP="003C520B">
      <w:pPr>
        <w:spacing w:after="0" w:line="240" w:lineRule="auto"/>
        <w:ind w:left="0" w:firstLine="0"/>
        <w:jc w:val="left"/>
      </w:pPr>
      <w:r w:rsidRPr="00561B89">
        <w:t xml:space="preserve"> </w:t>
      </w:r>
    </w:p>
    <w:p w:rsidR="00113AE3" w:rsidRPr="00561B89" w:rsidRDefault="00A12E47" w:rsidP="003C520B">
      <w:pPr>
        <w:spacing w:after="0" w:line="240" w:lineRule="auto"/>
        <w:ind w:left="-5"/>
      </w:pPr>
      <w:r w:rsidRPr="00561B89">
        <w:t>Prijavitelji morajo v svoji prijavi predložiti vse dokum</w:t>
      </w:r>
      <w:r w:rsidR="009B4309" w:rsidRPr="00561B89">
        <w:t>ente, zahtevane v javnem pozivu</w:t>
      </w:r>
      <w:r w:rsidRPr="00561B89">
        <w:t xml:space="preserve"> in razpisni dokumentaciji. </w:t>
      </w:r>
    </w:p>
    <w:p w:rsidR="00113AE3" w:rsidRPr="00561B89" w:rsidRDefault="00A12E47" w:rsidP="003C520B">
      <w:pPr>
        <w:spacing w:after="0" w:line="240" w:lineRule="auto"/>
        <w:ind w:left="0" w:firstLine="0"/>
        <w:jc w:val="left"/>
      </w:pPr>
      <w:r w:rsidRPr="00561B89">
        <w:t xml:space="preserve"> </w:t>
      </w:r>
    </w:p>
    <w:p w:rsidR="00113AE3" w:rsidRPr="00561B89" w:rsidRDefault="00A12E47" w:rsidP="003C520B">
      <w:pPr>
        <w:spacing w:after="0" w:line="240" w:lineRule="auto"/>
        <w:ind w:left="-5"/>
      </w:pPr>
      <w:r w:rsidRPr="00561B89">
        <w:t>Prijavitelji morajo izpolnjevati pogoj</w:t>
      </w:r>
      <w:r w:rsidR="00DD28D2" w:rsidRPr="00561B89">
        <w:t>a oz. kriterija iz vsaj dveh, spodaj navedenih točk</w:t>
      </w:r>
      <w:r w:rsidRPr="00561B89">
        <w:t>:</w:t>
      </w:r>
      <w:r w:rsidRPr="00561B89">
        <w:rPr>
          <w:b/>
        </w:rPr>
        <w:t xml:space="preserve"> </w:t>
      </w:r>
    </w:p>
    <w:p w:rsidR="00884236" w:rsidRPr="00561B89" w:rsidRDefault="00884236" w:rsidP="003C520B">
      <w:pPr>
        <w:numPr>
          <w:ilvl w:val="0"/>
          <w:numId w:val="1"/>
        </w:numPr>
        <w:spacing w:after="0" w:line="240" w:lineRule="auto"/>
        <w:ind w:hanging="360"/>
        <w:rPr>
          <w:b/>
        </w:rPr>
      </w:pPr>
      <w:r w:rsidRPr="00561B89">
        <w:rPr>
          <w:b/>
        </w:rPr>
        <w:t>s</w:t>
      </w:r>
      <w:r w:rsidR="00DD28D2" w:rsidRPr="00561B89">
        <w:rPr>
          <w:b/>
        </w:rPr>
        <w:t xml:space="preserve">tarostni pogoj: </w:t>
      </w:r>
    </w:p>
    <w:p w:rsidR="00DD28D2" w:rsidRPr="00561B89" w:rsidRDefault="00884236" w:rsidP="003C520B">
      <w:pPr>
        <w:spacing w:after="0" w:line="240" w:lineRule="auto"/>
        <w:ind w:left="360" w:firstLine="0"/>
        <w:rPr>
          <w:color w:val="auto"/>
        </w:rPr>
      </w:pPr>
      <w:r w:rsidRPr="00561B89">
        <w:t xml:space="preserve">- </w:t>
      </w:r>
      <w:r w:rsidR="00A12E47" w:rsidRPr="00561B89">
        <w:t xml:space="preserve">so starejši od 70 let </w:t>
      </w:r>
      <w:r w:rsidR="00A12E47" w:rsidRPr="00561B89">
        <w:rPr>
          <w:color w:val="auto"/>
        </w:rPr>
        <w:t>(</w:t>
      </w:r>
      <w:r w:rsidR="00420A55" w:rsidRPr="00561B89">
        <w:rPr>
          <w:color w:val="auto"/>
        </w:rPr>
        <w:t xml:space="preserve">na dan </w:t>
      </w:r>
      <w:r w:rsidR="009B4309" w:rsidRPr="00561B89">
        <w:rPr>
          <w:color w:val="auto"/>
        </w:rPr>
        <w:t>oddaje vloge na javni poziv</w:t>
      </w:r>
      <w:r w:rsidR="00A12E47" w:rsidRPr="00561B89">
        <w:rPr>
          <w:color w:val="auto"/>
        </w:rPr>
        <w:t xml:space="preserve">) </w:t>
      </w:r>
    </w:p>
    <w:p w:rsidR="00113AE3" w:rsidRPr="00561B89" w:rsidRDefault="00884236" w:rsidP="003C520B">
      <w:pPr>
        <w:numPr>
          <w:ilvl w:val="0"/>
          <w:numId w:val="1"/>
        </w:numPr>
        <w:spacing w:after="0" w:line="240" w:lineRule="auto"/>
        <w:ind w:hanging="360"/>
        <w:rPr>
          <w:b/>
          <w:color w:val="auto"/>
        </w:rPr>
      </w:pPr>
      <w:r w:rsidRPr="00561B89">
        <w:rPr>
          <w:b/>
          <w:color w:val="auto"/>
        </w:rPr>
        <w:t>bivanjske okoliščine:</w:t>
      </w:r>
    </w:p>
    <w:p w:rsidR="00884236" w:rsidRPr="00561B89" w:rsidRDefault="00884236" w:rsidP="003C520B">
      <w:pPr>
        <w:spacing w:after="0" w:line="240" w:lineRule="auto"/>
        <w:ind w:left="360" w:firstLine="0"/>
        <w:rPr>
          <w:b/>
        </w:rPr>
      </w:pPr>
      <w:r w:rsidRPr="00561B89">
        <w:t xml:space="preserve">- osebe, ki bivajo same </w:t>
      </w:r>
      <w:r w:rsidRPr="00561B89">
        <w:rPr>
          <w:b/>
        </w:rPr>
        <w:t>ali</w:t>
      </w:r>
    </w:p>
    <w:p w:rsidR="004B4B8C" w:rsidRPr="00561B89" w:rsidRDefault="00884236" w:rsidP="003C520B">
      <w:pPr>
        <w:spacing w:after="0" w:line="240" w:lineRule="auto"/>
        <w:ind w:left="360" w:firstLine="0"/>
      </w:pPr>
      <w:r w:rsidRPr="00561B89">
        <w:t xml:space="preserve">- osebe, ki bivajo v širši družini, katere družinski člani so zaradi službenih obveznosti ali </w:t>
      </w:r>
      <w:r w:rsidR="004B4B8C" w:rsidRPr="00561B89">
        <w:t xml:space="preserve">  </w:t>
      </w:r>
    </w:p>
    <w:p w:rsidR="00884236" w:rsidRPr="00561B89" w:rsidRDefault="004B4B8C" w:rsidP="003C520B">
      <w:pPr>
        <w:spacing w:after="0" w:line="240" w:lineRule="auto"/>
        <w:ind w:left="360" w:firstLine="0"/>
        <w:rPr>
          <w:b/>
        </w:rPr>
      </w:pPr>
      <w:r w:rsidRPr="00561B89">
        <w:t xml:space="preserve">  </w:t>
      </w:r>
      <w:r w:rsidR="00884236" w:rsidRPr="00561B89">
        <w:t xml:space="preserve">drugih neodložljivih obveznosti zdravstvene narave, odsotni </w:t>
      </w:r>
    </w:p>
    <w:p w:rsidR="00884236" w:rsidRPr="00561B89" w:rsidRDefault="00884236" w:rsidP="003C520B">
      <w:pPr>
        <w:numPr>
          <w:ilvl w:val="0"/>
          <w:numId w:val="1"/>
        </w:numPr>
        <w:spacing w:after="0" w:line="240" w:lineRule="auto"/>
        <w:ind w:hanging="360"/>
        <w:rPr>
          <w:b/>
        </w:rPr>
      </w:pPr>
      <w:r w:rsidRPr="00561B89">
        <w:rPr>
          <w:b/>
        </w:rPr>
        <w:t>zmožnost samostojnega bivanja na domu in potrebe po pomoči:</w:t>
      </w:r>
    </w:p>
    <w:p w:rsidR="00884236" w:rsidRPr="00561B89" w:rsidRDefault="00884236" w:rsidP="003C520B">
      <w:pPr>
        <w:spacing w:after="0" w:line="240" w:lineRule="auto"/>
        <w:ind w:left="360" w:firstLine="0"/>
      </w:pPr>
      <w:r w:rsidRPr="00561B89">
        <w:t xml:space="preserve">- osebe s težjimi kroničnimi boleznimi </w:t>
      </w:r>
      <w:r w:rsidRPr="00561B89">
        <w:rPr>
          <w:b/>
        </w:rPr>
        <w:t>ali</w:t>
      </w:r>
    </w:p>
    <w:p w:rsidR="00884236" w:rsidRPr="00561B89" w:rsidRDefault="00884236" w:rsidP="003C520B">
      <w:pPr>
        <w:spacing w:after="0" w:line="240" w:lineRule="auto"/>
        <w:ind w:left="360" w:firstLine="0"/>
        <w:rPr>
          <w:b/>
        </w:rPr>
      </w:pPr>
      <w:r w:rsidRPr="00561B89">
        <w:t xml:space="preserve">- invalidne osebe, slepi in slabovidni, gluhi in naglušni </w:t>
      </w:r>
      <w:r w:rsidRPr="00561B89">
        <w:rPr>
          <w:b/>
        </w:rPr>
        <w:t>ali</w:t>
      </w:r>
    </w:p>
    <w:p w:rsidR="00884236" w:rsidRPr="00561B89" w:rsidRDefault="00884236" w:rsidP="003C520B">
      <w:pPr>
        <w:spacing w:after="0" w:line="240" w:lineRule="auto"/>
        <w:ind w:left="360" w:firstLine="0"/>
      </w:pPr>
      <w:r w:rsidRPr="00561B89">
        <w:t>- osebe s starostnimi znaki, ki</w:t>
      </w:r>
      <w:r w:rsidR="006A2F0E" w:rsidRPr="00561B89">
        <w:t xml:space="preserve"> jih</w:t>
      </w:r>
      <w:r w:rsidRPr="00561B89">
        <w:t xml:space="preserve"> navedejo sami oz. njihovi svojci (npr. znaki demence).</w:t>
      </w:r>
    </w:p>
    <w:p w:rsidR="004970E2" w:rsidRPr="00561B89" w:rsidRDefault="004970E2" w:rsidP="003C520B">
      <w:pPr>
        <w:spacing w:after="0" w:line="240" w:lineRule="auto"/>
        <w:ind w:left="0" w:firstLine="0"/>
        <w:jc w:val="left"/>
      </w:pPr>
    </w:p>
    <w:p w:rsidR="00113AE3" w:rsidRPr="00561B89" w:rsidRDefault="00A12E47" w:rsidP="003C520B">
      <w:pPr>
        <w:pStyle w:val="Naslov2"/>
        <w:spacing w:after="0" w:line="240" w:lineRule="auto"/>
        <w:ind w:left="-4" w:right="0"/>
      </w:pPr>
      <w:r w:rsidRPr="00561B89">
        <w:t xml:space="preserve">4. VIŠINA SUBVENCIJE </w:t>
      </w:r>
    </w:p>
    <w:p w:rsidR="00113AE3" w:rsidRPr="00561B89" w:rsidRDefault="00A12E47" w:rsidP="003C520B">
      <w:pPr>
        <w:spacing w:after="0" w:line="240" w:lineRule="auto"/>
        <w:ind w:left="0" w:firstLine="0"/>
      </w:pPr>
      <w:r w:rsidRPr="00561B89">
        <w:rPr>
          <w:b/>
        </w:rPr>
        <w:t xml:space="preserve"> </w:t>
      </w:r>
    </w:p>
    <w:p w:rsidR="009B4309" w:rsidRPr="00561B89" w:rsidRDefault="00A12E47" w:rsidP="003C520B">
      <w:pPr>
        <w:spacing w:after="0" w:line="240" w:lineRule="auto"/>
        <w:ind w:left="0" w:firstLine="0"/>
        <w:rPr>
          <w:color w:val="auto"/>
        </w:rPr>
      </w:pPr>
      <w:r w:rsidRPr="00561B89">
        <w:t xml:space="preserve">Z Odlokom o proračunu Občine </w:t>
      </w:r>
      <w:r w:rsidR="00555D4E">
        <w:t>Šmartno pri Litiji</w:t>
      </w:r>
      <w:r w:rsidR="00884236" w:rsidRPr="00561B89">
        <w:t xml:space="preserve"> za </w:t>
      </w:r>
      <w:r w:rsidR="007E5D7F">
        <w:t>leto 202</w:t>
      </w:r>
      <w:r w:rsidR="008D1747">
        <w:t>1</w:t>
      </w:r>
      <w:r w:rsidR="009B4309" w:rsidRPr="00561B89">
        <w:t xml:space="preserve"> </w:t>
      </w:r>
      <w:r w:rsidR="00884236" w:rsidRPr="00561B89">
        <w:t>(</w:t>
      </w:r>
      <w:r w:rsidR="00555D4E">
        <w:t>Uradni list RS</w:t>
      </w:r>
      <w:r w:rsidR="00420A55" w:rsidRPr="00561B89">
        <w:t xml:space="preserve">, </w:t>
      </w:r>
      <w:r w:rsidR="00420A55" w:rsidRPr="00B35A30">
        <w:rPr>
          <w:color w:val="auto"/>
        </w:rPr>
        <w:t xml:space="preserve">št. </w:t>
      </w:r>
      <w:r w:rsidR="00884FA5" w:rsidRPr="00884FA5">
        <w:rPr>
          <w:color w:val="auto"/>
        </w:rPr>
        <w:t>47/21</w:t>
      </w:r>
      <w:r w:rsidR="00884236" w:rsidRPr="00561B89">
        <w:t>)</w:t>
      </w:r>
      <w:r w:rsidRPr="00561B89">
        <w:t xml:space="preserve"> so za subvencije </w:t>
      </w:r>
      <w:r w:rsidR="00790323" w:rsidRPr="00561B89">
        <w:t>servisa OTA</w:t>
      </w:r>
      <w:r w:rsidR="00884236" w:rsidRPr="00561B89">
        <w:t xml:space="preserve"> </w:t>
      </w:r>
      <w:r w:rsidR="007E5D7F">
        <w:t>v letu 202</w:t>
      </w:r>
      <w:r w:rsidR="008D1747">
        <w:t>1</w:t>
      </w:r>
      <w:r w:rsidRPr="00561B89">
        <w:t xml:space="preserve"> </w:t>
      </w:r>
      <w:r w:rsidR="00A31F6D">
        <w:t xml:space="preserve">na proračunski postavki št. 20431018 </w:t>
      </w:r>
      <w:r w:rsidRPr="00561B89">
        <w:t xml:space="preserve">zagotovljena sredstva v višini </w:t>
      </w:r>
      <w:r w:rsidR="008D1747">
        <w:t>3.600</w:t>
      </w:r>
      <w:r w:rsidR="004B4B8C" w:rsidRPr="00561B89">
        <w:rPr>
          <w:color w:val="auto"/>
        </w:rPr>
        <w:t>,00 EUR</w:t>
      </w:r>
      <w:r w:rsidR="009B4309" w:rsidRPr="00561B89">
        <w:rPr>
          <w:color w:val="auto"/>
        </w:rPr>
        <w:t>.</w:t>
      </w:r>
    </w:p>
    <w:p w:rsidR="00884236" w:rsidRPr="00561B89" w:rsidRDefault="00884236" w:rsidP="003C520B">
      <w:pPr>
        <w:spacing w:after="0" w:line="240" w:lineRule="auto"/>
        <w:ind w:left="0" w:firstLine="0"/>
      </w:pPr>
    </w:p>
    <w:p w:rsidR="00F85C8F" w:rsidRPr="00561B89" w:rsidRDefault="00A12E47" w:rsidP="003C520B">
      <w:pPr>
        <w:spacing w:after="0" w:line="240" w:lineRule="auto"/>
        <w:ind w:left="-4"/>
        <w:rPr>
          <w:color w:val="auto"/>
        </w:rPr>
      </w:pPr>
      <w:r w:rsidRPr="00561B89">
        <w:rPr>
          <w:color w:val="auto"/>
        </w:rPr>
        <w:lastRenderedPageBreak/>
        <w:t xml:space="preserve">Upravičencem se </w:t>
      </w:r>
      <w:r w:rsidR="00F85C8F" w:rsidRPr="00561B89">
        <w:rPr>
          <w:color w:val="auto"/>
        </w:rPr>
        <w:t xml:space="preserve">dodeli subvencija v višini </w:t>
      </w:r>
      <w:r w:rsidR="00A31F6D">
        <w:rPr>
          <w:color w:val="auto"/>
        </w:rPr>
        <w:t>24,40</w:t>
      </w:r>
      <w:r w:rsidR="004B4B8C" w:rsidRPr="00561B89">
        <w:rPr>
          <w:color w:val="auto"/>
        </w:rPr>
        <w:t xml:space="preserve"> EUR </w:t>
      </w:r>
      <w:r w:rsidRPr="00561B89">
        <w:rPr>
          <w:color w:val="auto"/>
        </w:rPr>
        <w:t>mesečno,</w:t>
      </w:r>
      <w:r w:rsidR="00F85C8F" w:rsidRPr="00561B89">
        <w:rPr>
          <w:color w:val="auto"/>
        </w:rPr>
        <w:t xml:space="preserve"> za obdobje, določeno </w:t>
      </w:r>
      <w:r w:rsidR="00561B89">
        <w:rPr>
          <w:color w:val="auto"/>
        </w:rPr>
        <w:t>v pogodbi o dodelitvi subvencije</w:t>
      </w:r>
      <w:r w:rsidR="00F85C8F" w:rsidRPr="00561B89">
        <w:rPr>
          <w:color w:val="auto"/>
        </w:rPr>
        <w:t>, sklenjene med upravičencem, občino in izvajalcem storitve.</w:t>
      </w:r>
    </w:p>
    <w:p w:rsidR="00113AE3" w:rsidRPr="00561B89" w:rsidRDefault="00A12E47" w:rsidP="003C520B">
      <w:pPr>
        <w:spacing w:after="0" w:line="240" w:lineRule="auto"/>
        <w:ind w:left="-4"/>
      </w:pPr>
      <w:r w:rsidRPr="00561B89">
        <w:t xml:space="preserve">V nobenem primeru subvencija ne more biti višja kot je mesečni strošek naročnine na storitev. Subvencija se ne dodeli za stroške priključnine ali stroške nakupa opreme za vzpostavitev storitve. </w:t>
      </w:r>
    </w:p>
    <w:p w:rsidR="00324F82" w:rsidRPr="00561B89" w:rsidRDefault="00A12E47" w:rsidP="003C520B">
      <w:pPr>
        <w:spacing w:after="0" w:line="240" w:lineRule="auto"/>
        <w:ind w:left="0" w:firstLine="0"/>
        <w:jc w:val="left"/>
      </w:pPr>
      <w:r w:rsidRPr="00561B89">
        <w:t xml:space="preserve"> </w:t>
      </w:r>
    </w:p>
    <w:p w:rsidR="00113AE3" w:rsidRPr="00561B89" w:rsidRDefault="004970E2" w:rsidP="003C520B">
      <w:pPr>
        <w:spacing w:after="0" w:line="240" w:lineRule="auto"/>
        <w:ind w:left="-4"/>
        <w:jc w:val="left"/>
      </w:pPr>
      <w:r w:rsidRPr="00561B89">
        <w:rPr>
          <w:b/>
        </w:rPr>
        <w:t>5</w:t>
      </w:r>
      <w:r w:rsidR="00A12E47" w:rsidRPr="00561B89">
        <w:rPr>
          <w:b/>
        </w:rPr>
        <w:t xml:space="preserve">. OSTALE DOLOČBE  </w:t>
      </w:r>
    </w:p>
    <w:p w:rsidR="00113AE3" w:rsidRPr="00561B89" w:rsidRDefault="00A12E47" w:rsidP="003C520B">
      <w:pPr>
        <w:spacing w:after="0" w:line="240" w:lineRule="auto"/>
        <w:ind w:left="0" w:firstLine="0"/>
        <w:jc w:val="left"/>
      </w:pPr>
      <w:r w:rsidRPr="00561B89">
        <w:t xml:space="preserve"> </w:t>
      </w:r>
    </w:p>
    <w:p w:rsidR="00113AE3" w:rsidRPr="00561B89" w:rsidRDefault="00A12E47" w:rsidP="003C520B">
      <w:pPr>
        <w:spacing w:after="0" w:line="240" w:lineRule="auto"/>
        <w:ind w:left="-5"/>
      </w:pPr>
      <w:r w:rsidRPr="00561B89">
        <w:t xml:space="preserve">Prejemniki subvencije so dolžni po prejemu odločbe v roku, ki bo določen v </w:t>
      </w:r>
      <w:r w:rsidR="004970E2" w:rsidRPr="00561B89">
        <w:t>odločbi o dodelitvi subvencije,</w:t>
      </w:r>
      <w:r w:rsidR="003F7873" w:rsidRPr="00561B89">
        <w:t xml:space="preserve"> O</w:t>
      </w:r>
      <w:r w:rsidR="004970E2" w:rsidRPr="00561B89">
        <w:t xml:space="preserve">bčini </w:t>
      </w:r>
      <w:r w:rsidR="002C3036">
        <w:t>Šmartno pri Litiji</w:t>
      </w:r>
      <w:r w:rsidR="004970E2" w:rsidRPr="00561B89">
        <w:t xml:space="preserve"> predložiti dokazilo </w:t>
      </w:r>
      <w:r w:rsidR="003F7873" w:rsidRPr="00561B89">
        <w:t>o sklenjeni pogodbi za izvajanje storitve ter dokazila o vzpostavitvi storitve, sicer se šteje, da odobrene subvencije ne bo koristil.</w:t>
      </w:r>
      <w:r w:rsidRPr="00561B89">
        <w:t xml:space="preserve"> </w:t>
      </w:r>
    </w:p>
    <w:p w:rsidR="00113AE3" w:rsidRPr="00561B89" w:rsidRDefault="00A12E47" w:rsidP="003C520B">
      <w:pPr>
        <w:spacing w:after="0" w:line="240" w:lineRule="auto"/>
        <w:ind w:left="0" w:firstLine="0"/>
        <w:jc w:val="left"/>
      </w:pPr>
      <w:r w:rsidRPr="00561B89">
        <w:t xml:space="preserve"> </w:t>
      </w:r>
    </w:p>
    <w:p w:rsidR="00113AE3" w:rsidRPr="00561B89" w:rsidRDefault="00A12E47" w:rsidP="003C520B">
      <w:pPr>
        <w:spacing w:after="0" w:line="240" w:lineRule="auto"/>
        <w:ind w:left="-5"/>
      </w:pPr>
      <w:r w:rsidRPr="00561B89">
        <w:t xml:space="preserve">Z upravičenci do subvencije, ki bodo </w:t>
      </w:r>
      <w:r w:rsidR="003F7873" w:rsidRPr="00561B89">
        <w:t xml:space="preserve">predložili dokazilo o sklenjeni pogodbi za izvajanje storitve ter dokazila o vzpostavitvi storitve, se </w:t>
      </w:r>
      <w:r w:rsidRPr="00561B89">
        <w:t xml:space="preserve">sklene </w:t>
      </w:r>
      <w:r w:rsidRPr="00561B89">
        <w:rPr>
          <w:b/>
          <w:i/>
        </w:rPr>
        <w:t xml:space="preserve">Pogodba o dodelitvi subvencije </w:t>
      </w:r>
      <w:r w:rsidR="009B4309" w:rsidRPr="00561B89">
        <w:rPr>
          <w:b/>
          <w:i/>
        </w:rPr>
        <w:t>s</w:t>
      </w:r>
      <w:r w:rsidRPr="00561B89">
        <w:rPr>
          <w:b/>
          <w:i/>
        </w:rPr>
        <w:t>ervisa</w:t>
      </w:r>
      <w:r w:rsidR="009B4309" w:rsidRPr="00561B89">
        <w:rPr>
          <w:b/>
          <w:i/>
        </w:rPr>
        <w:t xml:space="preserve"> celodnevne povezave preko </w:t>
      </w:r>
      <w:r w:rsidRPr="00561B89">
        <w:rPr>
          <w:b/>
          <w:i/>
        </w:rPr>
        <w:t>osebnega telefonskega alarma</w:t>
      </w:r>
      <w:r w:rsidRPr="00561B89">
        <w:rPr>
          <w:i/>
        </w:rPr>
        <w:t>,</w:t>
      </w:r>
      <w:r w:rsidRPr="00561B89">
        <w:t xml:space="preserve"> v kateri se uredijo medsebojne pravice ter obveznosti</w:t>
      </w:r>
      <w:r w:rsidR="003F7873" w:rsidRPr="00561B89">
        <w:t xml:space="preserve"> upravičenca, izvajalca in občine</w:t>
      </w:r>
      <w:r w:rsidRPr="00561B89">
        <w:t xml:space="preserve">. </w:t>
      </w:r>
    </w:p>
    <w:p w:rsidR="00113AE3" w:rsidRPr="00561B89" w:rsidRDefault="00A12E47" w:rsidP="003C520B">
      <w:pPr>
        <w:spacing w:after="0" w:line="240" w:lineRule="auto"/>
        <w:ind w:left="1" w:firstLine="0"/>
        <w:jc w:val="left"/>
      </w:pPr>
      <w:r w:rsidRPr="00561B89">
        <w:rPr>
          <w:b/>
        </w:rPr>
        <w:t xml:space="preserve"> </w:t>
      </w:r>
    </w:p>
    <w:p w:rsidR="00113AE3" w:rsidRPr="00561B89" w:rsidRDefault="00A12E47" w:rsidP="003C520B">
      <w:pPr>
        <w:spacing w:after="0" w:line="240" w:lineRule="auto"/>
        <w:ind w:left="-4"/>
      </w:pPr>
      <w:r w:rsidRPr="00561B89">
        <w:t xml:space="preserve">Upravičencu pripada subvencija z mesecem, ko je storitev pri upravičencu vzpostavljena in sklene pogodbo o dodelitvi subvencije iz prejšnjega odstavka. </w:t>
      </w:r>
    </w:p>
    <w:p w:rsidR="00113AE3" w:rsidRPr="00561B89" w:rsidRDefault="00A12E47" w:rsidP="003C520B">
      <w:pPr>
        <w:spacing w:after="0" w:line="240" w:lineRule="auto"/>
        <w:ind w:left="1" w:firstLine="0"/>
        <w:jc w:val="left"/>
      </w:pPr>
      <w:r w:rsidRPr="00561B89">
        <w:rPr>
          <w:b/>
        </w:rPr>
        <w:t xml:space="preserve"> </w:t>
      </w:r>
    </w:p>
    <w:p w:rsidR="00113AE3" w:rsidRPr="00561B89" w:rsidRDefault="0094420C" w:rsidP="003C520B">
      <w:pPr>
        <w:pStyle w:val="Naslov2"/>
        <w:spacing w:after="0" w:line="240" w:lineRule="auto"/>
        <w:ind w:left="-4" w:right="0"/>
      </w:pPr>
      <w:r w:rsidRPr="00561B89">
        <w:t>6</w:t>
      </w:r>
      <w:r w:rsidR="00A12E47" w:rsidRPr="00561B89">
        <w:t xml:space="preserve">. KRAJ, NAČIN IN ROK PRIJAVE </w:t>
      </w:r>
    </w:p>
    <w:p w:rsidR="00113AE3" w:rsidRPr="00561B89" w:rsidRDefault="00A12E47" w:rsidP="003C520B">
      <w:pPr>
        <w:spacing w:after="0" w:line="240" w:lineRule="auto"/>
        <w:ind w:left="0" w:firstLine="0"/>
        <w:jc w:val="left"/>
      </w:pPr>
      <w:r w:rsidRPr="00561B89">
        <w:rPr>
          <w:b/>
        </w:rPr>
        <w:t xml:space="preserve"> </w:t>
      </w:r>
    </w:p>
    <w:p w:rsidR="003C520B" w:rsidRPr="00561B89" w:rsidRDefault="00A12E47" w:rsidP="003C520B">
      <w:pPr>
        <w:spacing w:after="0" w:line="240" w:lineRule="auto"/>
        <w:ind w:left="0" w:hanging="11"/>
      </w:pPr>
      <w:r w:rsidRPr="00561B89">
        <w:t xml:space="preserve">Razpisna dokumentacija </w:t>
      </w:r>
      <w:r w:rsidR="00561B89">
        <w:t>bo</w:t>
      </w:r>
      <w:r w:rsidRPr="00561B89">
        <w:rPr>
          <w:color w:val="auto"/>
        </w:rPr>
        <w:t xml:space="preserve"> do </w:t>
      </w:r>
      <w:r w:rsidR="00324F82" w:rsidRPr="00561B89">
        <w:rPr>
          <w:color w:val="auto"/>
        </w:rPr>
        <w:t>porabe zagotovljenih proračunskih sred</w:t>
      </w:r>
      <w:r w:rsidR="007E5D7F">
        <w:rPr>
          <w:color w:val="auto"/>
        </w:rPr>
        <w:t>stev oz. najdlje do 31. 12. 202</w:t>
      </w:r>
      <w:r w:rsidR="008D1747">
        <w:rPr>
          <w:color w:val="auto"/>
        </w:rPr>
        <w:t>1</w:t>
      </w:r>
      <w:r w:rsidR="00324F82" w:rsidRPr="00561B89">
        <w:rPr>
          <w:color w:val="auto"/>
        </w:rPr>
        <w:t>,</w:t>
      </w:r>
      <w:r w:rsidRPr="00561B89">
        <w:rPr>
          <w:color w:val="auto"/>
        </w:rPr>
        <w:t xml:space="preserve"> dosegljiva</w:t>
      </w:r>
      <w:r w:rsidRPr="00561B89">
        <w:t xml:space="preserve"> na spletni strani Občine </w:t>
      </w:r>
      <w:r w:rsidR="002C3036">
        <w:t>Šmartno pri Litiji</w:t>
      </w:r>
      <w:r w:rsidRPr="00561B89">
        <w:t xml:space="preserve"> </w:t>
      </w:r>
      <w:hyperlink r:id="rId5" w:history="1">
        <w:r w:rsidR="002C3036" w:rsidRPr="00A177C3">
          <w:rPr>
            <w:rStyle w:val="Hiperpovezava"/>
          </w:rPr>
          <w:t>https://smartno-litija.si</w:t>
        </w:r>
      </w:hyperlink>
      <w:r w:rsidR="002C3036">
        <w:t xml:space="preserve"> </w:t>
      </w:r>
      <w:r w:rsidR="0094420C" w:rsidRPr="00561B89">
        <w:t>pod rubriko »za občane«, z</w:t>
      </w:r>
      <w:r w:rsidRPr="00561B89">
        <w:t>avihek: javni razpisi</w:t>
      </w:r>
      <w:r w:rsidR="003A11A1">
        <w:t xml:space="preserve">, </w:t>
      </w:r>
      <w:r w:rsidR="007539C2">
        <w:t>razdelek</w:t>
      </w:r>
      <w:r w:rsidR="003A11A1">
        <w:t>: javni pozivi in namere</w:t>
      </w:r>
      <w:r w:rsidRPr="00561B89">
        <w:t>, in v pisarni</w:t>
      </w:r>
      <w:r w:rsidR="004E5CF4" w:rsidRPr="00561B89">
        <w:t xml:space="preserve">, št. </w:t>
      </w:r>
      <w:r w:rsidR="008D1747">
        <w:t>9</w:t>
      </w:r>
      <w:r w:rsidR="004E5CF4" w:rsidRPr="00561B89">
        <w:t>,</w:t>
      </w:r>
      <w:r w:rsidRPr="00561B89">
        <w:t xml:space="preserve"> </w:t>
      </w:r>
      <w:r w:rsidR="003A11A1">
        <w:t>Občina Šmartno pri Litiji, Tomazinova 2, 1275 Šmartno pri Litiji</w:t>
      </w:r>
      <w:r w:rsidRPr="00561B89">
        <w:t xml:space="preserve">. </w:t>
      </w:r>
    </w:p>
    <w:p w:rsidR="003C520B" w:rsidRPr="00561B89" w:rsidRDefault="003C520B" w:rsidP="003C520B">
      <w:pPr>
        <w:spacing w:after="0" w:line="240" w:lineRule="auto"/>
        <w:ind w:left="0" w:hanging="11"/>
      </w:pPr>
    </w:p>
    <w:p w:rsidR="00113AE3" w:rsidRPr="00561B89" w:rsidRDefault="00324F82" w:rsidP="00324F82">
      <w:pPr>
        <w:spacing w:after="0" w:line="240" w:lineRule="auto"/>
        <w:ind w:left="-5"/>
      </w:pPr>
      <w:r w:rsidRPr="00561B89">
        <w:t xml:space="preserve">Vloge na javni poziv morajo biti posredovane pisno po pošti ali oddane osebno na sedežu občine v sprejemni pisarni, št. </w:t>
      </w:r>
      <w:r w:rsidR="003A11A1">
        <w:t>4</w:t>
      </w:r>
      <w:r w:rsidR="00561B89">
        <w:t>.</w:t>
      </w:r>
    </w:p>
    <w:p w:rsidR="00113AE3" w:rsidRPr="00561B89" w:rsidRDefault="00113AE3" w:rsidP="003C520B">
      <w:pPr>
        <w:spacing w:after="0" w:line="240" w:lineRule="auto"/>
        <w:ind w:left="0" w:firstLine="0"/>
        <w:jc w:val="left"/>
      </w:pPr>
    </w:p>
    <w:p w:rsidR="00113AE3" w:rsidRPr="00561B89" w:rsidRDefault="00A12E47" w:rsidP="003C520B">
      <w:pPr>
        <w:spacing w:after="0" w:line="240" w:lineRule="auto"/>
        <w:ind w:left="-4"/>
      </w:pPr>
      <w:r w:rsidRPr="00561B89">
        <w:t xml:space="preserve">Dodatne informacije lahko zainteresirani občani dobijo </w:t>
      </w:r>
      <w:r w:rsidR="003A11A1">
        <w:t xml:space="preserve">na </w:t>
      </w:r>
      <w:r w:rsidR="003A11A1" w:rsidRPr="003A11A1">
        <w:t xml:space="preserve">Občini Šmartno pri Litiji, soba </w:t>
      </w:r>
      <w:r w:rsidR="008D1747">
        <w:t>9</w:t>
      </w:r>
      <w:r w:rsidR="003A11A1" w:rsidRPr="003A11A1">
        <w:t xml:space="preserve"> (Karmen Sadar), tel.: 01/8962-77</w:t>
      </w:r>
      <w:r w:rsidR="008D1747">
        <w:t>2</w:t>
      </w:r>
      <w:r w:rsidR="003A11A1" w:rsidRPr="003A11A1">
        <w:t xml:space="preserve"> </w:t>
      </w:r>
      <w:r w:rsidR="003A11A1" w:rsidRPr="00561B89">
        <w:t>v ča</w:t>
      </w:r>
      <w:r w:rsidR="003A11A1">
        <w:t>su uradnih ur organa ali na</w:t>
      </w:r>
      <w:r w:rsidR="003A11A1" w:rsidRPr="003A11A1">
        <w:t xml:space="preserve"> e-mail: karmen.sadar@smartno-litija.si.</w:t>
      </w:r>
    </w:p>
    <w:p w:rsidR="00113AE3" w:rsidRPr="00561B89" w:rsidRDefault="00113AE3" w:rsidP="003C520B">
      <w:pPr>
        <w:spacing w:after="0" w:line="240" w:lineRule="auto"/>
        <w:jc w:val="left"/>
      </w:pPr>
    </w:p>
    <w:p w:rsidR="00113AE3" w:rsidRPr="00561B89" w:rsidRDefault="003C520B" w:rsidP="003C520B">
      <w:pPr>
        <w:pStyle w:val="Naslov2"/>
        <w:spacing w:after="0" w:line="240" w:lineRule="auto"/>
        <w:ind w:left="-4" w:right="0"/>
      </w:pPr>
      <w:r w:rsidRPr="00561B89">
        <w:t>7</w:t>
      </w:r>
      <w:r w:rsidR="00324F82" w:rsidRPr="00561B89">
        <w:t>. IZID JAVNEGA POZIVA</w:t>
      </w:r>
      <w:r w:rsidR="00A12E47" w:rsidRPr="00561B89">
        <w:t xml:space="preserve"> </w:t>
      </w:r>
    </w:p>
    <w:p w:rsidR="00113AE3" w:rsidRPr="00561B89" w:rsidRDefault="00A12E47" w:rsidP="003C520B">
      <w:pPr>
        <w:spacing w:after="0" w:line="240" w:lineRule="auto"/>
        <w:ind w:left="0" w:firstLine="0"/>
        <w:jc w:val="left"/>
      </w:pPr>
      <w:r w:rsidRPr="00561B89">
        <w:t xml:space="preserve"> </w:t>
      </w:r>
    </w:p>
    <w:p w:rsidR="00113AE3" w:rsidRPr="00561B89" w:rsidRDefault="00A12E47" w:rsidP="003C520B">
      <w:pPr>
        <w:spacing w:after="0" w:line="240" w:lineRule="auto"/>
        <w:ind w:left="-5"/>
      </w:pPr>
      <w:r w:rsidRPr="00561B89">
        <w:t>V primeru nepopolno izpolnjenih vlog s pomanjkljivo dokumentacijo, se prijavitelja p</w:t>
      </w:r>
      <w:r w:rsidR="00324F82" w:rsidRPr="00561B89">
        <w:t>ozove, da vlogo dopolni v roku 8</w:t>
      </w:r>
      <w:r w:rsidRPr="00561B89">
        <w:t xml:space="preserve"> dni. Občinska uprava izda </w:t>
      </w:r>
      <w:r w:rsidR="00324F82" w:rsidRPr="00561B89">
        <w:t>odločitve v roku 30 dni od prejema popolne vloge.</w:t>
      </w:r>
    </w:p>
    <w:p w:rsidR="00113AE3" w:rsidRPr="00561B89" w:rsidRDefault="00A12E47" w:rsidP="003C520B">
      <w:pPr>
        <w:spacing w:after="0" w:line="240" w:lineRule="auto"/>
        <w:ind w:left="0" w:firstLine="0"/>
        <w:jc w:val="left"/>
        <w:rPr>
          <w:color w:val="FF00FF"/>
        </w:rPr>
      </w:pPr>
      <w:r w:rsidRPr="00561B89">
        <w:rPr>
          <w:color w:val="FF00FF"/>
        </w:rPr>
        <w:t xml:space="preserve"> </w:t>
      </w:r>
    </w:p>
    <w:p w:rsidR="00324F82" w:rsidRPr="00561B89" w:rsidRDefault="00324F82" w:rsidP="003C520B">
      <w:pPr>
        <w:spacing w:after="0" w:line="240" w:lineRule="auto"/>
        <w:ind w:left="0" w:firstLine="0"/>
        <w:jc w:val="left"/>
        <w:rPr>
          <w:color w:val="FF00FF"/>
        </w:rPr>
      </w:pPr>
    </w:p>
    <w:p w:rsidR="00324F82" w:rsidRPr="00561B89" w:rsidRDefault="00324F82" w:rsidP="003C520B">
      <w:pPr>
        <w:spacing w:after="0" w:line="240" w:lineRule="auto"/>
        <w:ind w:left="0" w:firstLine="0"/>
        <w:jc w:val="left"/>
      </w:pPr>
    </w:p>
    <w:p w:rsidR="006A2F0E" w:rsidRPr="00561B89" w:rsidRDefault="00A12E47" w:rsidP="006A2F0E">
      <w:pPr>
        <w:spacing w:after="0" w:line="240" w:lineRule="auto"/>
        <w:ind w:left="-5" w:right="5933"/>
        <w:rPr>
          <w:color w:val="auto"/>
        </w:rPr>
      </w:pPr>
      <w:r w:rsidRPr="00561B89">
        <w:rPr>
          <w:color w:val="auto"/>
        </w:rPr>
        <w:t xml:space="preserve">Številka: </w:t>
      </w:r>
      <w:r w:rsidR="006D6C71">
        <w:rPr>
          <w:color w:val="auto"/>
        </w:rPr>
        <w:t>1230-</w:t>
      </w:r>
      <w:r w:rsidR="001F31A0">
        <w:rPr>
          <w:color w:val="auto"/>
        </w:rPr>
        <w:t>1/2021</w:t>
      </w:r>
    </w:p>
    <w:p w:rsidR="00C148BA" w:rsidRPr="00561B89" w:rsidRDefault="00A12E47" w:rsidP="006A2F0E">
      <w:pPr>
        <w:spacing w:after="0" w:line="240" w:lineRule="auto"/>
        <w:ind w:left="-5" w:right="5933"/>
      </w:pPr>
      <w:r w:rsidRPr="00561B89">
        <w:t>Dat</w:t>
      </w:r>
      <w:r w:rsidR="006A2F0E" w:rsidRPr="00561B89">
        <w:t>um:</w:t>
      </w:r>
      <w:r w:rsidR="00324F82" w:rsidRPr="00561B89">
        <w:t xml:space="preserve"> </w:t>
      </w:r>
      <w:r w:rsidR="001F31A0">
        <w:t>8.4.2021</w:t>
      </w:r>
      <w:bookmarkStart w:id="0" w:name="_GoBack"/>
      <w:bookmarkEnd w:id="0"/>
    </w:p>
    <w:p w:rsidR="00C148BA" w:rsidRPr="00561B89" w:rsidRDefault="00C148BA" w:rsidP="00C148BA">
      <w:pPr>
        <w:spacing w:after="0" w:line="240" w:lineRule="auto"/>
        <w:ind w:left="-5" w:right="5"/>
      </w:pPr>
      <w:r w:rsidRPr="00561B89">
        <w:tab/>
      </w:r>
      <w:r w:rsidRPr="00561B89">
        <w:tab/>
      </w:r>
      <w:r w:rsidRPr="00561B89">
        <w:tab/>
      </w:r>
      <w:r w:rsidRPr="00561B89">
        <w:tab/>
      </w:r>
      <w:r w:rsidRPr="00561B89">
        <w:tab/>
      </w:r>
      <w:r w:rsidRPr="00561B89">
        <w:tab/>
      </w:r>
      <w:r w:rsidRPr="00561B89">
        <w:tab/>
      </w:r>
      <w:r w:rsidRPr="00561B89">
        <w:tab/>
      </w:r>
      <w:r w:rsidRPr="00561B89">
        <w:tab/>
      </w:r>
      <w:r w:rsidRPr="00561B89">
        <w:tab/>
      </w:r>
    </w:p>
    <w:p w:rsidR="00C148BA" w:rsidRPr="006D6C71" w:rsidRDefault="00C148BA" w:rsidP="00C148BA">
      <w:pPr>
        <w:spacing w:after="0" w:line="240" w:lineRule="auto"/>
        <w:ind w:left="-5" w:right="5"/>
      </w:pPr>
      <w:r w:rsidRPr="006D6C71">
        <w:tab/>
      </w:r>
      <w:r w:rsidRPr="006D6C71">
        <w:tab/>
      </w:r>
      <w:r w:rsidRPr="006D6C71">
        <w:tab/>
      </w:r>
      <w:r w:rsidRPr="006D6C71">
        <w:tab/>
      </w:r>
      <w:r w:rsidRPr="006D6C71">
        <w:tab/>
      </w:r>
      <w:r w:rsidRPr="006D6C71">
        <w:tab/>
      </w:r>
      <w:r w:rsidRPr="006D6C71">
        <w:tab/>
      </w:r>
      <w:r w:rsidRPr="006D6C71">
        <w:tab/>
      </w:r>
      <w:r w:rsidRPr="006D6C71">
        <w:tab/>
      </w:r>
      <w:r w:rsidRPr="006D6C71">
        <w:tab/>
      </w:r>
      <w:r w:rsidRPr="006D6C71">
        <w:tab/>
      </w:r>
    </w:p>
    <w:p w:rsidR="006D6C71" w:rsidRPr="006D6C71" w:rsidRDefault="00C148BA" w:rsidP="006D6C71">
      <w:r w:rsidRPr="006D6C71">
        <w:tab/>
      </w:r>
      <w:r w:rsidRPr="006D6C71">
        <w:tab/>
      </w:r>
      <w:r w:rsidRPr="006D6C71">
        <w:tab/>
      </w:r>
      <w:r w:rsidRPr="006D6C71">
        <w:tab/>
      </w:r>
      <w:r w:rsidRPr="006D6C71">
        <w:tab/>
      </w:r>
      <w:r w:rsidRPr="006D6C71">
        <w:tab/>
      </w:r>
      <w:r w:rsidRPr="006D6C71">
        <w:tab/>
      </w:r>
      <w:r w:rsidRPr="006D6C71">
        <w:tab/>
      </w:r>
      <w:r w:rsidR="006D6C71" w:rsidRPr="006D6C71">
        <w:t>Župan Občine Šmartno pri Litiji</w:t>
      </w:r>
    </w:p>
    <w:p w:rsidR="00C148BA" w:rsidRPr="006D6C71" w:rsidRDefault="006D6C71" w:rsidP="006D6C71">
      <w:r w:rsidRPr="006D6C71">
        <w:t xml:space="preserve">                                                                                            Rajko Meserko </w:t>
      </w:r>
    </w:p>
    <w:p w:rsidR="006A25DE" w:rsidRPr="00561B89" w:rsidRDefault="00C148BA" w:rsidP="00C148BA">
      <w:pPr>
        <w:spacing w:after="0" w:line="240" w:lineRule="auto"/>
        <w:ind w:left="-5" w:right="5"/>
      </w:pPr>
      <w:r w:rsidRPr="00561B89">
        <w:rPr>
          <w:b/>
        </w:rPr>
        <w:tab/>
      </w:r>
      <w:r w:rsidRPr="00561B89">
        <w:rPr>
          <w:b/>
        </w:rPr>
        <w:tab/>
      </w:r>
      <w:r w:rsidRPr="00561B89">
        <w:rPr>
          <w:b/>
        </w:rPr>
        <w:tab/>
      </w:r>
      <w:r w:rsidRPr="00561B89">
        <w:rPr>
          <w:b/>
        </w:rPr>
        <w:tab/>
      </w:r>
      <w:r w:rsidRPr="00561B89">
        <w:rPr>
          <w:b/>
        </w:rPr>
        <w:tab/>
      </w:r>
      <w:r w:rsidRPr="00561B89">
        <w:rPr>
          <w:b/>
        </w:rPr>
        <w:tab/>
      </w:r>
      <w:r w:rsidRPr="00561B89">
        <w:rPr>
          <w:b/>
        </w:rPr>
        <w:tab/>
      </w:r>
      <w:r w:rsidRPr="00561B89">
        <w:rPr>
          <w:b/>
        </w:rPr>
        <w:tab/>
      </w:r>
      <w:r w:rsidRPr="00561B89">
        <w:rPr>
          <w:b/>
        </w:rPr>
        <w:tab/>
      </w:r>
      <w:r w:rsidRPr="00561B89">
        <w:rPr>
          <w:b/>
        </w:rPr>
        <w:tab/>
      </w:r>
      <w:r w:rsidRPr="00561B89">
        <w:rPr>
          <w:b/>
        </w:rPr>
        <w:tab/>
      </w:r>
      <w:r w:rsidRPr="00561B89">
        <w:rPr>
          <w:b/>
        </w:rPr>
        <w:tab/>
      </w:r>
      <w:r w:rsidRPr="00561B89">
        <w:rPr>
          <w:b/>
        </w:rPr>
        <w:tab/>
      </w:r>
      <w:r w:rsidRPr="00561B89">
        <w:t xml:space="preserve">                                    </w:t>
      </w:r>
    </w:p>
    <w:p w:rsidR="00113AE3" w:rsidRDefault="00C148BA" w:rsidP="007E5D7F">
      <w:pPr>
        <w:spacing w:after="0" w:line="240" w:lineRule="auto"/>
        <w:ind w:left="-5" w:right="5933"/>
      </w:pPr>
      <w:r w:rsidRPr="00561B89">
        <w:t xml:space="preserve">                                                                          </w:t>
      </w:r>
      <w:r w:rsidR="006A25DE" w:rsidRPr="00561B89">
        <w:tab/>
      </w:r>
      <w:r w:rsidR="006A25DE" w:rsidRPr="00561B89">
        <w:tab/>
      </w:r>
      <w:r w:rsidR="006A25DE" w:rsidRPr="00561B89">
        <w:tab/>
      </w:r>
      <w:r w:rsidR="006A25DE" w:rsidRPr="00561B89">
        <w:tab/>
      </w:r>
      <w:r w:rsidR="006A25DE" w:rsidRPr="00561B89">
        <w:tab/>
      </w:r>
      <w:r w:rsidRPr="00561B89">
        <w:tab/>
      </w:r>
      <w:r w:rsidR="00A12E47">
        <w:t xml:space="preserve"> </w:t>
      </w:r>
    </w:p>
    <w:sectPr w:rsidR="00113AE3">
      <w:pgSz w:w="11906" w:h="16838"/>
      <w:pgMar w:top="1384" w:right="1413" w:bottom="161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84C89"/>
    <w:multiLevelType w:val="hybridMultilevel"/>
    <w:tmpl w:val="BCBE607C"/>
    <w:lvl w:ilvl="0" w:tplc="CF161DE6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641C0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6A940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8496C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78562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A85F7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5CA3B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6A896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D20E4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E3"/>
    <w:rsid w:val="00045093"/>
    <w:rsid w:val="00113AE3"/>
    <w:rsid w:val="00186767"/>
    <w:rsid w:val="001F31A0"/>
    <w:rsid w:val="002C217B"/>
    <w:rsid w:val="002C3036"/>
    <w:rsid w:val="00324F82"/>
    <w:rsid w:val="003A11A1"/>
    <w:rsid w:val="003C520B"/>
    <w:rsid w:val="003F7873"/>
    <w:rsid w:val="00420A55"/>
    <w:rsid w:val="004970E2"/>
    <w:rsid w:val="004B4B8C"/>
    <w:rsid w:val="004D49F3"/>
    <w:rsid w:val="004E5CF4"/>
    <w:rsid w:val="005104B6"/>
    <w:rsid w:val="00555D4E"/>
    <w:rsid w:val="00561B89"/>
    <w:rsid w:val="00564B16"/>
    <w:rsid w:val="006A25DE"/>
    <w:rsid w:val="006A2F0E"/>
    <w:rsid w:val="006D6C71"/>
    <w:rsid w:val="007539C2"/>
    <w:rsid w:val="00790323"/>
    <w:rsid w:val="007E5D7F"/>
    <w:rsid w:val="00865148"/>
    <w:rsid w:val="00884236"/>
    <w:rsid w:val="00884FA5"/>
    <w:rsid w:val="008D1747"/>
    <w:rsid w:val="0094420C"/>
    <w:rsid w:val="009B4309"/>
    <w:rsid w:val="00A12E47"/>
    <w:rsid w:val="00A31F6D"/>
    <w:rsid w:val="00A530C2"/>
    <w:rsid w:val="00B118D3"/>
    <w:rsid w:val="00B35A30"/>
    <w:rsid w:val="00C148BA"/>
    <w:rsid w:val="00C25CBC"/>
    <w:rsid w:val="00DD28D2"/>
    <w:rsid w:val="00F077AD"/>
    <w:rsid w:val="00F8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D86C5"/>
  <w15:docId w15:val="{6BF37AC1-387B-408D-957B-6A95FA44D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4" w:line="250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Naslov2">
    <w:name w:val="heading 2"/>
    <w:next w:val="Navaden"/>
    <w:link w:val="Naslov2Znak"/>
    <w:uiPriority w:val="9"/>
    <w:unhideWhenUsed/>
    <w:qFormat/>
    <w:pPr>
      <w:keepNext/>
      <w:keepLines/>
      <w:spacing w:after="3"/>
      <w:ind w:left="10" w:right="4" w:hanging="10"/>
      <w:outlineLvl w:val="1"/>
    </w:pPr>
    <w:rPr>
      <w:rFonts w:ascii="Arial" w:eastAsia="Arial" w:hAnsi="Arial" w:cs="Arial"/>
      <w:b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rPr>
      <w:rFonts w:ascii="Arial" w:eastAsia="Arial" w:hAnsi="Arial" w:cs="Arial"/>
      <w:b/>
      <w:color w:val="000000"/>
      <w:sz w:val="22"/>
    </w:rPr>
  </w:style>
  <w:style w:type="character" w:customStyle="1" w:styleId="Naslov1Znak">
    <w:name w:val="Naslov 1 Znak"/>
    <w:link w:val="Naslov1"/>
    <w:rPr>
      <w:rFonts w:ascii="Arial" w:eastAsia="Arial" w:hAnsi="Arial" w:cs="Arial"/>
      <w:b/>
      <w:color w:val="000000"/>
      <w:sz w:val="24"/>
    </w:rPr>
  </w:style>
  <w:style w:type="character" w:styleId="Hiperpovezava">
    <w:name w:val="Hyperlink"/>
    <w:basedOn w:val="Privzetapisavaodstavka"/>
    <w:uiPriority w:val="99"/>
    <w:unhideWhenUsed/>
    <w:rsid w:val="0094420C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4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4F82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martno-litij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Ajdovščina, Cesta 5</vt:lpstr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Ajdovščina, Cesta 5</dc:title>
  <dc:creator>ldamjana</dc:creator>
  <cp:lastModifiedBy>Karmen Sadar</cp:lastModifiedBy>
  <cp:revision>4</cp:revision>
  <cp:lastPrinted>2020-04-08T07:53:00Z</cp:lastPrinted>
  <dcterms:created xsi:type="dcterms:W3CDTF">2021-03-10T07:04:00Z</dcterms:created>
  <dcterms:modified xsi:type="dcterms:W3CDTF">2021-04-08T10:24:00Z</dcterms:modified>
</cp:coreProperties>
</file>