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C8" w:rsidRPr="003A611F" w:rsidRDefault="00D12CC8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  <w:r w:rsidRPr="003A611F">
        <w:rPr>
          <w:rFonts w:cs="Arial"/>
          <w:b/>
          <w:bCs/>
          <w:sz w:val="20"/>
        </w:rPr>
        <w:t>VLAGATELJ:</w:t>
      </w:r>
      <w:r w:rsidRPr="003A611F">
        <w:rPr>
          <w:rFonts w:cs="Arial"/>
          <w:b/>
          <w:bCs/>
          <w:sz w:val="20"/>
        </w:rPr>
        <w:tab/>
      </w:r>
    </w:p>
    <w:p w:rsidR="00D12CC8" w:rsidRPr="003A611F" w:rsidRDefault="00D12CC8">
      <w:pPr>
        <w:pStyle w:val="Glava"/>
        <w:tabs>
          <w:tab w:val="clear" w:pos="4536"/>
          <w:tab w:val="clear" w:pos="9072"/>
        </w:tabs>
        <w:spacing w:before="60" w:after="60"/>
        <w:jc w:val="both"/>
        <w:rPr>
          <w:rFonts w:cs="Arial"/>
          <w:sz w:val="20"/>
        </w:rPr>
      </w:pPr>
      <w:r w:rsidRPr="003A611F">
        <w:rPr>
          <w:rFonts w:cs="Arial"/>
          <w:sz w:val="20"/>
        </w:rPr>
        <w:t>ime in priimek:……………………</w:t>
      </w:r>
      <w:r w:rsidR="00D46159">
        <w:rPr>
          <w:rFonts w:cs="Arial"/>
          <w:sz w:val="20"/>
        </w:rPr>
        <w:t>…………………………</w:t>
      </w:r>
    </w:p>
    <w:p w:rsidR="00D12CC8" w:rsidRPr="003A611F" w:rsidRDefault="00D12CC8">
      <w:pPr>
        <w:pStyle w:val="Glava"/>
        <w:tabs>
          <w:tab w:val="clear" w:pos="4536"/>
          <w:tab w:val="clear" w:pos="9072"/>
        </w:tabs>
        <w:spacing w:before="60" w:after="60"/>
        <w:jc w:val="both"/>
        <w:rPr>
          <w:rFonts w:cs="Arial"/>
          <w:sz w:val="20"/>
        </w:rPr>
      </w:pPr>
      <w:r w:rsidRPr="003A611F">
        <w:rPr>
          <w:rFonts w:cs="Arial"/>
          <w:sz w:val="20"/>
        </w:rPr>
        <w:t>naslov:  …………………………………</w:t>
      </w:r>
      <w:r w:rsidR="00D46159">
        <w:rPr>
          <w:rFonts w:cs="Arial"/>
          <w:sz w:val="20"/>
        </w:rPr>
        <w:t>……………………</w:t>
      </w:r>
    </w:p>
    <w:p w:rsidR="00D12CC8" w:rsidRPr="003A611F" w:rsidRDefault="00D12CC8">
      <w:pPr>
        <w:pStyle w:val="Glava"/>
        <w:tabs>
          <w:tab w:val="clear" w:pos="4536"/>
          <w:tab w:val="clear" w:pos="9072"/>
        </w:tabs>
        <w:spacing w:before="60" w:after="60"/>
        <w:jc w:val="both"/>
        <w:rPr>
          <w:rFonts w:cs="Arial"/>
          <w:sz w:val="20"/>
        </w:rPr>
      </w:pPr>
      <w:r w:rsidRPr="003A611F">
        <w:rPr>
          <w:rFonts w:cs="Arial"/>
          <w:sz w:val="20"/>
        </w:rPr>
        <w:t>pošta…………………………………. telefon…........</w:t>
      </w:r>
      <w:r w:rsidR="003A611F" w:rsidRPr="003A611F">
        <w:rPr>
          <w:rFonts w:cs="Arial"/>
          <w:sz w:val="20"/>
        </w:rPr>
        <w:t xml:space="preserve">.........                      </w:t>
      </w:r>
      <w:r w:rsidR="00D46159">
        <w:rPr>
          <w:rFonts w:cs="Arial"/>
          <w:sz w:val="20"/>
        </w:rPr>
        <w:t xml:space="preserve"> </w:t>
      </w:r>
    </w:p>
    <w:p w:rsidR="00D12CC8" w:rsidRPr="003A611F" w:rsidRDefault="00D12CC8">
      <w:pPr>
        <w:pStyle w:val="Glava"/>
        <w:tabs>
          <w:tab w:val="clear" w:pos="4536"/>
          <w:tab w:val="clear" w:pos="9072"/>
        </w:tabs>
        <w:spacing w:before="60" w:after="60"/>
        <w:jc w:val="both"/>
        <w:rPr>
          <w:rFonts w:cs="Arial"/>
          <w:sz w:val="20"/>
        </w:rPr>
      </w:pPr>
    </w:p>
    <w:p w:rsidR="00D12CC8" w:rsidRDefault="00D12CC8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  <w:r w:rsidRPr="003A611F">
        <w:rPr>
          <w:rFonts w:cs="Arial"/>
          <w:sz w:val="20"/>
        </w:rPr>
        <w:t xml:space="preserve">V skladu z določili 80. člena Zakona o urejanju prostora prosim za </w:t>
      </w:r>
      <w:r w:rsidRPr="003A611F">
        <w:rPr>
          <w:rFonts w:cs="Arial"/>
          <w:b/>
          <w:bCs/>
          <w:sz w:val="20"/>
        </w:rPr>
        <w:t>LOKACIJSKO INFORMACIJO</w:t>
      </w:r>
      <w:r w:rsidRPr="003A611F">
        <w:rPr>
          <w:rFonts w:cs="Arial"/>
          <w:sz w:val="20"/>
        </w:rPr>
        <w:t xml:space="preserve"> o namenski rabi prostora, lokacijske in druge pogoje, kot jih določajo obči</w:t>
      </w:r>
      <w:r w:rsidR="00152C1D">
        <w:rPr>
          <w:rFonts w:cs="Arial"/>
          <w:sz w:val="20"/>
        </w:rPr>
        <w:t xml:space="preserve">nski izvedbeni prostorski akti </w:t>
      </w:r>
      <w:r w:rsidRPr="003A611F">
        <w:rPr>
          <w:rFonts w:cs="Arial"/>
          <w:sz w:val="20"/>
        </w:rPr>
        <w:t>ter podatki o prostorskih ukrepih, ki veljajo na določenem območju.</w:t>
      </w:r>
    </w:p>
    <w:p w:rsidR="00152C1D" w:rsidRPr="003A611F" w:rsidRDefault="00152C1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D12CC8" w:rsidRPr="0066777F" w:rsidRDefault="00D12CC8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9606"/>
      </w:tblGrid>
      <w:tr w:rsidR="00D12CC8" w:rsidRPr="003A611F">
        <w:tc>
          <w:tcPr>
            <w:tcW w:w="9606" w:type="dxa"/>
            <w:shd w:val="clear" w:color="auto" w:fill="CCCCCC"/>
          </w:tcPr>
          <w:p w:rsidR="00D12CC8" w:rsidRPr="003A611F" w:rsidRDefault="00D12CC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3A611F">
              <w:rPr>
                <w:rFonts w:cs="Arial"/>
                <w:b/>
                <w:sz w:val="20"/>
              </w:rPr>
              <w:t>LOKACIJSKA INFORMACIJA SE POTREBUJE:</w:t>
            </w:r>
          </w:p>
        </w:tc>
      </w:tr>
    </w:tbl>
    <w:p w:rsidR="00D12CC8" w:rsidRPr="003A611F" w:rsidRDefault="00D12CC8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0"/>
        </w:rPr>
      </w:pPr>
    </w:p>
    <w:p w:rsidR="004A6E65" w:rsidRPr="003A611F" w:rsidRDefault="004A6E65" w:rsidP="004A6E65">
      <w:pPr>
        <w:numPr>
          <w:ilvl w:val="0"/>
          <w:numId w:val="20"/>
        </w:numPr>
        <w:rPr>
          <w:rFonts w:cs="Arial"/>
          <w:b/>
          <w:bCs/>
          <w:sz w:val="20"/>
        </w:rPr>
      </w:pPr>
      <w:r w:rsidRPr="003A611F">
        <w:rPr>
          <w:rFonts w:cs="Arial"/>
          <w:b/>
          <w:sz w:val="20"/>
        </w:rPr>
        <w:t>za gradnjo objektov oziroma izvajanje drugih del na zemljiščih ali objektih</w:t>
      </w:r>
    </w:p>
    <w:p w:rsidR="004A6E65" w:rsidRPr="003A611F" w:rsidRDefault="004A6E65" w:rsidP="004A6E65">
      <w:pPr>
        <w:numPr>
          <w:ilvl w:val="0"/>
          <w:numId w:val="20"/>
        </w:numPr>
        <w:spacing w:before="48" w:after="48"/>
        <w:rPr>
          <w:rFonts w:cs="Arial"/>
          <w:b/>
          <w:sz w:val="20"/>
        </w:rPr>
      </w:pPr>
      <w:r w:rsidRPr="003A611F">
        <w:rPr>
          <w:rFonts w:cs="Arial"/>
          <w:b/>
          <w:sz w:val="20"/>
        </w:rPr>
        <w:t>za določitev gradbene parcele k obstoječim objektom</w:t>
      </w:r>
    </w:p>
    <w:p w:rsidR="00D12CC8" w:rsidRPr="003A611F" w:rsidRDefault="004A6E65" w:rsidP="004A6E65">
      <w:pPr>
        <w:ind w:left="567"/>
        <w:rPr>
          <w:rFonts w:cs="Arial"/>
          <w:b/>
          <w:sz w:val="20"/>
        </w:rPr>
      </w:pPr>
      <w:r w:rsidRPr="003A611F">
        <w:rPr>
          <w:rFonts w:cs="Arial"/>
          <w:b/>
          <w:bCs/>
          <w:sz w:val="20"/>
        </w:rPr>
        <w:tab/>
      </w:r>
      <w:r w:rsidRPr="003A611F">
        <w:rPr>
          <w:rFonts w:cs="Arial"/>
          <w:b/>
          <w:bCs/>
          <w:sz w:val="20"/>
        </w:rPr>
        <w:tab/>
      </w:r>
      <w:r w:rsidRPr="003A611F">
        <w:rPr>
          <w:rFonts w:cs="Arial"/>
          <w:b/>
          <w:bCs/>
          <w:sz w:val="20"/>
        </w:rPr>
        <w:tab/>
      </w:r>
      <w:r w:rsidRPr="003A611F">
        <w:rPr>
          <w:rFonts w:cs="Arial"/>
          <w:b/>
          <w:bCs/>
          <w:sz w:val="20"/>
        </w:rPr>
        <w:tab/>
      </w:r>
      <w:r w:rsidRPr="003A611F">
        <w:rPr>
          <w:rFonts w:cs="Arial"/>
          <w:b/>
          <w:bCs/>
          <w:sz w:val="20"/>
        </w:rPr>
        <w:tab/>
      </w:r>
      <w:r w:rsidR="00D12CC8" w:rsidRPr="003A611F">
        <w:rPr>
          <w:rFonts w:cs="Arial"/>
          <w:b/>
          <w:bCs/>
          <w:sz w:val="20"/>
        </w:rPr>
        <w:tab/>
      </w:r>
      <w:r w:rsidR="00D12CC8" w:rsidRPr="003A611F">
        <w:rPr>
          <w:rFonts w:cs="Arial"/>
          <w:b/>
          <w:bCs/>
          <w:sz w:val="20"/>
        </w:rPr>
        <w:tab/>
      </w:r>
      <w:r w:rsidR="00D12CC8" w:rsidRPr="003A611F">
        <w:rPr>
          <w:rFonts w:cs="Arial"/>
          <w:b/>
          <w:bCs/>
          <w:sz w:val="20"/>
        </w:rPr>
        <w:tab/>
      </w:r>
      <w:r w:rsidR="00D12CC8" w:rsidRPr="003A611F">
        <w:rPr>
          <w:rFonts w:cs="Arial"/>
          <w:b/>
          <w:bCs/>
          <w:sz w:val="20"/>
        </w:rPr>
        <w:tab/>
        <w:t>(USTREZNO OBKROŽITE)</w:t>
      </w:r>
    </w:p>
    <w:p w:rsidR="00D12CC8" w:rsidRPr="0066777F" w:rsidRDefault="00D12CC8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9606"/>
      </w:tblGrid>
      <w:tr w:rsidR="00D12CC8" w:rsidRPr="003A611F">
        <w:tc>
          <w:tcPr>
            <w:tcW w:w="9606" w:type="dxa"/>
            <w:shd w:val="clear" w:color="auto" w:fill="CCCCCC"/>
          </w:tcPr>
          <w:p w:rsidR="00D12CC8" w:rsidRPr="003A611F" w:rsidRDefault="00D12CC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3A611F">
              <w:rPr>
                <w:rFonts w:cs="Arial"/>
                <w:b/>
                <w:sz w:val="20"/>
              </w:rPr>
              <w:t>IDENTIFIKACIJA NAMERAVANEGA POSEGA:</w:t>
            </w:r>
          </w:p>
        </w:tc>
      </w:tr>
    </w:tbl>
    <w:p w:rsidR="00D12CC8" w:rsidRPr="003A611F" w:rsidRDefault="00D12CC8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D12CC8" w:rsidRDefault="00D12CC8" w:rsidP="0066777F">
      <w:pPr>
        <w:pStyle w:val="Glava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cs="Arial"/>
          <w:sz w:val="20"/>
        </w:rPr>
      </w:pPr>
      <w:r w:rsidRPr="003A611F">
        <w:rPr>
          <w:rFonts w:cs="Arial"/>
          <w:sz w:val="20"/>
        </w:rPr>
        <w:t>parcelna številka:…………………………………………………………………………………….</w:t>
      </w:r>
    </w:p>
    <w:p w:rsidR="0066777F" w:rsidRPr="003A611F" w:rsidRDefault="0066777F" w:rsidP="0066777F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D12CC8" w:rsidRDefault="00D12CC8" w:rsidP="0066777F">
      <w:pPr>
        <w:pStyle w:val="Glava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cs="Arial"/>
          <w:sz w:val="20"/>
        </w:rPr>
      </w:pPr>
      <w:r w:rsidRPr="003A611F">
        <w:rPr>
          <w:rFonts w:cs="Arial"/>
          <w:sz w:val="20"/>
        </w:rPr>
        <w:t>katastrska občina:…………………………………………………………………………………....</w:t>
      </w:r>
    </w:p>
    <w:p w:rsidR="0066777F" w:rsidRDefault="0066777F" w:rsidP="0066777F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66777F" w:rsidRDefault="0066777F" w:rsidP="0066777F">
      <w:pPr>
        <w:pStyle w:val="Glava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vrste zgrajenih objektov na zemljišču:……………………………………………………………..</w:t>
      </w:r>
    </w:p>
    <w:p w:rsidR="0066777F" w:rsidRDefault="0066777F" w:rsidP="0066777F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66777F" w:rsidRPr="0066777F" w:rsidRDefault="0066777F" w:rsidP="0066777F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  <w:u w:val="single"/>
        </w:rPr>
      </w:pPr>
      <w:r w:rsidRPr="0066777F">
        <w:rPr>
          <w:rFonts w:cs="Arial"/>
          <w:sz w:val="20"/>
          <w:u w:val="single"/>
        </w:rPr>
        <w:t>IZPOLNI SE LE ZA NEMEN GRADNJE OBJEKTOV OZ. IZVAJANJE DRUGIH DEL</w:t>
      </w:r>
    </w:p>
    <w:p w:rsidR="003A611F" w:rsidRPr="003A611F" w:rsidRDefault="003A611F" w:rsidP="00CC3486">
      <w:pPr>
        <w:numPr>
          <w:ilvl w:val="0"/>
          <w:numId w:val="21"/>
        </w:numPr>
        <w:spacing w:afterLines="20" w:after="48"/>
        <w:rPr>
          <w:rFonts w:cs="Arial"/>
          <w:sz w:val="20"/>
        </w:rPr>
      </w:pPr>
      <w:r w:rsidRPr="003A611F">
        <w:rPr>
          <w:rFonts w:cs="Arial"/>
          <w:sz w:val="20"/>
        </w:rPr>
        <w:t xml:space="preserve">*vrsta gradnje oziroma drugih del: </w:t>
      </w:r>
      <w:r w:rsidR="000E67D1" w:rsidRPr="003A611F">
        <w:rPr>
          <w:rFonts w:cs="Arial"/>
          <w:sz w:val="20"/>
        </w:rPr>
        <w:fldChar w:fldCharType="begin">
          <w:ffData>
            <w:name w:val="Spust1"/>
            <w:enabled/>
            <w:calcOnExit w:val="0"/>
            <w:ddList>
              <w:listEntry w:val="                    "/>
              <w:listEntry w:val="     /     "/>
              <w:listEntry w:val="gradnja novega objekta"/>
              <w:listEntry w:val="rekonstrukcija"/>
              <w:listEntry w:val="nadomestna gradnja"/>
              <w:listEntry w:val="odstranitev objekta"/>
              <w:listEntry w:val="sprememba namembnosti"/>
              <w:listEntry w:val="sprememba rabe"/>
              <w:listEntry w:val="investicijska vzdrževalna dela"/>
              <w:listEntry w:val="druga dela, s katerimi se spreminja fizični prosto"/>
            </w:ddList>
          </w:ffData>
        </w:fldChar>
      </w:r>
      <w:bookmarkStart w:id="0" w:name="Spust1"/>
      <w:r w:rsidRPr="003A611F">
        <w:rPr>
          <w:rFonts w:cs="Arial"/>
          <w:sz w:val="20"/>
        </w:rPr>
        <w:instrText xml:space="preserve"> FORMDROPDOWN </w:instrText>
      </w:r>
      <w:r w:rsidR="003E4AD5">
        <w:rPr>
          <w:rFonts w:cs="Arial"/>
          <w:sz w:val="20"/>
        </w:rPr>
      </w:r>
      <w:r w:rsidR="003E4AD5">
        <w:rPr>
          <w:rFonts w:cs="Arial"/>
          <w:sz w:val="20"/>
        </w:rPr>
        <w:fldChar w:fldCharType="separate"/>
      </w:r>
      <w:r w:rsidR="000E67D1" w:rsidRPr="003A611F">
        <w:rPr>
          <w:rFonts w:cs="Arial"/>
          <w:sz w:val="20"/>
        </w:rPr>
        <w:fldChar w:fldCharType="end"/>
      </w:r>
      <w:bookmarkEnd w:id="0"/>
    </w:p>
    <w:p w:rsidR="003A611F" w:rsidRPr="003A611F" w:rsidRDefault="003A611F" w:rsidP="00CC3486">
      <w:pPr>
        <w:numPr>
          <w:ilvl w:val="0"/>
          <w:numId w:val="21"/>
        </w:numPr>
        <w:spacing w:afterLines="20" w:after="48"/>
        <w:rPr>
          <w:rFonts w:cs="Arial"/>
          <w:sz w:val="20"/>
        </w:rPr>
      </w:pPr>
      <w:r w:rsidRPr="003A611F">
        <w:rPr>
          <w:rFonts w:cs="Arial"/>
          <w:sz w:val="20"/>
        </w:rPr>
        <w:t>**vrsta objekta glede na namen in funkcijo:</w:t>
      </w:r>
      <w:r w:rsidRPr="003A611F">
        <w:rPr>
          <w:rFonts w:cs="Arial"/>
          <w:sz w:val="20"/>
        </w:rPr>
        <w:tab/>
      </w:r>
      <w:r w:rsidRPr="003A611F">
        <w:rPr>
          <w:rFonts w:cs="Arial"/>
          <w:sz w:val="20"/>
        </w:rPr>
        <w:tab/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070"/>
      </w:tblGrid>
      <w:tr w:rsidR="003A611F" w:rsidRPr="000C1F7A" w:rsidTr="000C1F7A">
        <w:tc>
          <w:tcPr>
            <w:tcW w:w="3960" w:type="dxa"/>
          </w:tcPr>
          <w:p w:rsidR="003A611F" w:rsidRPr="000C1F7A" w:rsidRDefault="003A611F" w:rsidP="00CC3486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cs="Arial"/>
                <w:sz w:val="20"/>
              </w:rPr>
            </w:pPr>
            <w:r w:rsidRPr="000C1F7A">
              <w:rPr>
                <w:rFonts w:cs="Arial"/>
                <w:sz w:val="20"/>
              </w:rPr>
              <w:t>stavba:</w:t>
            </w:r>
          </w:p>
        </w:tc>
        <w:tc>
          <w:tcPr>
            <w:tcW w:w="4070" w:type="dxa"/>
          </w:tcPr>
          <w:p w:rsidR="003A611F" w:rsidRPr="000C1F7A" w:rsidRDefault="000E67D1" w:rsidP="00CC3486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cs="Arial"/>
                <w:sz w:val="20"/>
              </w:rPr>
            </w:pPr>
            <w:r w:rsidRPr="000C1F7A">
              <w:rPr>
                <w:rFonts w:cs="Arial"/>
                <w:sz w:val="20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                    "/>
                    <w:listEntry w:val="     /     "/>
                    <w:listEntry w:val="stanovanjska stavba"/>
                    <w:listEntry w:val="nestanovanjska stavba"/>
                  </w:ddList>
                </w:ffData>
              </w:fldChar>
            </w:r>
            <w:bookmarkStart w:id="1" w:name="Spust2"/>
            <w:r w:rsidR="003A611F" w:rsidRPr="000C1F7A">
              <w:rPr>
                <w:rFonts w:cs="Arial"/>
                <w:sz w:val="20"/>
              </w:rPr>
              <w:instrText xml:space="preserve"> FORMDROPDOWN </w:instrText>
            </w:r>
            <w:r w:rsidR="003E4AD5">
              <w:rPr>
                <w:rFonts w:cs="Arial"/>
                <w:sz w:val="20"/>
              </w:rPr>
            </w:r>
            <w:r w:rsidR="003E4AD5">
              <w:rPr>
                <w:rFonts w:cs="Arial"/>
                <w:sz w:val="20"/>
              </w:rPr>
              <w:fldChar w:fldCharType="separate"/>
            </w:r>
            <w:r w:rsidRPr="000C1F7A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3A611F" w:rsidRPr="000C1F7A" w:rsidTr="000C1F7A">
        <w:tc>
          <w:tcPr>
            <w:tcW w:w="3960" w:type="dxa"/>
          </w:tcPr>
          <w:p w:rsidR="003A611F" w:rsidRPr="000C1F7A" w:rsidRDefault="003A611F" w:rsidP="00CC3486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cs="Arial"/>
                <w:sz w:val="20"/>
              </w:rPr>
            </w:pPr>
            <w:r w:rsidRPr="000C1F7A">
              <w:rPr>
                <w:rFonts w:cs="Arial"/>
                <w:sz w:val="20"/>
              </w:rPr>
              <w:t>gradbeno inženirski objekt:</w:t>
            </w:r>
          </w:p>
        </w:tc>
        <w:tc>
          <w:tcPr>
            <w:tcW w:w="4070" w:type="dxa"/>
          </w:tcPr>
          <w:p w:rsidR="003A611F" w:rsidRPr="000C1F7A" w:rsidRDefault="000E67D1" w:rsidP="00CC3486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cs="Arial"/>
                <w:sz w:val="20"/>
              </w:rPr>
            </w:pPr>
            <w:r w:rsidRPr="000C1F7A">
              <w:rPr>
                <w:rFonts w:cs="Arial"/>
                <w:sz w:val="20"/>
              </w:rPr>
              <w:fldChar w:fldCharType="begin">
                <w:ffData>
                  <w:name w:val="Spust3"/>
                  <w:enabled/>
                  <w:calcOnExit w:val="0"/>
                  <w:ddList>
                    <w:listEntry w:val="                    "/>
                    <w:listEntry w:val="     /     "/>
                    <w:listEntry w:val="objekt transportne infrastrukture"/>
                    <w:listEntry w:val="cevovod, komunikacijsko omrežje, elektroener. vod"/>
                    <w:listEntry w:val="kompleksni industrijski objekt"/>
                    <w:listEntry w:val="drug gradbeno inženirski objekt"/>
                  </w:ddList>
                </w:ffData>
              </w:fldChar>
            </w:r>
            <w:bookmarkStart w:id="2" w:name="Spust3"/>
            <w:r w:rsidR="003A611F" w:rsidRPr="000C1F7A">
              <w:rPr>
                <w:rFonts w:cs="Arial"/>
                <w:sz w:val="20"/>
              </w:rPr>
              <w:instrText xml:space="preserve"> FORMDROPDOWN </w:instrText>
            </w:r>
            <w:r w:rsidR="003E4AD5">
              <w:rPr>
                <w:rFonts w:cs="Arial"/>
                <w:sz w:val="20"/>
              </w:rPr>
            </w:r>
            <w:r w:rsidR="003E4AD5">
              <w:rPr>
                <w:rFonts w:cs="Arial"/>
                <w:sz w:val="20"/>
              </w:rPr>
              <w:fldChar w:fldCharType="separate"/>
            </w:r>
            <w:r w:rsidRPr="000C1F7A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3A611F" w:rsidRPr="000C1F7A" w:rsidTr="000C1F7A">
        <w:tc>
          <w:tcPr>
            <w:tcW w:w="3960" w:type="dxa"/>
          </w:tcPr>
          <w:p w:rsidR="003A611F" w:rsidRPr="000C1F7A" w:rsidRDefault="003A611F" w:rsidP="00CC3486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cs="Arial"/>
                <w:sz w:val="20"/>
              </w:rPr>
            </w:pPr>
            <w:r w:rsidRPr="000C1F7A">
              <w:rPr>
                <w:rFonts w:cs="Arial"/>
                <w:sz w:val="20"/>
              </w:rPr>
              <w:t>enostavni objekt:</w:t>
            </w:r>
          </w:p>
        </w:tc>
        <w:tc>
          <w:tcPr>
            <w:tcW w:w="4070" w:type="dxa"/>
          </w:tcPr>
          <w:p w:rsidR="003A611F" w:rsidRPr="000C1F7A" w:rsidRDefault="000E67D1" w:rsidP="00CC3486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cs="Arial"/>
                <w:sz w:val="20"/>
              </w:rPr>
            </w:pPr>
            <w:r w:rsidRPr="000C1F7A">
              <w:rPr>
                <w:rFonts w:cs="Arial"/>
                <w:sz w:val="20"/>
              </w:rPr>
              <w:fldChar w:fldCharType="begin">
                <w:ffData>
                  <w:name w:val="Spust4"/>
                  <w:enabled/>
                  <w:calcOnExit w:val="0"/>
                  <w:ddList>
                    <w:listEntry w:val="                    "/>
                    <w:listEntry w:val="     /     "/>
                    <w:listEntry w:val="pomožni objekt - za lastne potrebe"/>
                    <w:listEntry w:val="pomožni objekt - ograja"/>
                    <w:listEntry w:val="pomožni objekt - pomožni infrastrukturni objekt"/>
                    <w:listEntry w:val="pomožni objekt - pomožni kmetijski objekt"/>
                    <w:listEntry w:val="začasni objekt"/>
                    <w:listEntry w:val="vadbeni objekt"/>
                    <w:listEntry w:val="spominsko obeležje"/>
                    <w:listEntry w:val="urbana oprema"/>
                  </w:ddList>
                </w:ffData>
              </w:fldChar>
            </w:r>
            <w:bookmarkStart w:id="3" w:name="Spust4"/>
            <w:r w:rsidR="003A611F" w:rsidRPr="000C1F7A">
              <w:rPr>
                <w:rFonts w:cs="Arial"/>
                <w:sz w:val="20"/>
              </w:rPr>
              <w:instrText xml:space="preserve"> FORMDROPDOWN </w:instrText>
            </w:r>
            <w:r w:rsidR="003E4AD5">
              <w:rPr>
                <w:rFonts w:cs="Arial"/>
                <w:sz w:val="20"/>
              </w:rPr>
            </w:r>
            <w:r w:rsidR="003E4AD5">
              <w:rPr>
                <w:rFonts w:cs="Arial"/>
                <w:sz w:val="20"/>
              </w:rPr>
              <w:fldChar w:fldCharType="separate"/>
            </w:r>
            <w:r w:rsidRPr="000C1F7A">
              <w:rPr>
                <w:rFonts w:cs="Arial"/>
                <w:sz w:val="20"/>
              </w:rPr>
              <w:fldChar w:fldCharType="end"/>
            </w:r>
            <w:bookmarkEnd w:id="3"/>
          </w:p>
        </w:tc>
      </w:tr>
    </w:tbl>
    <w:p w:rsidR="00D12CC8" w:rsidRDefault="00D12CC8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"/>
          <w:szCs w:val="2"/>
        </w:rPr>
      </w:pPr>
    </w:p>
    <w:p w:rsidR="00152C1D" w:rsidRDefault="00152C1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"/>
          <w:szCs w:val="2"/>
        </w:rPr>
      </w:pPr>
    </w:p>
    <w:p w:rsidR="00152C1D" w:rsidRDefault="00152C1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"/>
          <w:szCs w:val="2"/>
        </w:rPr>
      </w:pPr>
    </w:p>
    <w:p w:rsidR="00152C1D" w:rsidRDefault="00152C1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"/>
          <w:szCs w:val="2"/>
        </w:rPr>
      </w:pPr>
    </w:p>
    <w:p w:rsidR="00152C1D" w:rsidRDefault="00152C1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"/>
          <w:szCs w:val="2"/>
        </w:rPr>
      </w:pPr>
    </w:p>
    <w:p w:rsidR="00152C1D" w:rsidRDefault="00152C1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"/>
          <w:szCs w:val="2"/>
        </w:rPr>
      </w:pPr>
    </w:p>
    <w:p w:rsidR="00152C1D" w:rsidRPr="0066777F" w:rsidRDefault="00152C1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606"/>
      </w:tblGrid>
      <w:tr w:rsidR="00D12CC8" w:rsidRPr="003A611F">
        <w:tc>
          <w:tcPr>
            <w:tcW w:w="9606" w:type="dxa"/>
            <w:shd w:val="clear" w:color="auto" w:fill="D9D9D9"/>
          </w:tcPr>
          <w:p w:rsidR="00D12CC8" w:rsidRPr="003A611F" w:rsidRDefault="00D12CC8">
            <w:pPr>
              <w:pStyle w:val="Glava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3A611F">
              <w:rPr>
                <w:rFonts w:cs="Arial"/>
                <w:b/>
                <w:sz w:val="20"/>
              </w:rPr>
              <w:t>PODROBNEJŠI PODATKI O POSEGU OZ. OBJEKTU:</w:t>
            </w:r>
          </w:p>
        </w:tc>
      </w:tr>
    </w:tbl>
    <w:p w:rsidR="00D12CC8" w:rsidRPr="003A611F" w:rsidRDefault="00D12CC8">
      <w:pPr>
        <w:pStyle w:val="Glava"/>
        <w:tabs>
          <w:tab w:val="clear" w:pos="4536"/>
          <w:tab w:val="clear" w:pos="9072"/>
        </w:tabs>
        <w:rPr>
          <w:rFonts w:cs="Arial"/>
          <w:b/>
          <w:sz w:val="20"/>
        </w:rPr>
      </w:pPr>
    </w:p>
    <w:p w:rsidR="00D12CC8" w:rsidRPr="003A611F" w:rsidRDefault="00D12CC8">
      <w:pPr>
        <w:pStyle w:val="Glava"/>
        <w:tabs>
          <w:tab w:val="clear" w:pos="4536"/>
          <w:tab w:val="clear" w:pos="9072"/>
        </w:tabs>
        <w:rPr>
          <w:rFonts w:cs="Arial"/>
          <w:sz w:val="20"/>
        </w:rPr>
      </w:pPr>
      <w:r w:rsidRPr="003A611F">
        <w:rPr>
          <w:rFonts w:cs="Arial"/>
          <w:sz w:val="20"/>
        </w:rPr>
        <w:t>Namen posega: podrobni opis in obrazložitev nameravanega posega:</w:t>
      </w:r>
    </w:p>
    <w:p w:rsidR="00D12CC8" w:rsidRPr="003A611F" w:rsidRDefault="00D12CC8">
      <w:pPr>
        <w:pStyle w:val="Glava"/>
        <w:tabs>
          <w:tab w:val="clear" w:pos="4536"/>
          <w:tab w:val="clear" w:pos="9072"/>
        </w:tabs>
        <w:spacing w:before="60" w:after="60"/>
        <w:rPr>
          <w:rFonts w:cs="Arial"/>
          <w:sz w:val="20"/>
        </w:rPr>
      </w:pPr>
      <w:r w:rsidRPr="003A611F">
        <w:rPr>
          <w:rFonts w:cs="Arial"/>
          <w:sz w:val="20"/>
        </w:rPr>
        <w:t>........................…………………………………………………………………………………………..</w:t>
      </w:r>
    </w:p>
    <w:p w:rsidR="00D12CC8" w:rsidRPr="003A611F" w:rsidRDefault="00D12CC8">
      <w:pPr>
        <w:pStyle w:val="Glava"/>
        <w:tabs>
          <w:tab w:val="clear" w:pos="4536"/>
          <w:tab w:val="clear" w:pos="9072"/>
        </w:tabs>
        <w:spacing w:before="60" w:after="60"/>
        <w:rPr>
          <w:rFonts w:cs="Arial"/>
          <w:sz w:val="20"/>
        </w:rPr>
      </w:pPr>
      <w:r w:rsidRPr="003A611F">
        <w:rPr>
          <w:rFonts w:cs="Arial"/>
          <w:sz w:val="20"/>
        </w:rPr>
        <w:t>……………………………………………………………………………………………………………</w:t>
      </w:r>
    </w:p>
    <w:p w:rsidR="00D12CC8" w:rsidRPr="003A611F" w:rsidRDefault="00D12CC8">
      <w:pPr>
        <w:pStyle w:val="Glava"/>
        <w:tabs>
          <w:tab w:val="clear" w:pos="4536"/>
          <w:tab w:val="clear" w:pos="9072"/>
        </w:tabs>
        <w:spacing w:before="60" w:after="60"/>
        <w:rPr>
          <w:rFonts w:cs="Arial"/>
          <w:sz w:val="20"/>
        </w:rPr>
      </w:pPr>
      <w:r w:rsidRPr="003A611F">
        <w:rPr>
          <w:rFonts w:cs="Arial"/>
          <w:sz w:val="20"/>
        </w:rPr>
        <w:t>……………………………………………………………………………………………………………</w:t>
      </w:r>
    </w:p>
    <w:p w:rsidR="008B0713" w:rsidRDefault="008B0713" w:rsidP="008B071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p w:rsidR="00152C1D" w:rsidRDefault="00152C1D" w:rsidP="008B0713">
      <w:pPr>
        <w:autoSpaceDE w:val="0"/>
        <w:autoSpaceDN w:val="0"/>
        <w:adjustRightInd w:val="0"/>
        <w:rPr>
          <w:rFonts w:cs="Arial"/>
          <w:sz w:val="20"/>
        </w:rPr>
      </w:pPr>
    </w:p>
    <w:p w:rsidR="00152C1D" w:rsidRPr="009841D7" w:rsidRDefault="00152C1D" w:rsidP="008B0713">
      <w:pPr>
        <w:autoSpaceDE w:val="0"/>
        <w:autoSpaceDN w:val="0"/>
        <w:adjustRightInd w:val="0"/>
        <w:rPr>
          <w:rFonts w:cs="Arial"/>
          <w:sz w:val="20"/>
        </w:rPr>
      </w:pPr>
      <w:r w:rsidRPr="00BE7C99">
        <w:rPr>
          <w:rFonts w:cs="Arial"/>
          <w:sz w:val="20"/>
        </w:rPr>
        <w:t>Upravna ta</w:t>
      </w:r>
      <w:r>
        <w:rPr>
          <w:rFonts w:cs="Arial"/>
          <w:sz w:val="20"/>
        </w:rPr>
        <w:t xml:space="preserve">ksa po Zakonu o upravnih taksah: </w:t>
      </w:r>
      <w:r w:rsidR="00CC3486">
        <w:rPr>
          <w:rFonts w:cs="Arial"/>
          <w:sz w:val="20"/>
        </w:rPr>
        <w:t>tarif. št. 36</w:t>
      </w:r>
      <w:r w:rsidRPr="00BE7C99">
        <w:rPr>
          <w:rFonts w:cs="Arial"/>
          <w:sz w:val="20"/>
        </w:rPr>
        <w:t xml:space="preserve"> </w:t>
      </w:r>
      <w:r w:rsidR="00B4507D">
        <w:rPr>
          <w:rFonts w:cs="Arial"/>
          <w:sz w:val="20"/>
        </w:rPr>
        <w:t>– 35,00</w:t>
      </w:r>
      <w:r w:rsidRPr="00BE7C99">
        <w:rPr>
          <w:rFonts w:cs="Arial"/>
          <w:sz w:val="20"/>
        </w:rPr>
        <w:t xml:space="preserve"> €</w:t>
      </w:r>
      <w:r>
        <w:rPr>
          <w:rFonts w:cs="Arial"/>
          <w:sz w:val="20"/>
        </w:rPr>
        <w:t>.</w:t>
      </w:r>
      <w:r w:rsidR="009841D7" w:rsidRPr="009841D7">
        <w:rPr>
          <w:rFonts w:cs="Arial"/>
          <w:sz w:val="20"/>
        </w:rPr>
        <w:t xml:space="preserve"> </w:t>
      </w:r>
      <w:r w:rsidR="009841D7">
        <w:rPr>
          <w:rFonts w:cs="Arial"/>
          <w:sz w:val="20"/>
        </w:rPr>
        <w:t>Taks</w:t>
      </w:r>
      <w:r w:rsidR="009841D7" w:rsidRPr="009841D7">
        <w:rPr>
          <w:rFonts w:cs="Arial"/>
          <w:sz w:val="20"/>
        </w:rPr>
        <w:t xml:space="preserve">o se lahko poravna na </w:t>
      </w:r>
      <w:r w:rsidR="009841D7">
        <w:rPr>
          <w:rFonts w:cs="Arial"/>
          <w:sz w:val="20"/>
        </w:rPr>
        <w:t>račun:</w:t>
      </w:r>
      <w:r w:rsidR="009841D7" w:rsidRPr="009841D7">
        <w:rPr>
          <w:rFonts w:cs="Arial"/>
          <w:sz w:val="20"/>
        </w:rPr>
        <w:t xml:space="preserve"> </w:t>
      </w:r>
      <w:r w:rsidR="00B4507D">
        <w:rPr>
          <w:rFonts w:cs="Arial"/>
          <w:sz w:val="20"/>
        </w:rPr>
        <w:t xml:space="preserve">Občinske upravne takse, </w:t>
      </w:r>
      <w:r w:rsidR="009841D7" w:rsidRPr="009841D7">
        <w:rPr>
          <w:rFonts w:cs="Arial"/>
          <w:sz w:val="20"/>
        </w:rPr>
        <w:t>št. SI 56 0139 4594 0309 180, referenca: SI 11 76937-7111002.</w:t>
      </w:r>
    </w:p>
    <w:p w:rsidR="00D12CC8" w:rsidRDefault="00D12CC8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2032A6" w:rsidRPr="003A611F" w:rsidRDefault="002032A6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615C0F" w:rsidRPr="003A611F" w:rsidRDefault="00D12CC8" w:rsidP="00615C0F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  <w:r w:rsidRPr="003A611F">
        <w:rPr>
          <w:rFonts w:cs="Arial"/>
          <w:sz w:val="20"/>
        </w:rPr>
        <w:t>Datum:</w:t>
      </w:r>
      <w:r w:rsidRPr="003A611F">
        <w:rPr>
          <w:rFonts w:cs="Arial"/>
          <w:sz w:val="20"/>
        </w:rPr>
        <w:tab/>
      </w:r>
      <w:r w:rsidRPr="003A611F">
        <w:rPr>
          <w:rFonts w:cs="Arial"/>
          <w:sz w:val="20"/>
        </w:rPr>
        <w:tab/>
      </w:r>
      <w:r w:rsidRPr="003A611F">
        <w:rPr>
          <w:rFonts w:cs="Arial"/>
          <w:sz w:val="20"/>
        </w:rPr>
        <w:tab/>
      </w:r>
      <w:r w:rsidRPr="003A611F">
        <w:rPr>
          <w:rFonts w:cs="Arial"/>
          <w:sz w:val="20"/>
        </w:rPr>
        <w:tab/>
      </w:r>
      <w:r w:rsidRPr="003A611F">
        <w:rPr>
          <w:rFonts w:cs="Arial"/>
          <w:sz w:val="20"/>
        </w:rPr>
        <w:tab/>
      </w:r>
      <w:r w:rsidRPr="003A611F">
        <w:rPr>
          <w:rFonts w:cs="Arial"/>
          <w:sz w:val="20"/>
        </w:rPr>
        <w:tab/>
      </w:r>
      <w:r w:rsidRPr="003A611F">
        <w:rPr>
          <w:rFonts w:cs="Arial"/>
          <w:sz w:val="20"/>
        </w:rPr>
        <w:tab/>
      </w:r>
      <w:r w:rsidRPr="003A611F">
        <w:rPr>
          <w:rFonts w:cs="Arial"/>
          <w:sz w:val="20"/>
        </w:rPr>
        <w:tab/>
      </w:r>
      <w:r w:rsidR="00615C0F" w:rsidRPr="003A611F">
        <w:rPr>
          <w:rFonts w:cs="Arial"/>
          <w:sz w:val="20"/>
        </w:rPr>
        <w:t>Podpis:</w:t>
      </w:r>
    </w:p>
    <w:p w:rsidR="00D12CC8" w:rsidRPr="003A611F" w:rsidRDefault="00D12CC8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615C0F" w:rsidRDefault="00615C0F">
      <w:pPr>
        <w:rPr>
          <w:rFonts w:cs="Arial"/>
          <w:sz w:val="20"/>
        </w:rPr>
      </w:pPr>
    </w:p>
    <w:p w:rsidR="002032A6" w:rsidRDefault="002032A6">
      <w:pPr>
        <w:rPr>
          <w:rFonts w:cs="Arial"/>
          <w:sz w:val="20"/>
        </w:rPr>
      </w:pPr>
    </w:p>
    <w:p w:rsidR="00B04004" w:rsidRDefault="00B04004">
      <w:pPr>
        <w:rPr>
          <w:rFonts w:cs="Arial"/>
          <w:sz w:val="20"/>
        </w:rPr>
      </w:pPr>
    </w:p>
    <w:p w:rsidR="00B04004" w:rsidRPr="00152C1D" w:rsidRDefault="00B04004" w:rsidP="00B04004">
      <w:pPr>
        <w:ind w:left="360"/>
        <w:rPr>
          <w:sz w:val="16"/>
          <w:szCs w:val="16"/>
        </w:rPr>
      </w:pPr>
      <w:r w:rsidRPr="00152C1D">
        <w:rPr>
          <w:rFonts w:cs="Arial"/>
          <w:b/>
          <w:sz w:val="16"/>
          <w:szCs w:val="16"/>
        </w:rPr>
        <w:t>* vrsta gradnje oziroma drugih del:</w:t>
      </w:r>
      <w:r w:rsidRPr="00152C1D">
        <w:rPr>
          <w:rFonts w:cs="Arial"/>
          <w:sz w:val="16"/>
          <w:szCs w:val="16"/>
        </w:rPr>
        <w:t xml:space="preserve"> </w:t>
      </w:r>
      <w:r w:rsidRPr="00152C1D">
        <w:rPr>
          <w:sz w:val="16"/>
          <w:szCs w:val="16"/>
        </w:rPr>
        <w:t>gradnja novega objekta, rekonstrukcija, nadomestna gradnja, odstranitev objekta, sprememba namembnosti, sprememba rabe, investicijska vzdrževalna dela, druga dela s katerimi se spreminja fizični prostor</w:t>
      </w:r>
    </w:p>
    <w:p w:rsidR="00B04004" w:rsidRPr="00152C1D" w:rsidRDefault="00B04004" w:rsidP="00B04004">
      <w:pPr>
        <w:ind w:left="360"/>
        <w:rPr>
          <w:sz w:val="16"/>
          <w:szCs w:val="16"/>
        </w:rPr>
      </w:pPr>
    </w:p>
    <w:p w:rsidR="00B04004" w:rsidRPr="00152C1D" w:rsidRDefault="00B04004" w:rsidP="00B04004">
      <w:pPr>
        <w:ind w:left="360"/>
        <w:rPr>
          <w:b/>
          <w:sz w:val="16"/>
          <w:szCs w:val="16"/>
        </w:rPr>
      </w:pPr>
      <w:r w:rsidRPr="00152C1D">
        <w:rPr>
          <w:rFonts w:cs="Arial"/>
          <w:b/>
          <w:sz w:val="16"/>
          <w:szCs w:val="16"/>
        </w:rPr>
        <w:t>**vrsta objekta glede na namen in funkcijo:</w:t>
      </w:r>
    </w:p>
    <w:p w:rsidR="00B04004" w:rsidRPr="00152C1D" w:rsidRDefault="00B04004" w:rsidP="00B04004">
      <w:pPr>
        <w:ind w:left="360"/>
        <w:rPr>
          <w:sz w:val="16"/>
          <w:szCs w:val="16"/>
        </w:rPr>
      </w:pPr>
      <w:r w:rsidRPr="00152C1D">
        <w:rPr>
          <w:sz w:val="16"/>
          <w:szCs w:val="16"/>
          <w:u w:val="single"/>
        </w:rPr>
        <w:t xml:space="preserve"> stavba</w:t>
      </w:r>
      <w:r w:rsidRPr="00152C1D">
        <w:rPr>
          <w:sz w:val="16"/>
          <w:szCs w:val="16"/>
        </w:rPr>
        <w:t xml:space="preserve"> : stanovanjska, </w:t>
      </w:r>
      <w:proofErr w:type="spellStart"/>
      <w:r w:rsidRPr="00152C1D">
        <w:rPr>
          <w:sz w:val="16"/>
          <w:szCs w:val="16"/>
        </w:rPr>
        <w:t>nestanovanjska</w:t>
      </w:r>
      <w:proofErr w:type="spellEnd"/>
      <w:r w:rsidRPr="00152C1D">
        <w:rPr>
          <w:sz w:val="16"/>
          <w:szCs w:val="16"/>
        </w:rPr>
        <w:t xml:space="preserve"> stavba</w:t>
      </w:r>
    </w:p>
    <w:p w:rsidR="00B04004" w:rsidRPr="00152C1D" w:rsidRDefault="00B04004" w:rsidP="00B04004">
      <w:pPr>
        <w:rPr>
          <w:sz w:val="16"/>
          <w:szCs w:val="16"/>
        </w:rPr>
      </w:pPr>
      <w:r w:rsidRPr="00152C1D">
        <w:rPr>
          <w:sz w:val="16"/>
          <w:szCs w:val="16"/>
        </w:rPr>
        <w:t xml:space="preserve">      </w:t>
      </w:r>
      <w:r w:rsidRPr="00152C1D">
        <w:rPr>
          <w:sz w:val="16"/>
          <w:szCs w:val="16"/>
          <w:u w:val="single"/>
        </w:rPr>
        <w:t>gradbeno inženirski objekt</w:t>
      </w:r>
      <w:r w:rsidRPr="00152C1D">
        <w:rPr>
          <w:sz w:val="16"/>
          <w:szCs w:val="16"/>
        </w:rPr>
        <w:t xml:space="preserve">: objekt transportne infrastrukture, cevovod komunikacijsko                   </w:t>
      </w:r>
    </w:p>
    <w:p w:rsidR="00B04004" w:rsidRPr="00152C1D" w:rsidRDefault="00CC6318" w:rsidP="00B04004">
      <w:pPr>
        <w:rPr>
          <w:sz w:val="16"/>
          <w:szCs w:val="16"/>
        </w:rPr>
      </w:pPr>
      <w:r w:rsidRPr="00152C1D">
        <w:rPr>
          <w:sz w:val="16"/>
          <w:szCs w:val="16"/>
        </w:rPr>
        <w:t xml:space="preserve">      omrežje, </w:t>
      </w:r>
      <w:proofErr w:type="spellStart"/>
      <w:r w:rsidRPr="00152C1D">
        <w:rPr>
          <w:sz w:val="16"/>
          <w:szCs w:val="16"/>
        </w:rPr>
        <w:t>elek</w:t>
      </w:r>
      <w:r w:rsidR="00B04004" w:rsidRPr="00152C1D">
        <w:rPr>
          <w:sz w:val="16"/>
          <w:szCs w:val="16"/>
        </w:rPr>
        <w:t>t</w:t>
      </w:r>
      <w:r w:rsidRPr="00152C1D">
        <w:rPr>
          <w:sz w:val="16"/>
          <w:szCs w:val="16"/>
        </w:rPr>
        <w:t>r</w:t>
      </w:r>
      <w:r w:rsidR="00B04004" w:rsidRPr="00152C1D">
        <w:rPr>
          <w:sz w:val="16"/>
          <w:szCs w:val="16"/>
        </w:rPr>
        <w:t>oenerg</w:t>
      </w:r>
      <w:proofErr w:type="spellEnd"/>
      <w:r w:rsidR="00B04004" w:rsidRPr="00152C1D">
        <w:rPr>
          <w:sz w:val="16"/>
          <w:szCs w:val="16"/>
        </w:rPr>
        <w:t xml:space="preserve">. vod, kompleksni industrijski objekt, drug </w:t>
      </w:r>
      <w:proofErr w:type="spellStart"/>
      <w:r w:rsidR="00B04004" w:rsidRPr="00152C1D">
        <w:rPr>
          <w:sz w:val="16"/>
          <w:szCs w:val="16"/>
        </w:rPr>
        <w:t>gradbenoinženirski</w:t>
      </w:r>
      <w:proofErr w:type="spellEnd"/>
      <w:r w:rsidR="00B04004" w:rsidRPr="00152C1D">
        <w:rPr>
          <w:sz w:val="16"/>
          <w:szCs w:val="16"/>
        </w:rPr>
        <w:t xml:space="preserve"> objekt</w:t>
      </w:r>
    </w:p>
    <w:p w:rsidR="00B04004" w:rsidRPr="00152C1D" w:rsidRDefault="00B04004" w:rsidP="00B04004">
      <w:pPr>
        <w:ind w:left="360"/>
        <w:rPr>
          <w:sz w:val="16"/>
          <w:szCs w:val="16"/>
        </w:rPr>
      </w:pPr>
      <w:r w:rsidRPr="00152C1D">
        <w:rPr>
          <w:sz w:val="16"/>
          <w:szCs w:val="16"/>
          <w:u w:val="single"/>
        </w:rPr>
        <w:t>enostavni objekt</w:t>
      </w:r>
      <w:r w:rsidRPr="00152C1D">
        <w:rPr>
          <w:sz w:val="16"/>
          <w:szCs w:val="16"/>
        </w:rPr>
        <w:t>: pomožni objekt- za lastne potrebe, pomožni objekt – ograja, pomožni objekt - pomožni infrastrukturni objekt, pomožni objekt - pomožni kmetijski objekt, začasni objekt, vadbeni objekt, spominsko obeležje, urbana oprema</w:t>
      </w:r>
    </w:p>
    <w:p w:rsidR="00B04004" w:rsidRPr="00152C1D" w:rsidRDefault="00B04004">
      <w:pPr>
        <w:rPr>
          <w:rFonts w:cs="Arial"/>
          <w:sz w:val="16"/>
          <w:szCs w:val="16"/>
        </w:rPr>
      </w:pPr>
    </w:p>
    <w:sectPr w:rsidR="00B04004" w:rsidRPr="00152C1D" w:rsidSect="000E67D1">
      <w:headerReference w:type="default" r:id="rId7"/>
      <w:footerReference w:type="default" r:id="rId8"/>
      <w:pgSz w:w="11906" w:h="16838" w:code="9"/>
      <w:pgMar w:top="1418" w:right="991" w:bottom="1134" w:left="1418" w:header="708" w:footer="7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D5" w:rsidRDefault="003E4AD5">
      <w:r>
        <w:separator/>
      </w:r>
    </w:p>
  </w:endnote>
  <w:endnote w:type="continuationSeparator" w:id="0">
    <w:p w:rsidR="003E4AD5" w:rsidRDefault="003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16" w:rsidRDefault="00135616">
    <w:pPr>
      <w:pStyle w:val="Noga"/>
      <w:rPr>
        <w:sz w:val="12"/>
      </w:rPr>
    </w:pPr>
    <w:r>
      <w:rPr>
        <w:sz w:val="12"/>
      </w:rPr>
      <w:t xml:space="preserve">Opzorilo: Prosimo, da se pri morebitnem dogovoru obvezno sklicujete na našo številko!    </w:t>
    </w:r>
  </w:p>
  <w:p w:rsidR="00135616" w:rsidRDefault="000E67D1">
    <w:pPr>
      <w:pStyle w:val="Noga"/>
    </w:pPr>
    <w:r>
      <w:rPr>
        <w:snapToGrid w:val="0"/>
        <w:color w:val="808080"/>
        <w:sz w:val="10"/>
      </w:rPr>
      <w:fldChar w:fldCharType="begin"/>
    </w:r>
    <w:r w:rsidR="00135616">
      <w:rPr>
        <w:snapToGrid w:val="0"/>
        <w:color w:val="808080"/>
        <w:sz w:val="10"/>
      </w:rPr>
      <w:instrText xml:space="preserve"> FILENAME </w:instrText>
    </w:r>
    <w:r>
      <w:rPr>
        <w:snapToGrid w:val="0"/>
        <w:color w:val="808080"/>
        <w:sz w:val="10"/>
      </w:rPr>
      <w:fldChar w:fldCharType="separate"/>
    </w:r>
    <w:r w:rsidR="00916505">
      <w:rPr>
        <w:noProof/>
        <w:snapToGrid w:val="0"/>
        <w:color w:val="808080"/>
        <w:sz w:val="10"/>
      </w:rPr>
      <w:t>vloga-lokacijska-informacija</w:t>
    </w:r>
    <w:r>
      <w:rPr>
        <w:snapToGrid w:val="0"/>
        <w:color w:val="808080"/>
        <w:sz w:val="10"/>
      </w:rPr>
      <w:fldChar w:fldCharType="end"/>
    </w:r>
    <w:r w:rsidR="00135616">
      <w:rPr>
        <w:color w:val="808080"/>
        <w:sz w:val="10"/>
      </w:rPr>
      <w:t xml:space="preserve">  </w:t>
    </w:r>
    <w:r w:rsidR="00135616">
      <w:rPr>
        <w:color w:val="80000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D5" w:rsidRDefault="003E4AD5">
      <w:r>
        <w:separator/>
      </w:r>
    </w:p>
  </w:footnote>
  <w:footnote w:type="continuationSeparator" w:id="0">
    <w:p w:rsidR="003E4AD5" w:rsidRDefault="003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951"/>
      <w:gridCol w:w="3070"/>
    </w:tblGrid>
    <w:tr w:rsidR="00135616" w:rsidRPr="00152C1D">
      <w:trPr>
        <w:cantSplit/>
      </w:trPr>
      <w:tc>
        <w:tcPr>
          <w:tcW w:w="3189" w:type="dxa"/>
        </w:tcPr>
        <w:p w:rsidR="00135616" w:rsidRPr="00152C1D" w:rsidRDefault="00135616" w:rsidP="00182F2E">
          <w:pPr>
            <w:rPr>
              <w:b/>
              <w:sz w:val="20"/>
            </w:rPr>
          </w:pPr>
          <w:r w:rsidRPr="00152C1D">
            <w:rPr>
              <w:b/>
              <w:sz w:val="20"/>
            </w:rPr>
            <w:t>Občina Šmartno pri Litiji</w:t>
          </w:r>
        </w:p>
        <w:p w:rsidR="00135616" w:rsidRPr="00152C1D" w:rsidRDefault="00135616" w:rsidP="00182F2E">
          <w:pPr>
            <w:rPr>
              <w:b/>
              <w:sz w:val="20"/>
            </w:rPr>
          </w:pPr>
        </w:p>
      </w:tc>
      <w:tc>
        <w:tcPr>
          <w:tcW w:w="2951" w:type="dxa"/>
          <w:vMerge w:val="restart"/>
        </w:tcPr>
        <w:p w:rsidR="00135616" w:rsidRPr="00152C1D" w:rsidRDefault="00135616">
          <w:pPr>
            <w:jc w:val="center"/>
            <w:rPr>
              <w:b/>
              <w:sz w:val="20"/>
            </w:rPr>
          </w:pPr>
        </w:p>
      </w:tc>
      <w:tc>
        <w:tcPr>
          <w:tcW w:w="3070" w:type="dxa"/>
        </w:tcPr>
        <w:p w:rsidR="00135616" w:rsidRPr="00152C1D" w:rsidRDefault="00135616" w:rsidP="00615C0F">
          <w:pPr>
            <w:jc w:val="right"/>
            <w:rPr>
              <w:b/>
              <w:sz w:val="20"/>
            </w:rPr>
          </w:pPr>
          <w:r w:rsidRPr="00152C1D">
            <w:rPr>
              <w:b/>
              <w:sz w:val="20"/>
            </w:rPr>
            <w:t>Tomazinova ulica 2</w:t>
          </w:r>
        </w:p>
        <w:p w:rsidR="00135616" w:rsidRPr="00152C1D" w:rsidRDefault="00135616" w:rsidP="00615C0F">
          <w:pPr>
            <w:jc w:val="right"/>
            <w:rPr>
              <w:b/>
              <w:sz w:val="20"/>
            </w:rPr>
          </w:pPr>
          <w:r w:rsidRPr="00152C1D">
            <w:rPr>
              <w:b/>
              <w:sz w:val="20"/>
            </w:rPr>
            <w:t>1275 Šmartno pri Litiji</w:t>
          </w:r>
        </w:p>
      </w:tc>
    </w:tr>
    <w:tr w:rsidR="00135616" w:rsidRPr="00152C1D">
      <w:trPr>
        <w:cantSplit/>
      </w:trPr>
      <w:tc>
        <w:tcPr>
          <w:tcW w:w="3189" w:type="dxa"/>
        </w:tcPr>
        <w:p w:rsidR="00135616" w:rsidRPr="00152C1D" w:rsidRDefault="00135616">
          <w:pPr>
            <w:rPr>
              <w:b/>
              <w:sz w:val="20"/>
            </w:rPr>
          </w:pPr>
        </w:p>
      </w:tc>
      <w:tc>
        <w:tcPr>
          <w:tcW w:w="2951" w:type="dxa"/>
          <w:vMerge/>
        </w:tcPr>
        <w:p w:rsidR="00135616" w:rsidRPr="00152C1D" w:rsidRDefault="00135616">
          <w:pPr>
            <w:rPr>
              <w:b/>
              <w:sz w:val="20"/>
            </w:rPr>
          </w:pPr>
        </w:p>
      </w:tc>
      <w:tc>
        <w:tcPr>
          <w:tcW w:w="3070" w:type="dxa"/>
        </w:tcPr>
        <w:p w:rsidR="00135616" w:rsidRPr="00152C1D" w:rsidRDefault="00916505" w:rsidP="00615C0F">
          <w:pPr>
            <w:pStyle w:val="Noga"/>
            <w:jc w:val="right"/>
            <w:rPr>
              <w:b/>
              <w:sz w:val="20"/>
            </w:rPr>
          </w:pPr>
          <w:r w:rsidRPr="00152C1D">
            <w:rPr>
              <w:b/>
              <w:sz w:val="20"/>
            </w:rPr>
            <w:t>Telefon 01/8962-770</w:t>
          </w:r>
        </w:p>
      </w:tc>
    </w:tr>
  </w:tbl>
  <w:p w:rsidR="00135616" w:rsidRDefault="001356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2775"/>
    <w:multiLevelType w:val="singleLevel"/>
    <w:tmpl w:val="E782FA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9587A"/>
    <w:multiLevelType w:val="hybridMultilevel"/>
    <w:tmpl w:val="3416B5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35142"/>
    <w:multiLevelType w:val="singleLevel"/>
    <w:tmpl w:val="5036BF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544A9B"/>
    <w:multiLevelType w:val="hybridMultilevel"/>
    <w:tmpl w:val="E08C14EE"/>
    <w:lvl w:ilvl="0" w:tplc="E01ADBBC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622FA"/>
    <w:multiLevelType w:val="singleLevel"/>
    <w:tmpl w:val="04D4B9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30B1050"/>
    <w:multiLevelType w:val="hybridMultilevel"/>
    <w:tmpl w:val="F6AE2F96"/>
    <w:lvl w:ilvl="0" w:tplc="611CD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A4B72"/>
    <w:multiLevelType w:val="hybridMultilevel"/>
    <w:tmpl w:val="E9AAB268"/>
    <w:lvl w:ilvl="0" w:tplc="F4A27E3A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C5062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540A2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713D8B"/>
    <w:multiLevelType w:val="singleLevel"/>
    <w:tmpl w:val="7DB891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8A79F0"/>
    <w:multiLevelType w:val="hybridMultilevel"/>
    <w:tmpl w:val="8BF47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C4482"/>
    <w:multiLevelType w:val="hybridMultilevel"/>
    <w:tmpl w:val="DBDC23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1475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7367C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74163D"/>
    <w:multiLevelType w:val="singleLevel"/>
    <w:tmpl w:val="C2689E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93004AA"/>
    <w:multiLevelType w:val="singleLevel"/>
    <w:tmpl w:val="21F4D57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89756F"/>
    <w:multiLevelType w:val="singleLevel"/>
    <w:tmpl w:val="E32EE3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E375AC"/>
    <w:multiLevelType w:val="hybridMultilevel"/>
    <w:tmpl w:val="9732E98A"/>
    <w:lvl w:ilvl="0" w:tplc="81AE6546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733F75A3"/>
    <w:multiLevelType w:val="singleLevel"/>
    <w:tmpl w:val="7F4C28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871810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8CC0AD6"/>
    <w:multiLevelType w:val="singleLevel"/>
    <w:tmpl w:val="C1EAE7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95172A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19"/>
  </w:num>
  <w:num w:numId="6">
    <w:abstractNumId w:val="14"/>
  </w:num>
  <w:num w:numId="7">
    <w:abstractNumId w:val="0"/>
  </w:num>
  <w:num w:numId="8">
    <w:abstractNumId w:val="8"/>
  </w:num>
  <w:num w:numId="9">
    <w:abstractNumId w:val="21"/>
  </w:num>
  <w:num w:numId="10">
    <w:abstractNumId w:val="15"/>
  </w:num>
  <w:num w:numId="11">
    <w:abstractNumId w:val="16"/>
  </w:num>
  <w:num w:numId="12">
    <w:abstractNumId w:val="13"/>
  </w:num>
  <w:num w:numId="13">
    <w:abstractNumId w:val="18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1"/>
  </w:num>
  <w:num w:numId="20">
    <w:abstractNumId w:val="1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713"/>
    <w:rsid w:val="00053062"/>
    <w:rsid w:val="000C1F7A"/>
    <w:rsid w:val="000E67D1"/>
    <w:rsid w:val="00135616"/>
    <w:rsid w:val="00152C1D"/>
    <w:rsid w:val="00181059"/>
    <w:rsid w:val="00182F2E"/>
    <w:rsid w:val="002032A6"/>
    <w:rsid w:val="002C6379"/>
    <w:rsid w:val="003A611F"/>
    <w:rsid w:val="003E4AD5"/>
    <w:rsid w:val="003F55DD"/>
    <w:rsid w:val="0043254F"/>
    <w:rsid w:val="00433F60"/>
    <w:rsid w:val="00443D7F"/>
    <w:rsid w:val="00452D66"/>
    <w:rsid w:val="004A6E65"/>
    <w:rsid w:val="00615C0F"/>
    <w:rsid w:val="0066777F"/>
    <w:rsid w:val="00737100"/>
    <w:rsid w:val="007A508E"/>
    <w:rsid w:val="007C10F6"/>
    <w:rsid w:val="007D7B09"/>
    <w:rsid w:val="008A4850"/>
    <w:rsid w:val="008B0713"/>
    <w:rsid w:val="00916505"/>
    <w:rsid w:val="009841D7"/>
    <w:rsid w:val="00A650F6"/>
    <w:rsid w:val="00AD372C"/>
    <w:rsid w:val="00AE0651"/>
    <w:rsid w:val="00B04004"/>
    <w:rsid w:val="00B16645"/>
    <w:rsid w:val="00B4507D"/>
    <w:rsid w:val="00BB7D13"/>
    <w:rsid w:val="00CC3486"/>
    <w:rsid w:val="00CC6318"/>
    <w:rsid w:val="00CD1C34"/>
    <w:rsid w:val="00CE678B"/>
    <w:rsid w:val="00D12CC8"/>
    <w:rsid w:val="00D46159"/>
    <w:rsid w:val="00D55E99"/>
    <w:rsid w:val="00DB573B"/>
    <w:rsid w:val="00DE49CF"/>
    <w:rsid w:val="00E24834"/>
    <w:rsid w:val="00E505C9"/>
    <w:rsid w:val="00E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B8DCBF-1607-4030-A93B-752E05E4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67D1"/>
    <w:rPr>
      <w:rFonts w:ascii="Arial" w:hAnsi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E67D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E67D1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0E67D1"/>
    <w:rPr>
      <w:color w:val="0000FF"/>
      <w:u w:val="single"/>
    </w:rPr>
  </w:style>
  <w:style w:type="character" w:styleId="SledenaHiperpovezava">
    <w:name w:val="FollowedHyperlink"/>
    <w:basedOn w:val="Privzetapisavaodstavka"/>
    <w:rsid w:val="000E67D1"/>
    <w:rPr>
      <w:color w:val="800080"/>
      <w:u w:val="single"/>
    </w:rPr>
  </w:style>
  <w:style w:type="table" w:styleId="Tabelamrea">
    <w:name w:val="Table Grid"/>
    <w:basedOn w:val="Navadnatabela"/>
    <w:rsid w:val="003A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eter%20Lov&#353;in\Application%20Data\Microsoft\Templates\Ob&#269;ina%20Brezovic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Občina Brezovica</Template>
  <TotalTime>48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Občina Vodice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Peter Lovšin</dc:creator>
  <cp:lastModifiedBy>Andreja Leskovšek</cp:lastModifiedBy>
  <cp:revision>4</cp:revision>
  <cp:lastPrinted>2014-04-02T13:35:00Z</cp:lastPrinted>
  <dcterms:created xsi:type="dcterms:W3CDTF">2015-12-16T10:09:00Z</dcterms:created>
  <dcterms:modified xsi:type="dcterms:W3CDTF">2021-01-26T09:08:00Z</dcterms:modified>
</cp:coreProperties>
</file>