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5C" w:rsidRDefault="007B6F5C" w:rsidP="007B6F5C">
      <w:pPr>
        <w:spacing w:line="200" w:lineRule="exact"/>
        <w:rPr>
          <w:rFonts w:ascii="Calibri" w:hAnsi="Calibri" w:cs="Calibri"/>
          <w:b/>
          <w:sz w:val="22"/>
          <w:szCs w:val="22"/>
        </w:rPr>
      </w:pPr>
      <w:r w:rsidRPr="00A83A72">
        <w:rPr>
          <w:rFonts w:ascii="Calibri" w:hAnsi="Calibri" w:cs="Calibri"/>
          <w:b/>
          <w:sz w:val="22"/>
          <w:szCs w:val="22"/>
        </w:rPr>
        <w:t>Naročnik:</w:t>
      </w:r>
      <w:r w:rsidRPr="00A83A72">
        <w:rPr>
          <w:rFonts w:ascii="Calibri" w:hAnsi="Calibri" w:cs="Calibri"/>
          <w:b/>
          <w:sz w:val="22"/>
          <w:szCs w:val="22"/>
        </w:rPr>
        <w:tab/>
      </w:r>
    </w:p>
    <w:p w:rsidR="007B6F5C" w:rsidRDefault="007B6F5C" w:rsidP="007B6F5C">
      <w:pPr>
        <w:spacing w:line="200" w:lineRule="exact"/>
        <w:rPr>
          <w:rFonts w:asciiTheme="minorHAnsi" w:eastAsia="Tahoma" w:hAnsiTheme="minorHAnsi" w:cstheme="minorHAnsi"/>
          <w:b/>
          <w:sz w:val="22"/>
        </w:rPr>
      </w:pPr>
    </w:p>
    <w:p w:rsidR="007B6F5C" w:rsidRPr="002F1AF2" w:rsidRDefault="002F1AF2" w:rsidP="002F1AF2">
      <w:pPr>
        <w:pStyle w:val="Brezrazmikov"/>
        <w:rPr>
          <w:rFonts w:eastAsia="Tahoma"/>
          <w:b/>
        </w:rPr>
      </w:pPr>
      <w:r w:rsidRPr="002F1AF2">
        <w:rPr>
          <w:rFonts w:eastAsia="Tahoma"/>
          <w:b/>
        </w:rPr>
        <w:t xml:space="preserve">OBČINA ŠMARTNO </w:t>
      </w:r>
      <w:r w:rsidR="007B6F5C" w:rsidRPr="002F1AF2">
        <w:rPr>
          <w:rFonts w:eastAsia="Tahoma"/>
          <w:b/>
        </w:rPr>
        <w:t>PRI LITIJI</w:t>
      </w:r>
    </w:p>
    <w:p w:rsidR="007B6F5C" w:rsidRPr="002F1AF2" w:rsidRDefault="007B6F5C" w:rsidP="002F1AF2">
      <w:pPr>
        <w:pStyle w:val="Brezrazmikov"/>
        <w:rPr>
          <w:rFonts w:eastAsia="Tahoma"/>
          <w:b/>
        </w:rPr>
      </w:pPr>
      <w:r w:rsidRPr="002F1AF2">
        <w:rPr>
          <w:rFonts w:eastAsia="Tahoma"/>
          <w:b/>
        </w:rPr>
        <w:t>TOMAZINOVA 2</w:t>
      </w:r>
    </w:p>
    <w:p w:rsidR="007B6F5C" w:rsidRPr="002F1AF2" w:rsidRDefault="007B6F5C" w:rsidP="002F1AF2">
      <w:pPr>
        <w:pStyle w:val="Brezrazmikov"/>
        <w:rPr>
          <w:rFonts w:eastAsia="Tahoma"/>
          <w:b/>
        </w:rPr>
      </w:pPr>
      <w:r w:rsidRPr="002F1AF2">
        <w:rPr>
          <w:rFonts w:eastAsia="Tahoma"/>
          <w:b/>
        </w:rPr>
        <w:t>1275 ŠMARTNO PRI LITIJI</w:t>
      </w:r>
    </w:p>
    <w:p w:rsidR="00DD43F1" w:rsidRPr="00846C9A" w:rsidRDefault="00DD43F1" w:rsidP="001D0E5E">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b/>
          <w:sz w:val="28"/>
          <w:szCs w:val="28"/>
        </w:rPr>
      </w:pPr>
    </w:p>
    <w:p w:rsidR="00DD43F1" w:rsidRPr="00846C9A" w:rsidRDefault="00DD43F1" w:rsidP="00DD43F1">
      <w:pPr>
        <w:rPr>
          <w:rFonts w:asciiTheme="minorHAnsi" w:hAnsiTheme="minorHAnsi" w:cstheme="minorHAnsi"/>
          <w:sz w:val="28"/>
          <w:szCs w:val="28"/>
        </w:rPr>
      </w:pPr>
    </w:p>
    <w:p w:rsidR="00DD43F1" w:rsidRPr="00846C9A" w:rsidRDefault="00DD43F1" w:rsidP="00DD43F1">
      <w:pPr>
        <w:pStyle w:val="Naslov"/>
        <w:rPr>
          <w:rFonts w:asciiTheme="minorHAnsi" w:hAnsiTheme="minorHAnsi" w:cstheme="minorHAnsi"/>
          <w:sz w:val="28"/>
          <w:szCs w:val="28"/>
        </w:rPr>
      </w:pPr>
    </w:p>
    <w:p w:rsidR="00DD43F1" w:rsidRPr="00846C9A" w:rsidRDefault="00DD43F1" w:rsidP="001D0E5E">
      <w:pPr>
        <w:pStyle w:val="Naslov"/>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sz w:val="32"/>
          <w:szCs w:val="32"/>
        </w:rPr>
      </w:pPr>
      <w:r w:rsidRPr="00846C9A">
        <w:rPr>
          <w:rFonts w:asciiTheme="minorHAnsi" w:hAnsiTheme="minorHAnsi" w:cstheme="minorHAnsi"/>
          <w:b/>
          <w:sz w:val="28"/>
          <w:szCs w:val="28"/>
        </w:rPr>
        <w:t>RAZPISNA</w:t>
      </w:r>
      <w:r w:rsidR="001D0E5E">
        <w:rPr>
          <w:rFonts w:asciiTheme="minorHAnsi" w:hAnsiTheme="minorHAnsi" w:cstheme="minorHAnsi"/>
          <w:b/>
          <w:sz w:val="28"/>
          <w:szCs w:val="28"/>
        </w:rPr>
        <w:t xml:space="preserve"> </w:t>
      </w:r>
      <w:r w:rsidRPr="00846C9A">
        <w:rPr>
          <w:rFonts w:asciiTheme="minorHAnsi" w:hAnsiTheme="minorHAnsi" w:cstheme="minorHAnsi"/>
          <w:b/>
          <w:sz w:val="28"/>
          <w:szCs w:val="28"/>
        </w:rPr>
        <w:t xml:space="preserve">DOKUMENTACIJA </w:t>
      </w:r>
      <w:r w:rsidR="001D0E5E">
        <w:rPr>
          <w:rFonts w:asciiTheme="minorHAnsi" w:hAnsiTheme="minorHAnsi" w:cstheme="minorHAnsi"/>
          <w:b/>
          <w:sz w:val="28"/>
          <w:szCs w:val="28"/>
        </w:rPr>
        <w:t>PO POSTOPKU ODDAJE NAROČILA MALE VREDNOSTI</w:t>
      </w:r>
    </w:p>
    <w:p w:rsidR="00DD43F1" w:rsidRPr="00846C9A" w:rsidRDefault="00DD43F1" w:rsidP="00DD43F1">
      <w:pPr>
        <w:rPr>
          <w:rFonts w:asciiTheme="minorHAnsi" w:hAnsiTheme="minorHAnsi" w:cstheme="minorHAnsi"/>
          <w:sz w:val="32"/>
          <w:szCs w:val="32"/>
        </w:rPr>
      </w:pPr>
    </w:p>
    <w:p w:rsidR="00DD43F1" w:rsidRPr="00846C9A" w:rsidRDefault="00DD43F1" w:rsidP="00DD43F1">
      <w:pPr>
        <w:rPr>
          <w:rFonts w:asciiTheme="minorHAnsi" w:hAnsiTheme="minorHAnsi" w:cstheme="minorHAnsi"/>
          <w:sz w:val="32"/>
          <w:szCs w:val="32"/>
        </w:rPr>
      </w:pPr>
    </w:p>
    <w:p w:rsidR="00DD43F1" w:rsidRPr="00846C9A" w:rsidRDefault="00DD43F1" w:rsidP="00DD43F1">
      <w:pPr>
        <w:rPr>
          <w:rFonts w:asciiTheme="minorHAnsi" w:hAnsiTheme="minorHAnsi" w:cstheme="minorHAnsi"/>
          <w:sz w:val="32"/>
          <w:szCs w:val="32"/>
        </w:rPr>
      </w:pPr>
    </w:p>
    <w:p w:rsidR="00DD43F1" w:rsidRPr="00846C9A" w:rsidRDefault="00DD43F1" w:rsidP="00DD43F1">
      <w:pPr>
        <w:jc w:val="center"/>
        <w:rPr>
          <w:rFonts w:asciiTheme="minorHAnsi" w:hAnsiTheme="minorHAnsi" w:cstheme="minorHAnsi"/>
          <w:b/>
          <w:sz w:val="28"/>
          <w:szCs w:val="28"/>
        </w:rPr>
      </w:pPr>
      <w:r w:rsidRPr="00846C9A">
        <w:rPr>
          <w:rFonts w:asciiTheme="minorHAnsi" w:hAnsiTheme="minorHAnsi" w:cstheme="minorHAnsi"/>
          <w:b/>
          <w:sz w:val="28"/>
          <w:szCs w:val="28"/>
        </w:rPr>
        <w:t>PREDMET JAVNEGA NAROČILA:</w:t>
      </w:r>
    </w:p>
    <w:p w:rsidR="00DD43F1" w:rsidRPr="001D0E5E" w:rsidRDefault="00DD43F1" w:rsidP="00DD43F1">
      <w:pPr>
        <w:jc w:val="center"/>
        <w:rPr>
          <w:rFonts w:asciiTheme="minorHAnsi" w:hAnsiTheme="minorHAnsi" w:cstheme="minorHAnsi"/>
          <w:b/>
          <w:sz w:val="28"/>
          <w:szCs w:val="28"/>
        </w:rPr>
      </w:pPr>
    </w:p>
    <w:p w:rsidR="00DD43F1" w:rsidRPr="001D0E5E" w:rsidRDefault="00DD43F1" w:rsidP="00DD43F1">
      <w:pPr>
        <w:jc w:val="center"/>
        <w:rPr>
          <w:rFonts w:asciiTheme="minorHAnsi" w:hAnsiTheme="minorHAnsi" w:cstheme="minorHAnsi"/>
          <w:b/>
        </w:rPr>
      </w:pPr>
      <w:r w:rsidRPr="001D0E5E">
        <w:rPr>
          <w:rFonts w:asciiTheme="minorHAnsi" w:hAnsiTheme="minorHAnsi" w:cstheme="minorHAnsi"/>
          <w:b/>
          <w:sz w:val="32"/>
          <w:szCs w:val="32"/>
        </w:rPr>
        <w:t>»</w:t>
      </w:r>
      <w:r w:rsidR="001D0E5E" w:rsidRPr="001D0E5E">
        <w:rPr>
          <w:rFonts w:asciiTheme="minorHAnsi" w:hAnsiTheme="minorHAnsi" w:cstheme="minorHAnsi"/>
          <w:b/>
          <w:sz w:val="32"/>
          <w:szCs w:val="32"/>
        </w:rPr>
        <w:t xml:space="preserve">NAKUP </w:t>
      </w:r>
      <w:r w:rsidR="00E744C2">
        <w:rPr>
          <w:rFonts w:asciiTheme="minorHAnsi" w:hAnsiTheme="minorHAnsi" w:cstheme="minorHAnsi"/>
          <w:b/>
          <w:sz w:val="32"/>
          <w:szCs w:val="32"/>
        </w:rPr>
        <w:t>V</w:t>
      </w:r>
      <w:r w:rsidR="001D0E5E" w:rsidRPr="001D0E5E">
        <w:rPr>
          <w:rFonts w:asciiTheme="minorHAnsi" w:hAnsiTheme="minorHAnsi" w:cstheme="minorHAnsi"/>
          <w:b/>
          <w:sz w:val="32"/>
          <w:szCs w:val="32"/>
        </w:rPr>
        <w:t>OZILA</w:t>
      </w:r>
      <w:r w:rsidR="007B6F5C">
        <w:rPr>
          <w:rFonts w:asciiTheme="minorHAnsi" w:hAnsiTheme="minorHAnsi" w:cstheme="minorHAnsi"/>
          <w:b/>
          <w:sz w:val="32"/>
          <w:szCs w:val="32"/>
        </w:rPr>
        <w:t>-PREKUCNIKA</w:t>
      </w:r>
      <w:r w:rsidRPr="001D0E5E">
        <w:rPr>
          <w:rFonts w:asciiTheme="minorHAnsi" w:hAnsiTheme="minorHAnsi" w:cstheme="minorHAnsi"/>
          <w:b/>
          <w:sz w:val="32"/>
          <w:szCs w:val="32"/>
        </w:rPr>
        <w:t>«</w:t>
      </w: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rPr>
          <w:rFonts w:asciiTheme="minorHAnsi" w:hAnsiTheme="minorHAnsi" w:cstheme="minorHAnsi"/>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tabs>
          <w:tab w:val="left" w:pos="3735"/>
          <w:tab w:val="center" w:pos="4536"/>
        </w:tabs>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DD43F1" w:rsidP="00DD43F1">
      <w:pPr>
        <w:pStyle w:val="Naslov"/>
        <w:rPr>
          <w:rFonts w:asciiTheme="minorHAnsi" w:hAnsiTheme="minorHAnsi" w:cstheme="minorHAnsi"/>
          <w:sz w:val="22"/>
          <w:szCs w:val="22"/>
        </w:rPr>
      </w:pPr>
    </w:p>
    <w:p w:rsidR="00DD43F1" w:rsidRPr="00846C9A" w:rsidRDefault="007B6F5C" w:rsidP="007B6F5C">
      <w:pPr>
        <w:pStyle w:val="Naslov"/>
        <w:jc w:val="center"/>
        <w:rPr>
          <w:rFonts w:asciiTheme="minorHAnsi" w:hAnsiTheme="minorHAnsi" w:cstheme="minorHAnsi"/>
          <w:sz w:val="22"/>
          <w:szCs w:val="22"/>
        </w:rPr>
      </w:pPr>
      <w:r>
        <w:rPr>
          <w:rFonts w:asciiTheme="minorHAnsi" w:hAnsiTheme="minorHAnsi" w:cstheme="minorHAnsi"/>
          <w:sz w:val="22"/>
          <w:szCs w:val="22"/>
        </w:rPr>
        <w:t>Februar 201</w:t>
      </w:r>
      <w:r w:rsidR="007F5B87">
        <w:rPr>
          <w:rFonts w:asciiTheme="minorHAnsi" w:hAnsiTheme="minorHAnsi" w:cstheme="minorHAnsi"/>
          <w:sz w:val="22"/>
          <w:szCs w:val="22"/>
        </w:rPr>
        <w:t>7</w:t>
      </w:r>
    </w:p>
    <w:p w:rsidR="00764D49" w:rsidRDefault="00764D49" w:rsidP="001D0E5E">
      <w:pPr>
        <w:pStyle w:val="Telobesedila2"/>
        <w:rPr>
          <w:rFonts w:ascii="Calibri" w:hAnsi="Calibri" w:cs="Calibri"/>
          <w:sz w:val="22"/>
          <w:szCs w:val="22"/>
        </w:rPr>
      </w:pPr>
    </w:p>
    <w:p w:rsidR="007B6F5C" w:rsidRDefault="007B6F5C" w:rsidP="001D0E5E">
      <w:pPr>
        <w:pStyle w:val="Telobesedila2"/>
        <w:rPr>
          <w:rFonts w:ascii="Calibri" w:hAnsi="Calibri" w:cs="Calibri"/>
          <w:sz w:val="22"/>
          <w:szCs w:val="22"/>
        </w:rPr>
      </w:pPr>
    </w:p>
    <w:p w:rsidR="00314438" w:rsidRDefault="00314438" w:rsidP="001D0E5E">
      <w:pPr>
        <w:pStyle w:val="Telobesedila2"/>
        <w:rPr>
          <w:rFonts w:ascii="Calibri" w:hAnsi="Calibri" w:cs="Calibri"/>
          <w:sz w:val="22"/>
          <w:szCs w:val="22"/>
        </w:rPr>
      </w:pPr>
    </w:p>
    <w:p w:rsidR="00314438" w:rsidRDefault="00314438" w:rsidP="001D0E5E">
      <w:pPr>
        <w:pStyle w:val="Telobesedila2"/>
        <w:rPr>
          <w:rFonts w:ascii="Calibri" w:hAnsi="Calibri" w:cs="Calibri"/>
          <w:sz w:val="22"/>
          <w:szCs w:val="22"/>
        </w:rPr>
      </w:pPr>
    </w:p>
    <w:p w:rsidR="00314438" w:rsidRPr="00A83A72" w:rsidRDefault="00314438" w:rsidP="001D0E5E">
      <w:pPr>
        <w:pStyle w:val="Telobesedila2"/>
        <w:rPr>
          <w:rFonts w:ascii="Calibri" w:hAnsi="Calibri" w:cs="Calibri"/>
          <w:sz w:val="22"/>
          <w:szCs w:val="22"/>
        </w:rPr>
      </w:pPr>
    </w:p>
    <w:p w:rsidR="001D0E5E" w:rsidRPr="005C7F10" w:rsidRDefault="00764D49" w:rsidP="00764D49">
      <w:pPr>
        <w:pStyle w:val="Telobesedila2"/>
        <w:jc w:val="left"/>
        <w:rPr>
          <w:rFonts w:ascii="Calibri" w:hAnsi="Calibri" w:cs="Calibri"/>
          <w:b/>
          <w:sz w:val="22"/>
          <w:szCs w:val="22"/>
        </w:rPr>
      </w:pPr>
      <w:r w:rsidRPr="005C7F10">
        <w:rPr>
          <w:rFonts w:ascii="Calibri" w:hAnsi="Calibri" w:cs="Calibri"/>
          <w:b/>
          <w:sz w:val="22"/>
          <w:szCs w:val="22"/>
        </w:rPr>
        <w:lastRenderedPageBreak/>
        <w:t>I</w:t>
      </w:r>
      <w:r w:rsidR="001D0E5E" w:rsidRPr="005C7F10">
        <w:rPr>
          <w:rFonts w:ascii="Calibri" w:hAnsi="Calibri" w:cs="Calibri"/>
          <w:b/>
          <w:sz w:val="22"/>
          <w:szCs w:val="22"/>
        </w:rPr>
        <w:t>. POVABILO K</w:t>
      </w:r>
      <w:r w:rsidRPr="005C7F10">
        <w:rPr>
          <w:rFonts w:ascii="Calibri" w:hAnsi="Calibri" w:cs="Calibri"/>
          <w:b/>
          <w:sz w:val="22"/>
          <w:szCs w:val="22"/>
        </w:rPr>
        <w:t xml:space="preserve"> PREDLOŽITVI</w:t>
      </w:r>
      <w:r w:rsidR="001D0E5E" w:rsidRPr="005C7F10">
        <w:rPr>
          <w:rFonts w:ascii="Calibri" w:hAnsi="Calibri" w:cs="Calibri"/>
          <w:b/>
          <w:sz w:val="22"/>
          <w:szCs w:val="22"/>
        </w:rPr>
        <w:t xml:space="preserve"> PONUDBE</w:t>
      </w:r>
    </w:p>
    <w:p w:rsidR="001D0E5E" w:rsidRPr="00A83A72" w:rsidRDefault="001D0E5E" w:rsidP="001D0E5E">
      <w:pPr>
        <w:rPr>
          <w:rFonts w:ascii="Calibri" w:hAnsi="Calibri" w:cs="Calibri"/>
          <w:sz w:val="22"/>
          <w:szCs w:val="22"/>
        </w:rPr>
      </w:pPr>
    </w:p>
    <w:p w:rsidR="001D0E5E" w:rsidRPr="00A83A72" w:rsidRDefault="001D0E5E" w:rsidP="001D0E5E">
      <w:pPr>
        <w:rPr>
          <w:rFonts w:ascii="Calibri" w:hAnsi="Calibri" w:cs="Calibri"/>
          <w:sz w:val="22"/>
          <w:szCs w:val="22"/>
        </w:rPr>
      </w:pPr>
    </w:p>
    <w:p w:rsidR="001D0E5E" w:rsidRPr="00A83A72" w:rsidRDefault="001D0E5E" w:rsidP="001D0E5E">
      <w:pPr>
        <w:jc w:val="center"/>
        <w:rPr>
          <w:rFonts w:ascii="Calibri" w:hAnsi="Calibri" w:cs="Calibri"/>
          <w:b/>
          <w:sz w:val="22"/>
          <w:szCs w:val="22"/>
        </w:rPr>
      </w:pPr>
      <w:r w:rsidRPr="00A83A72">
        <w:rPr>
          <w:rFonts w:ascii="Calibri" w:hAnsi="Calibri" w:cs="Calibri"/>
          <w:b/>
          <w:sz w:val="22"/>
          <w:szCs w:val="22"/>
        </w:rPr>
        <w:t>Predmet javnega naročila:</w:t>
      </w:r>
      <w:r w:rsidR="00FD480A">
        <w:rPr>
          <w:rFonts w:ascii="Calibri" w:hAnsi="Calibri" w:cs="Calibri"/>
          <w:b/>
          <w:sz w:val="22"/>
          <w:szCs w:val="22"/>
        </w:rPr>
        <w:t xml:space="preserve"> </w:t>
      </w:r>
      <w:r w:rsidRPr="00A83A72">
        <w:rPr>
          <w:rFonts w:ascii="Calibri" w:hAnsi="Calibri" w:cs="Calibri"/>
          <w:b/>
          <w:sz w:val="22"/>
          <w:szCs w:val="22"/>
        </w:rPr>
        <w:t>»</w:t>
      </w:r>
      <w:r w:rsidR="007B6F5C">
        <w:rPr>
          <w:rFonts w:ascii="Calibri" w:hAnsi="Calibri" w:cs="Calibri"/>
          <w:b/>
          <w:sz w:val="22"/>
          <w:szCs w:val="22"/>
        </w:rPr>
        <w:t>Nakup vozila-prekucnika</w:t>
      </w:r>
      <w:r w:rsidRPr="00A83A72">
        <w:rPr>
          <w:rFonts w:ascii="Calibri" w:hAnsi="Calibri" w:cs="Calibri"/>
          <w:b/>
          <w:sz w:val="22"/>
          <w:szCs w:val="22"/>
        </w:rPr>
        <w:t>«</w:t>
      </w:r>
    </w:p>
    <w:p w:rsidR="001D0E5E" w:rsidRPr="00846C9A" w:rsidRDefault="001D0E5E" w:rsidP="001D0E5E">
      <w:pPr>
        <w:jc w:val="both"/>
        <w:rPr>
          <w:rFonts w:asciiTheme="minorHAnsi" w:hAnsiTheme="minorHAnsi" w:cstheme="minorHAnsi"/>
          <w:sz w:val="22"/>
          <w:szCs w:val="22"/>
        </w:rPr>
      </w:pPr>
    </w:p>
    <w:p w:rsidR="001D0E5E"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Na podlagi 47. člena Zakona o javnem naročanju (Uradni list RS, št. 91/2015; v nadaljevanju: ZJN-3 ) </w:t>
      </w:r>
      <w:r w:rsidR="007B6F5C">
        <w:rPr>
          <w:rFonts w:ascii="Calibri" w:hAnsi="Calibri" w:cs="Calibri"/>
          <w:sz w:val="22"/>
          <w:szCs w:val="22"/>
        </w:rPr>
        <w:t>Občina Šmartno pri Litiji</w:t>
      </w:r>
      <w:r w:rsidR="00E744C2" w:rsidRPr="00A83A72">
        <w:rPr>
          <w:rFonts w:ascii="Calibri" w:hAnsi="Calibri" w:cs="Calibri"/>
          <w:sz w:val="22"/>
          <w:szCs w:val="22"/>
        </w:rPr>
        <w:t xml:space="preserve">; </w:t>
      </w:r>
      <w:r w:rsidRPr="00A83A72">
        <w:rPr>
          <w:rFonts w:ascii="Calibri" w:hAnsi="Calibri" w:cs="Calibri"/>
          <w:sz w:val="22"/>
          <w:szCs w:val="22"/>
        </w:rPr>
        <w:t>v nadaljev</w:t>
      </w:r>
      <w:r w:rsidR="00E744C2" w:rsidRPr="00A83A72">
        <w:rPr>
          <w:rFonts w:ascii="Calibri" w:hAnsi="Calibri" w:cs="Calibri"/>
          <w:sz w:val="22"/>
          <w:szCs w:val="22"/>
        </w:rPr>
        <w:t>anju: naročnik,</w:t>
      </w:r>
      <w:r w:rsidRPr="00A83A72">
        <w:rPr>
          <w:rFonts w:ascii="Calibri" w:hAnsi="Calibri" w:cs="Calibri"/>
          <w:sz w:val="22"/>
          <w:szCs w:val="22"/>
        </w:rPr>
        <w:t xml:space="preserve"> objavlja povabilo k oddaji ponudbe za javno naročilo z naslovom »</w:t>
      </w:r>
      <w:r w:rsidR="007B6F5C">
        <w:rPr>
          <w:rFonts w:ascii="Calibri" w:hAnsi="Calibri" w:cs="Calibri"/>
          <w:sz w:val="22"/>
          <w:szCs w:val="22"/>
        </w:rPr>
        <w:t>Nakup vozila-prekucnika</w:t>
      </w:r>
      <w:r w:rsidRPr="00A83A72">
        <w:rPr>
          <w:rFonts w:ascii="Calibri" w:hAnsi="Calibri" w:cs="Calibri"/>
          <w:sz w:val="22"/>
          <w:szCs w:val="22"/>
        </w:rPr>
        <w:t xml:space="preserve">«. Javno naročilo bo izvedeno po </w:t>
      </w:r>
      <w:r w:rsidR="00E744C2" w:rsidRPr="00A83A72">
        <w:rPr>
          <w:rFonts w:ascii="Calibri" w:hAnsi="Calibri" w:cs="Calibri"/>
          <w:sz w:val="22"/>
          <w:szCs w:val="22"/>
        </w:rPr>
        <w:t>postopku naročila male vrednosti</w:t>
      </w:r>
      <w:r w:rsidR="007B6F5C">
        <w:rPr>
          <w:rFonts w:ascii="Calibri" w:hAnsi="Calibri" w:cs="Calibri"/>
          <w:sz w:val="22"/>
          <w:szCs w:val="22"/>
        </w:rPr>
        <w:t>. Naročnik bo na podlagi meril</w:t>
      </w:r>
      <w:r w:rsidRPr="00A83A72">
        <w:rPr>
          <w:rFonts w:ascii="Calibri" w:hAnsi="Calibri" w:cs="Calibri"/>
          <w:sz w:val="22"/>
          <w:szCs w:val="22"/>
        </w:rPr>
        <w:t xml:space="preserve"> iz te razpisne dokumentacije, ob izpolnjevanju vseh pogojev in zahtev, za izvedbo javnega naročila izbral ponudbo enega ponudnika, s katerim bo sklenil </w:t>
      </w:r>
      <w:r w:rsidR="00E744C2" w:rsidRPr="00A83A72">
        <w:rPr>
          <w:rFonts w:ascii="Calibri" w:hAnsi="Calibri" w:cs="Calibri"/>
          <w:sz w:val="22"/>
          <w:szCs w:val="22"/>
        </w:rPr>
        <w:t>pogodbo o dobavi vozila</w:t>
      </w:r>
      <w:r w:rsidRPr="00A83A72">
        <w:rPr>
          <w:rFonts w:ascii="Calibri" w:hAnsi="Calibri" w:cs="Calibri"/>
          <w:sz w:val="22"/>
          <w:szCs w:val="22"/>
        </w:rPr>
        <w:t>.</w:t>
      </w:r>
    </w:p>
    <w:p w:rsidR="001D0E5E" w:rsidRPr="00A83A72" w:rsidRDefault="001D0E5E" w:rsidP="00A83A72">
      <w:pPr>
        <w:autoSpaceDE w:val="0"/>
        <w:autoSpaceDN w:val="0"/>
        <w:adjustRightInd w:val="0"/>
        <w:jc w:val="both"/>
        <w:rPr>
          <w:rFonts w:ascii="Calibri" w:hAnsi="Calibri" w:cs="Calibri"/>
          <w:sz w:val="22"/>
          <w:szCs w:val="22"/>
        </w:rPr>
      </w:pPr>
    </w:p>
    <w:p w:rsidR="00E744C2"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Naročnik  vabi v</w:t>
      </w:r>
      <w:r w:rsidR="00E744C2" w:rsidRPr="00A83A72">
        <w:rPr>
          <w:rFonts w:ascii="Calibri" w:hAnsi="Calibri" w:cs="Calibri"/>
          <w:sz w:val="22"/>
          <w:szCs w:val="22"/>
        </w:rPr>
        <w:t>se zainteresirane ponudnike, da na podlagi javnega razpisa predložijo ponudbo, v skladu z ZJN-3 in navodili za izdelavo ponudbe iz te razpisne dokumentacije.</w:t>
      </w:r>
    </w:p>
    <w:p w:rsidR="001D0E5E" w:rsidRPr="00A83A72" w:rsidRDefault="00E744C2"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 </w:t>
      </w:r>
    </w:p>
    <w:p w:rsidR="001D0E5E" w:rsidRPr="00EE3B73" w:rsidRDefault="00E744C2" w:rsidP="00A83A72">
      <w:pPr>
        <w:autoSpaceDE w:val="0"/>
        <w:autoSpaceDN w:val="0"/>
        <w:adjustRightInd w:val="0"/>
        <w:jc w:val="both"/>
        <w:rPr>
          <w:rFonts w:ascii="Calibri" w:hAnsi="Calibri" w:cs="Calibri"/>
          <w:sz w:val="22"/>
          <w:szCs w:val="22"/>
        </w:rPr>
      </w:pPr>
      <w:r w:rsidRPr="00EE3B73">
        <w:rPr>
          <w:rFonts w:ascii="Calibri" w:hAnsi="Calibri" w:cs="Calibri"/>
          <w:sz w:val="22"/>
          <w:szCs w:val="22"/>
        </w:rPr>
        <w:t>Za pravočasno bodo štele ponudbe, ki bodo prispele na naslov</w:t>
      </w:r>
      <w:r w:rsidR="007B6F5C" w:rsidRPr="00EE3B73">
        <w:rPr>
          <w:rFonts w:ascii="Calibri" w:hAnsi="Calibri" w:cs="Calibri"/>
          <w:sz w:val="22"/>
          <w:szCs w:val="22"/>
        </w:rPr>
        <w:t xml:space="preserve"> Občina Šmartno pri Litiji</w:t>
      </w:r>
      <w:r w:rsidRPr="00EE3B73">
        <w:rPr>
          <w:rFonts w:ascii="Calibri" w:hAnsi="Calibri" w:cs="Calibri"/>
          <w:sz w:val="22"/>
          <w:szCs w:val="22"/>
        </w:rPr>
        <w:t xml:space="preserve">, </w:t>
      </w:r>
      <w:r w:rsidR="007B6F5C" w:rsidRPr="00EE3B73">
        <w:rPr>
          <w:rFonts w:ascii="Calibri" w:hAnsi="Calibri" w:cs="Calibri"/>
          <w:sz w:val="22"/>
          <w:szCs w:val="22"/>
        </w:rPr>
        <w:t>Tomazinova 2</w:t>
      </w:r>
      <w:r w:rsidRPr="00EE3B73">
        <w:rPr>
          <w:rFonts w:ascii="Calibri" w:hAnsi="Calibri" w:cs="Calibri"/>
          <w:sz w:val="22"/>
          <w:szCs w:val="22"/>
        </w:rPr>
        <w:t xml:space="preserve">, </w:t>
      </w:r>
      <w:r w:rsidR="007B6F5C" w:rsidRPr="00EE3B73">
        <w:rPr>
          <w:rFonts w:ascii="Calibri" w:hAnsi="Calibri" w:cs="Calibri"/>
          <w:sz w:val="22"/>
          <w:szCs w:val="22"/>
        </w:rPr>
        <w:t>1275 Šmartno pri Litiji</w:t>
      </w:r>
      <w:r w:rsidRPr="00EE3B73">
        <w:rPr>
          <w:rFonts w:ascii="Calibri" w:hAnsi="Calibri" w:cs="Calibri"/>
          <w:sz w:val="22"/>
          <w:szCs w:val="22"/>
        </w:rPr>
        <w:t xml:space="preserve">, </w:t>
      </w:r>
      <w:r w:rsidRPr="00EE3B73">
        <w:rPr>
          <w:rFonts w:ascii="Calibri" w:hAnsi="Calibri" w:cs="Calibri"/>
          <w:b/>
          <w:sz w:val="22"/>
          <w:szCs w:val="22"/>
        </w:rPr>
        <w:t xml:space="preserve">do </w:t>
      </w:r>
      <w:r w:rsidR="00EE3B73" w:rsidRPr="00EE3B73">
        <w:rPr>
          <w:rFonts w:ascii="Calibri" w:hAnsi="Calibri" w:cs="Calibri"/>
          <w:b/>
          <w:sz w:val="22"/>
          <w:szCs w:val="22"/>
        </w:rPr>
        <w:t>13.03.2017</w:t>
      </w:r>
      <w:r w:rsidR="007B6F5C" w:rsidRPr="00EE3B73">
        <w:rPr>
          <w:rFonts w:ascii="Calibri" w:hAnsi="Calibri" w:cs="Calibri"/>
          <w:b/>
          <w:sz w:val="22"/>
          <w:szCs w:val="22"/>
        </w:rPr>
        <w:t xml:space="preserve"> </w:t>
      </w:r>
      <w:r w:rsidR="007F1E96" w:rsidRPr="00EE3B73">
        <w:rPr>
          <w:rFonts w:ascii="Calibri" w:hAnsi="Calibri" w:cs="Calibri"/>
          <w:b/>
          <w:sz w:val="22"/>
          <w:szCs w:val="22"/>
        </w:rPr>
        <w:t xml:space="preserve">do </w:t>
      </w:r>
      <w:r w:rsidR="00EE3B73" w:rsidRPr="00EE3B73">
        <w:rPr>
          <w:rFonts w:ascii="Calibri" w:hAnsi="Calibri" w:cs="Calibri"/>
          <w:b/>
          <w:sz w:val="22"/>
          <w:szCs w:val="22"/>
        </w:rPr>
        <w:t>10.00</w:t>
      </w:r>
      <w:r w:rsidRPr="00EE3B73">
        <w:rPr>
          <w:rFonts w:ascii="Calibri" w:hAnsi="Calibri" w:cs="Calibri"/>
          <w:b/>
          <w:sz w:val="22"/>
          <w:szCs w:val="22"/>
        </w:rPr>
        <w:t xml:space="preserve"> ure</w:t>
      </w:r>
      <w:r w:rsidRPr="00EE3B73">
        <w:rPr>
          <w:rFonts w:ascii="Calibri" w:hAnsi="Calibri" w:cs="Calibri"/>
          <w:sz w:val="22"/>
          <w:szCs w:val="22"/>
        </w:rPr>
        <w:t>.</w:t>
      </w:r>
      <w:r w:rsidR="001D0E5E" w:rsidRPr="00EE3B73">
        <w:rPr>
          <w:rFonts w:ascii="Calibri" w:hAnsi="Calibri" w:cs="Calibri"/>
          <w:sz w:val="22"/>
          <w:szCs w:val="22"/>
        </w:rPr>
        <w:t xml:space="preserve"> </w:t>
      </w:r>
    </w:p>
    <w:p w:rsidR="00314438" w:rsidRDefault="00314438" w:rsidP="00A83A72">
      <w:pPr>
        <w:autoSpaceDE w:val="0"/>
        <w:autoSpaceDN w:val="0"/>
        <w:adjustRightInd w:val="0"/>
        <w:jc w:val="both"/>
        <w:rPr>
          <w:rFonts w:ascii="Calibri" w:hAnsi="Calibri" w:cs="Calibri"/>
          <w:sz w:val="22"/>
          <w:szCs w:val="22"/>
          <w:highlight w:val="yellow"/>
        </w:rPr>
      </w:pPr>
    </w:p>
    <w:p w:rsidR="001D0E5E" w:rsidRPr="00EE3B73" w:rsidRDefault="001D0E5E" w:rsidP="00A83A72">
      <w:pPr>
        <w:autoSpaceDE w:val="0"/>
        <w:autoSpaceDN w:val="0"/>
        <w:adjustRightInd w:val="0"/>
        <w:jc w:val="both"/>
        <w:rPr>
          <w:rFonts w:ascii="Calibri" w:hAnsi="Calibri" w:cs="Calibri"/>
          <w:sz w:val="22"/>
          <w:szCs w:val="22"/>
        </w:rPr>
      </w:pPr>
      <w:r w:rsidRPr="00EE3B73">
        <w:rPr>
          <w:rFonts w:ascii="Calibri" w:hAnsi="Calibri" w:cs="Calibri"/>
          <w:sz w:val="22"/>
          <w:szCs w:val="22"/>
        </w:rPr>
        <w:t xml:space="preserve">Kontaktna oseba s strani naročnika </w:t>
      </w:r>
      <w:r w:rsidR="0013165F" w:rsidRPr="00EE3B73">
        <w:rPr>
          <w:rFonts w:ascii="Calibri" w:hAnsi="Calibri" w:cs="Calibri"/>
          <w:sz w:val="22"/>
          <w:szCs w:val="22"/>
        </w:rPr>
        <w:t xml:space="preserve">je </w:t>
      </w:r>
      <w:r w:rsidR="00EE3B73" w:rsidRPr="00EE3B73">
        <w:rPr>
          <w:rFonts w:ascii="Calibri" w:hAnsi="Calibri" w:cs="Calibri"/>
          <w:sz w:val="22"/>
          <w:szCs w:val="22"/>
        </w:rPr>
        <w:t>Nataša Dobravec.</w:t>
      </w:r>
    </w:p>
    <w:p w:rsidR="001D0E5E" w:rsidRPr="00EE3B73" w:rsidRDefault="001D0E5E" w:rsidP="00A83A72">
      <w:pPr>
        <w:autoSpaceDE w:val="0"/>
        <w:autoSpaceDN w:val="0"/>
        <w:adjustRightInd w:val="0"/>
        <w:jc w:val="both"/>
        <w:rPr>
          <w:rFonts w:ascii="Calibri" w:hAnsi="Calibri" w:cs="Calibri"/>
          <w:sz w:val="22"/>
          <w:szCs w:val="22"/>
        </w:rPr>
      </w:pPr>
      <w:r w:rsidRPr="00EE3B73">
        <w:rPr>
          <w:rFonts w:ascii="Calibri" w:hAnsi="Calibri" w:cs="Calibri"/>
          <w:sz w:val="22"/>
          <w:szCs w:val="22"/>
        </w:rPr>
        <w:t xml:space="preserve">E- </w:t>
      </w:r>
      <w:proofErr w:type="spellStart"/>
      <w:r w:rsidRPr="00EE3B73">
        <w:rPr>
          <w:rFonts w:ascii="Calibri" w:hAnsi="Calibri" w:cs="Calibri"/>
          <w:sz w:val="22"/>
          <w:szCs w:val="22"/>
        </w:rPr>
        <w:t>mail</w:t>
      </w:r>
      <w:proofErr w:type="spellEnd"/>
      <w:r w:rsidRPr="00EE3B73">
        <w:rPr>
          <w:rFonts w:ascii="Calibri" w:hAnsi="Calibri" w:cs="Calibri"/>
          <w:sz w:val="22"/>
          <w:szCs w:val="22"/>
        </w:rPr>
        <w:t xml:space="preserve"> naslov: </w:t>
      </w:r>
      <w:hyperlink r:id="rId9" w:history="1">
        <w:r w:rsidR="00EE3B73" w:rsidRPr="00EE3B73">
          <w:rPr>
            <w:rStyle w:val="Hiperpovezava"/>
            <w:rFonts w:ascii="Calibri" w:hAnsi="Calibri" w:cs="Calibri"/>
          </w:rPr>
          <w:t>natasa.dobravec@smartno-litija.si</w:t>
        </w:r>
      </w:hyperlink>
    </w:p>
    <w:p w:rsidR="001D0E5E" w:rsidRPr="00A83A72" w:rsidRDefault="007B6F5C" w:rsidP="00A83A72">
      <w:pPr>
        <w:autoSpaceDE w:val="0"/>
        <w:autoSpaceDN w:val="0"/>
        <w:adjustRightInd w:val="0"/>
        <w:jc w:val="both"/>
        <w:rPr>
          <w:rFonts w:ascii="Calibri" w:hAnsi="Calibri" w:cs="Calibri"/>
          <w:sz w:val="22"/>
          <w:szCs w:val="22"/>
        </w:rPr>
      </w:pPr>
      <w:r w:rsidRPr="00EE3B73">
        <w:rPr>
          <w:rFonts w:ascii="Calibri" w:hAnsi="Calibri" w:cs="Calibri"/>
          <w:sz w:val="22"/>
          <w:szCs w:val="22"/>
        </w:rPr>
        <w:t xml:space="preserve">Telefon: </w:t>
      </w:r>
      <w:r w:rsidR="00EE3B73" w:rsidRPr="00EE3B73">
        <w:rPr>
          <w:rFonts w:ascii="Calibri" w:hAnsi="Calibri" w:cs="Calibri"/>
          <w:sz w:val="22"/>
          <w:szCs w:val="22"/>
        </w:rPr>
        <w:t>01 8962 770</w:t>
      </w:r>
    </w:p>
    <w:p w:rsidR="001D0E5E" w:rsidRPr="00A83A72" w:rsidRDefault="001D0E5E" w:rsidP="00A83A72">
      <w:pPr>
        <w:autoSpaceDE w:val="0"/>
        <w:autoSpaceDN w:val="0"/>
        <w:adjustRightInd w:val="0"/>
        <w:jc w:val="both"/>
        <w:rPr>
          <w:rFonts w:ascii="Calibri" w:hAnsi="Calibri" w:cs="Calibri"/>
          <w:sz w:val="22"/>
          <w:szCs w:val="22"/>
        </w:rPr>
      </w:pPr>
    </w:p>
    <w:p w:rsidR="001D0E5E" w:rsidRPr="00A83A72" w:rsidRDefault="007F1E96"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 xml:space="preserve">Ponudbe morajo biti oddane v zaprtih kuvertah z oznako »NE ODPIRANJ – PONUDBA  </w:t>
      </w:r>
      <w:r w:rsidR="001D0E5E" w:rsidRPr="00A83A72">
        <w:rPr>
          <w:rFonts w:ascii="Calibri" w:hAnsi="Calibri" w:cs="Calibri"/>
          <w:sz w:val="22"/>
          <w:szCs w:val="22"/>
        </w:rPr>
        <w:t>ZA</w:t>
      </w:r>
      <w:r w:rsidRPr="00A83A72">
        <w:rPr>
          <w:rFonts w:ascii="Calibri" w:hAnsi="Calibri" w:cs="Calibri"/>
          <w:sz w:val="22"/>
          <w:szCs w:val="22"/>
        </w:rPr>
        <w:t xml:space="preserve"> </w:t>
      </w:r>
      <w:r w:rsidR="007B6F5C">
        <w:rPr>
          <w:rFonts w:ascii="Calibri" w:hAnsi="Calibri" w:cs="Calibri"/>
          <w:sz w:val="22"/>
          <w:szCs w:val="22"/>
        </w:rPr>
        <w:t>NAKUP VOZILA-PREKUCNIKA</w:t>
      </w:r>
      <w:r w:rsidRPr="00A83A72">
        <w:rPr>
          <w:rFonts w:ascii="Calibri" w:hAnsi="Calibri" w:cs="Calibri"/>
          <w:sz w:val="22"/>
          <w:szCs w:val="22"/>
        </w:rPr>
        <w:t>». Na kuverti mora biti jasno označen naslov ponudnika. V ta na</w:t>
      </w:r>
      <w:r w:rsidR="0086098A">
        <w:rPr>
          <w:rFonts w:ascii="Calibri" w:hAnsi="Calibri" w:cs="Calibri"/>
          <w:sz w:val="22"/>
          <w:szCs w:val="22"/>
        </w:rPr>
        <w:t xml:space="preserve">men </w:t>
      </w:r>
      <w:r w:rsidR="00D81D10">
        <w:rPr>
          <w:rFonts w:ascii="Calibri" w:hAnsi="Calibri" w:cs="Calibri"/>
          <w:sz w:val="22"/>
          <w:szCs w:val="22"/>
        </w:rPr>
        <w:t>ponudnik lahko uporabi obrazec OBR-</w:t>
      </w:r>
      <w:r w:rsidR="00E34B70">
        <w:rPr>
          <w:rFonts w:ascii="Calibri" w:hAnsi="Calibri" w:cs="Calibri"/>
          <w:sz w:val="22"/>
          <w:szCs w:val="22"/>
        </w:rPr>
        <w:t>8</w:t>
      </w:r>
      <w:r w:rsidR="00D81D10">
        <w:rPr>
          <w:rFonts w:ascii="Calibri" w:hAnsi="Calibri" w:cs="Calibri"/>
          <w:sz w:val="22"/>
          <w:szCs w:val="22"/>
        </w:rPr>
        <w:t xml:space="preserve"> - naslovnica, ki jo</w:t>
      </w:r>
      <w:r w:rsidRPr="00A83A72">
        <w:rPr>
          <w:rFonts w:ascii="Calibri" w:hAnsi="Calibri" w:cs="Calibri"/>
          <w:sz w:val="22"/>
          <w:szCs w:val="22"/>
        </w:rPr>
        <w:t xml:space="preserve"> nalepi na ovojnico.</w:t>
      </w:r>
    </w:p>
    <w:p w:rsidR="001D0E5E" w:rsidRPr="00A83A72" w:rsidRDefault="001D0E5E" w:rsidP="00A83A72">
      <w:pPr>
        <w:autoSpaceDE w:val="0"/>
        <w:autoSpaceDN w:val="0"/>
        <w:adjustRightInd w:val="0"/>
        <w:jc w:val="both"/>
        <w:rPr>
          <w:rFonts w:ascii="Calibri" w:hAnsi="Calibri" w:cs="Calibri"/>
          <w:sz w:val="22"/>
          <w:szCs w:val="22"/>
        </w:rPr>
      </w:pPr>
    </w:p>
    <w:p w:rsidR="001D0E5E" w:rsidRPr="00A83A72" w:rsidRDefault="001D0E5E"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Upoštevane bodo ponudbe, ki bodo prispele pravočasno in pravilno označene.</w:t>
      </w:r>
    </w:p>
    <w:p w:rsidR="007F1E96" w:rsidRPr="00A83A72" w:rsidRDefault="007F1E96" w:rsidP="00A83A72">
      <w:pPr>
        <w:autoSpaceDE w:val="0"/>
        <w:autoSpaceDN w:val="0"/>
        <w:adjustRightInd w:val="0"/>
        <w:jc w:val="both"/>
        <w:rPr>
          <w:rFonts w:ascii="Calibri" w:hAnsi="Calibri" w:cs="Calibri"/>
          <w:sz w:val="22"/>
          <w:szCs w:val="22"/>
        </w:rPr>
      </w:pPr>
    </w:p>
    <w:p w:rsidR="007F1E96" w:rsidRPr="00A83A72" w:rsidRDefault="007F1E96" w:rsidP="00A83A72">
      <w:pPr>
        <w:autoSpaceDE w:val="0"/>
        <w:autoSpaceDN w:val="0"/>
        <w:adjustRightInd w:val="0"/>
        <w:jc w:val="both"/>
        <w:rPr>
          <w:rFonts w:ascii="Calibri" w:hAnsi="Calibri" w:cs="Calibri"/>
          <w:sz w:val="22"/>
          <w:szCs w:val="22"/>
        </w:rPr>
      </w:pPr>
      <w:r w:rsidRPr="00A83A72">
        <w:rPr>
          <w:rFonts w:ascii="Calibri" w:hAnsi="Calibri" w:cs="Calibri"/>
          <w:sz w:val="22"/>
          <w:szCs w:val="22"/>
        </w:rPr>
        <w:t>Če ponudba ni predložena v roku, določenem za prejem ponudb, se šteje, da je bila predložena prepozno. Prepozno ponudbo naročnik po končanem odpiranju ponudb neodprto vrne ponudniku z navedbo, da je bila prepozna.</w:t>
      </w:r>
    </w:p>
    <w:p w:rsidR="001D0E5E" w:rsidRPr="007F1E96" w:rsidRDefault="001D0E5E" w:rsidP="00764D49">
      <w:pPr>
        <w:jc w:val="both"/>
        <w:rPr>
          <w:rFonts w:asciiTheme="minorHAnsi" w:hAnsiTheme="minorHAnsi" w:cstheme="minorHAnsi"/>
          <w:sz w:val="22"/>
          <w:szCs w:val="22"/>
        </w:rPr>
      </w:pPr>
    </w:p>
    <w:p w:rsidR="007F1E96" w:rsidRPr="007F1E96" w:rsidRDefault="007F1E96" w:rsidP="001D0E5E">
      <w:pPr>
        <w:rPr>
          <w:rFonts w:asciiTheme="minorHAnsi" w:hAnsiTheme="minorHAnsi" w:cstheme="minorHAnsi"/>
          <w:sz w:val="22"/>
          <w:szCs w:val="22"/>
        </w:rPr>
      </w:pPr>
    </w:p>
    <w:p w:rsidR="001D0E5E" w:rsidRPr="007F1E96" w:rsidRDefault="001D0E5E" w:rsidP="001D0E5E">
      <w:pPr>
        <w:rPr>
          <w:rFonts w:asciiTheme="minorHAnsi" w:hAnsiTheme="minorHAnsi" w:cstheme="minorHAnsi"/>
          <w:sz w:val="22"/>
          <w:szCs w:val="22"/>
        </w:rPr>
      </w:pPr>
    </w:p>
    <w:p w:rsidR="001D0E5E" w:rsidRPr="007F1E96" w:rsidRDefault="001D0E5E" w:rsidP="001D0E5E">
      <w:pPr>
        <w:rPr>
          <w:rFonts w:asciiTheme="minorHAnsi" w:hAnsiTheme="minorHAnsi" w:cstheme="minorHAnsi"/>
          <w:sz w:val="22"/>
          <w:szCs w:val="22"/>
        </w:rPr>
      </w:pPr>
    </w:p>
    <w:p w:rsidR="001D0E5E" w:rsidRDefault="007F1E96" w:rsidP="001D0E5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B6F5C">
        <w:rPr>
          <w:rFonts w:asciiTheme="minorHAnsi" w:hAnsiTheme="minorHAnsi" w:cstheme="minorHAnsi"/>
          <w:sz w:val="22"/>
          <w:szCs w:val="22"/>
        </w:rPr>
        <w:t xml:space="preserve">Župan </w:t>
      </w:r>
    </w:p>
    <w:p w:rsidR="007F1E96" w:rsidRPr="007F1E96" w:rsidRDefault="007F1E96" w:rsidP="001D0E5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B6F5C">
        <w:rPr>
          <w:rFonts w:asciiTheme="minorHAnsi" w:hAnsiTheme="minorHAnsi" w:cstheme="minorHAnsi"/>
          <w:sz w:val="22"/>
          <w:szCs w:val="22"/>
        </w:rPr>
        <w:tab/>
        <w:t xml:space="preserve">       Rajko Meserko</w:t>
      </w:r>
    </w:p>
    <w:p w:rsidR="001D0E5E" w:rsidRPr="00DF511F" w:rsidRDefault="001D0E5E" w:rsidP="001D0E5E">
      <w:pPr>
        <w:rPr>
          <w:sz w:val="28"/>
          <w:szCs w:val="28"/>
        </w:rPr>
      </w:pPr>
    </w:p>
    <w:p w:rsidR="001D0E5E" w:rsidRPr="00DF511F" w:rsidRDefault="001D0E5E" w:rsidP="001D0E5E">
      <w:r w:rsidRPr="00DF511F">
        <w:br w:type="page"/>
      </w: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lastRenderedPageBreak/>
        <w:t>II. NAVODILA PONUDNIKOM ZA IZDELAVO PONUDBE</w:t>
      </w:r>
    </w:p>
    <w:p w:rsidR="00A83A72" w:rsidRDefault="00A83A72" w:rsidP="00A83A72">
      <w:pPr>
        <w:autoSpaceDE w:val="0"/>
        <w:autoSpaceDN w:val="0"/>
        <w:adjustRightInd w:val="0"/>
        <w:rPr>
          <w:rFonts w:ascii="Calibri" w:hAnsi="Calibri" w:cs="Calibri"/>
          <w:b/>
          <w:bCs/>
          <w:sz w:val="22"/>
          <w:szCs w:val="22"/>
        </w:rPr>
      </w:pPr>
    </w:p>
    <w:p w:rsidR="00A83A72" w:rsidRPr="00CE3787" w:rsidRDefault="005C7F10" w:rsidP="005C7F10">
      <w:pPr>
        <w:autoSpaceDE w:val="0"/>
        <w:autoSpaceDN w:val="0"/>
        <w:adjustRightInd w:val="0"/>
        <w:jc w:val="both"/>
        <w:rPr>
          <w:rFonts w:ascii="Calibri" w:hAnsi="Calibri" w:cs="Calibri"/>
          <w:b/>
          <w:bCs/>
          <w:sz w:val="22"/>
          <w:szCs w:val="22"/>
        </w:rPr>
      </w:pPr>
      <w:r>
        <w:rPr>
          <w:rFonts w:ascii="Calibri" w:hAnsi="Calibri" w:cs="Calibri"/>
          <w:b/>
          <w:bCs/>
          <w:sz w:val="22"/>
          <w:szCs w:val="22"/>
        </w:rPr>
        <w:t>1</w:t>
      </w:r>
      <w:r w:rsidR="00703AA2">
        <w:rPr>
          <w:rFonts w:ascii="Calibri" w:hAnsi="Calibri" w:cs="Calibri"/>
          <w:b/>
          <w:bCs/>
          <w:sz w:val="22"/>
          <w:szCs w:val="22"/>
        </w:rPr>
        <w:t>.</w:t>
      </w:r>
      <w:r w:rsidR="006C702E">
        <w:rPr>
          <w:rFonts w:ascii="Calibri" w:hAnsi="Calibri" w:cs="Calibri"/>
          <w:b/>
          <w:bCs/>
          <w:sz w:val="22"/>
          <w:szCs w:val="22"/>
        </w:rPr>
        <w:t xml:space="preserve"> </w:t>
      </w:r>
      <w:r w:rsidR="00A83A72" w:rsidRPr="00CE3787">
        <w:rPr>
          <w:rFonts w:ascii="Calibri" w:hAnsi="Calibri" w:cs="Calibri"/>
          <w:b/>
          <w:bCs/>
          <w:sz w:val="22"/>
          <w:szCs w:val="22"/>
        </w:rPr>
        <w:t>Predmet javnega naročila</w:t>
      </w:r>
    </w:p>
    <w:p w:rsidR="00A83A72" w:rsidRPr="00CE3787" w:rsidRDefault="00A83A72" w:rsidP="00A83A72">
      <w:pPr>
        <w:autoSpaceDE w:val="0"/>
        <w:autoSpaceDN w:val="0"/>
        <w:adjustRightInd w:val="0"/>
        <w:ind w:left="360"/>
        <w:jc w:val="both"/>
        <w:rPr>
          <w:rFonts w:ascii="Calibri" w:hAnsi="Calibri" w:cs="Calibri"/>
          <w:b/>
          <w:bCs/>
          <w:sz w:val="22"/>
          <w:szCs w:val="22"/>
        </w:rPr>
      </w:pPr>
    </w:p>
    <w:p w:rsidR="00A83A72" w:rsidRPr="002F1AF2" w:rsidRDefault="00A83A72" w:rsidP="00A83A72">
      <w:pPr>
        <w:autoSpaceDE w:val="0"/>
        <w:autoSpaceDN w:val="0"/>
        <w:adjustRightInd w:val="0"/>
        <w:jc w:val="both"/>
        <w:rPr>
          <w:rFonts w:ascii="Calibri" w:hAnsi="Calibri" w:cs="Calibri"/>
          <w:sz w:val="22"/>
          <w:szCs w:val="22"/>
        </w:rPr>
      </w:pPr>
      <w:r w:rsidRPr="00F76BC0">
        <w:rPr>
          <w:rFonts w:ascii="Calibri" w:hAnsi="Calibri" w:cs="Calibri"/>
          <w:sz w:val="22"/>
          <w:szCs w:val="22"/>
        </w:rPr>
        <w:t xml:space="preserve">Predmet javnega naročila je </w:t>
      </w:r>
      <w:r w:rsidR="002F1AF2" w:rsidRPr="00F76BC0">
        <w:rPr>
          <w:rFonts w:ascii="Calibri" w:hAnsi="Calibri" w:cs="Calibri"/>
          <w:sz w:val="22"/>
          <w:szCs w:val="22"/>
        </w:rPr>
        <w:t>n</w:t>
      </w:r>
      <w:r w:rsidR="007B6F5C" w:rsidRPr="00F76BC0">
        <w:rPr>
          <w:rFonts w:ascii="Calibri" w:hAnsi="Calibri" w:cs="Calibri"/>
          <w:sz w:val="22"/>
          <w:szCs w:val="22"/>
        </w:rPr>
        <w:t>akup vozila-prekucnika</w:t>
      </w:r>
      <w:r w:rsidR="002F1AF2" w:rsidRPr="00F76BC0">
        <w:rPr>
          <w:rFonts w:ascii="Calibri" w:hAnsi="Calibri" w:cs="Calibri"/>
          <w:sz w:val="22"/>
          <w:szCs w:val="22"/>
        </w:rPr>
        <w:t xml:space="preserve"> s tehničnimi karakteristikami in opremo skladno s to razpisno dokumentacijo. Vozilo se kupuje po sistemu finančnega </w:t>
      </w:r>
      <w:r w:rsidR="005D6BB3" w:rsidRPr="00F76BC0">
        <w:rPr>
          <w:rFonts w:ascii="Calibri" w:hAnsi="Calibri" w:cs="Calibri"/>
          <w:sz w:val="22"/>
          <w:szCs w:val="22"/>
        </w:rPr>
        <w:t>najema</w:t>
      </w:r>
      <w:r w:rsidR="002F1AF2" w:rsidRPr="00F76BC0">
        <w:rPr>
          <w:rFonts w:ascii="Calibri" w:hAnsi="Calibri" w:cs="Calibri"/>
          <w:sz w:val="22"/>
          <w:szCs w:val="22"/>
        </w:rPr>
        <w:t>-</w:t>
      </w:r>
      <w:proofErr w:type="spellStart"/>
      <w:r w:rsidR="002F1AF2" w:rsidRPr="00F76BC0">
        <w:rPr>
          <w:rFonts w:ascii="Calibri" w:hAnsi="Calibri" w:cs="Calibri"/>
          <w:sz w:val="22"/>
          <w:szCs w:val="22"/>
        </w:rPr>
        <w:t>leasinga</w:t>
      </w:r>
      <w:proofErr w:type="spellEnd"/>
      <w:r w:rsidR="002F1AF2" w:rsidRPr="00F76BC0">
        <w:rPr>
          <w:rFonts w:ascii="Calibri" w:hAnsi="Calibri" w:cs="Calibri"/>
          <w:sz w:val="22"/>
          <w:szCs w:val="22"/>
        </w:rPr>
        <w:t xml:space="preserve"> za obdobje 6 let..</w:t>
      </w:r>
    </w:p>
    <w:p w:rsidR="00A83A72" w:rsidRPr="00CE3787" w:rsidRDefault="00A83A72" w:rsidP="00A83A72">
      <w:pPr>
        <w:autoSpaceDE w:val="0"/>
        <w:autoSpaceDN w:val="0"/>
        <w:adjustRightInd w:val="0"/>
        <w:jc w:val="both"/>
        <w:rPr>
          <w:rFonts w:ascii="Calibri" w:hAnsi="Calibri" w:cs="Calibri"/>
          <w:bCs/>
          <w:sz w:val="22"/>
          <w:szCs w:val="22"/>
        </w:rPr>
      </w:pPr>
    </w:p>
    <w:p w:rsidR="00A83A72" w:rsidRPr="00A83A72" w:rsidRDefault="00A83A72" w:rsidP="00A83A72">
      <w:pPr>
        <w:autoSpaceDE w:val="0"/>
        <w:autoSpaceDN w:val="0"/>
        <w:adjustRightInd w:val="0"/>
        <w:rPr>
          <w:rFonts w:ascii="Calibri" w:hAnsi="Calibri" w:cs="Calibri"/>
          <w:bCs/>
          <w:sz w:val="22"/>
          <w:szCs w:val="22"/>
        </w:rPr>
      </w:pPr>
      <w:r w:rsidRPr="00A83A72">
        <w:rPr>
          <w:rFonts w:ascii="Calibri" w:hAnsi="Calibri" w:cs="Calibri"/>
          <w:bCs/>
          <w:sz w:val="22"/>
          <w:szCs w:val="22"/>
        </w:rPr>
        <w:t>Delitev na sklope: NE</w:t>
      </w:r>
    </w:p>
    <w:p w:rsidR="00A83A72" w:rsidRDefault="00A83A72" w:rsidP="00A83A72">
      <w:pPr>
        <w:autoSpaceDE w:val="0"/>
        <w:autoSpaceDN w:val="0"/>
        <w:adjustRightInd w:val="0"/>
        <w:rPr>
          <w:rFonts w:ascii="Calibri" w:hAnsi="Calibri" w:cs="Calibri"/>
          <w:b/>
          <w:bCs/>
          <w:sz w:val="22"/>
          <w:szCs w:val="22"/>
        </w:rPr>
      </w:pPr>
    </w:p>
    <w:p w:rsidR="00A83A72" w:rsidRPr="00CE3787" w:rsidRDefault="005C7F10" w:rsidP="00A83A72">
      <w:pPr>
        <w:autoSpaceDE w:val="0"/>
        <w:autoSpaceDN w:val="0"/>
        <w:adjustRightInd w:val="0"/>
        <w:rPr>
          <w:rFonts w:ascii="Calibri" w:hAnsi="Calibri" w:cs="Calibri"/>
          <w:b/>
          <w:bCs/>
          <w:sz w:val="22"/>
          <w:szCs w:val="22"/>
        </w:rPr>
      </w:pPr>
      <w:r>
        <w:rPr>
          <w:rFonts w:ascii="Calibri" w:hAnsi="Calibri" w:cs="Calibri"/>
          <w:b/>
          <w:bCs/>
          <w:sz w:val="22"/>
          <w:szCs w:val="22"/>
        </w:rPr>
        <w:t>2</w:t>
      </w:r>
      <w:r w:rsidR="00A83A72">
        <w:rPr>
          <w:rFonts w:ascii="Calibri" w:hAnsi="Calibri" w:cs="Calibri"/>
          <w:b/>
          <w:bCs/>
          <w:sz w:val="22"/>
          <w:szCs w:val="22"/>
        </w:rPr>
        <w:t xml:space="preserve">.  </w:t>
      </w:r>
      <w:r w:rsidR="00A83A72" w:rsidRPr="00CE3787">
        <w:rPr>
          <w:rFonts w:ascii="Calibri" w:hAnsi="Calibri" w:cs="Calibri"/>
          <w:b/>
          <w:bCs/>
          <w:sz w:val="22"/>
          <w:szCs w:val="22"/>
        </w:rPr>
        <w:t>Vrsta postopka</w:t>
      </w:r>
    </w:p>
    <w:p w:rsidR="00A83A72" w:rsidRPr="00CE3787" w:rsidRDefault="00A83A72" w:rsidP="00A83A72">
      <w:pPr>
        <w:autoSpaceDE w:val="0"/>
        <w:autoSpaceDN w:val="0"/>
        <w:adjustRightInd w:val="0"/>
        <w:ind w:left="360"/>
        <w:rPr>
          <w:rFonts w:ascii="Calibri" w:hAnsi="Calibri" w:cs="Calibri"/>
          <w:b/>
          <w:bCs/>
          <w:sz w:val="22"/>
          <w:szCs w:val="22"/>
        </w:rPr>
      </w:pPr>
    </w:p>
    <w:p w:rsidR="00A83A72" w:rsidRDefault="00A83A72" w:rsidP="00A83A72">
      <w:pPr>
        <w:autoSpaceDE w:val="0"/>
        <w:autoSpaceDN w:val="0"/>
        <w:adjustRightInd w:val="0"/>
        <w:jc w:val="both"/>
        <w:rPr>
          <w:rFonts w:ascii="Calibri" w:hAnsi="Calibri" w:cs="Calibri"/>
          <w:sz w:val="22"/>
          <w:szCs w:val="22"/>
        </w:rPr>
      </w:pPr>
      <w:r>
        <w:rPr>
          <w:rFonts w:ascii="Calibri" w:hAnsi="Calibri" w:cs="Calibri"/>
          <w:sz w:val="22"/>
          <w:szCs w:val="22"/>
        </w:rPr>
        <w:t>Naročilo se oddaja po postopku naročila male vrednosti, skladno z določili ZJN-3.</w:t>
      </w:r>
    </w:p>
    <w:p w:rsidR="00F76BC0" w:rsidRDefault="00F76BC0" w:rsidP="00A83A72">
      <w:pPr>
        <w:autoSpaceDE w:val="0"/>
        <w:autoSpaceDN w:val="0"/>
        <w:adjustRightInd w:val="0"/>
        <w:jc w:val="both"/>
        <w:rPr>
          <w:rFonts w:ascii="Calibri" w:hAnsi="Calibri" w:cs="Calibri"/>
          <w:sz w:val="22"/>
          <w:szCs w:val="22"/>
        </w:rPr>
      </w:pPr>
    </w:p>
    <w:p w:rsidR="00F76BC0" w:rsidRDefault="00F76BC0" w:rsidP="00A83A72">
      <w:pPr>
        <w:autoSpaceDE w:val="0"/>
        <w:autoSpaceDN w:val="0"/>
        <w:adjustRightInd w:val="0"/>
        <w:jc w:val="both"/>
        <w:rPr>
          <w:rFonts w:ascii="Calibri" w:hAnsi="Calibri" w:cs="Calibri"/>
          <w:sz w:val="22"/>
          <w:szCs w:val="22"/>
        </w:rPr>
      </w:pPr>
      <w:r>
        <w:rPr>
          <w:rFonts w:ascii="Calibri" w:hAnsi="Calibri" w:cs="Calibri"/>
          <w:sz w:val="22"/>
          <w:szCs w:val="22"/>
        </w:rPr>
        <w:t>Naročnik bo v postopek vključil pogajanja. Po odpiranju ponudb bo naročnik ponudnike pozval k predložitvi dodatnega popusta.</w:t>
      </w: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A83A72" w:rsidRDefault="00A83A72" w:rsidP="00A83A72">
      <w:pPr>
        <w:autoSpaceDE w:val="0"/>
        <w:autoSpaceDN w:val="0"/>
        <w:adjustRightInd w:val="0"/>
        <w:rPr>
          <w:rFonts w:ascii="Calibri" w:hAnsi="Calibri" w:cs="Calibri"/>
          <w:b/>
          <w:bCs/>
          <w:sz w:val="22"/>
          <w:szCs w:val="22"/>
        </w:rPr>
      </w:pPr>
      <w:r>
        <w:rPr>
          <w:rFonts w:ascii="Calibri" w:hAnsi="Calibri" w:cs="Calibri"/>
          <w:b/>
          <w:bCs/>
          <w:sz w:val="22"/>
          <w:szCs w:val="22"/>
        </w:rPr>
        <w:t>3</w:t>
      </w:r>
      <w:r w:rsidR="00703AA2">
        <w:rPr>
          <w:rFonts w:ascii="Calibri" w:hAnsi="Calibri" w:cs="Calibri"/>
          <w:b/>
          <w:bCs/>
          <w:sz w:val="22"/>
          <w:szCs w:val="22"/>
        </w:rPr>
        <w:t>.</w:t>
      </w:r>
      <w:r>
        <w:rPr>
          <w:rFonts w:ascii="Calibri" w:hAnsi="Calibri" w:cs="Calibri"/>
          <w:b/>
          <w:bCs/>
          <w:sz w:val="22"/>
          <w:szCs w:val="22"/>
        </w:rPr>
        <w:t xml:space="preserve">  Komunikacija z naročnikom</w:t>
      </w:r>
    </w:p>
    <w:p w:rsidR="00A83A72" w:rsidRDefault="00A83A72" w:rsidP="00A83A72">
      <w:pPr>
        <w:autoSpaceDE w:val="0"/>
        <w:autoSpaceDN w:val="0"/>
        <w:adjustRightInd w:val="0"/>
        <w:rPr>
          <w:rFonts w:ascii="Calibri" w:hAnsi="Calibri" w:cs="Calibri"/>
          <w:b/>
          <w:bCs/>
          <w:sz w:val="22"/>
          <w:szCs w:val="22"/>
        </w:rPr>
      </w:pPr>
    </w:p>
    <w:p w:rsidR="00684A75" w:rsidRDefault="00684A75" w:rsidP="00684A75">
      <w:pPr>
        <w:jc w:val="both"/>
        <w:rPr>
          <w:rFonts w:ascii="Calibri" w:hAnsi="Calibri" w:cs="Calibri"/>
          <w:sz w:val="22"/>
          <w:szCs w:val="22"/>
        </w:rPr>
      </w:pPr>
      <w:r w:rsidRPr="00684A75">
        <w:rPr>
          <w:rFonts w:ascii="Calibri" w:hAnsi="Calibri" w:cs="Calibri"/>
          <w:sz w:val="22"/>
          <w:szCs w:val="22"/>
        </w:rPr>
        <w:t>Naročnik še nima vzpostavljenega informacijskega sistema, ki bi zagotavljal pogoje oddaje elektronskih ponudb. Zato naročnik ne more sprejemati elektronskih ponudb</w:t>
      </w:r>
      <w:r w:rsidR="00FB1A91">
        <w:rPr>
          <w:rFonts w:ascii="Calibri" w:hAnsi="Calibri" w:cs="Calibri"/>
          <w:sz w:val="22"/>
          <w:szCs w:val="22"/>
        </w:rPr>
        <w:t>.</w:t>
      </w:r>
      <w:r w:rsidRPr="00684A75">
        <w:rPr>
          <w:rFonts w:ascii="Calibri" w:hAnsi="Calibri" w:cs="Calibri"/>
          <w:sz w:val="22"/>
          <w:szCs w:val="22"/>
        </w:rPr>
        <w:t xml:space="preserve"> </w:t>
      </w:r>
    </w:p>
    <w:p w:rsidR="00FB1A91" w:rsidRPr="00684A75" w:rsidRDefault="00FB1A91" w:rsidP="00684A75">
      <w:pPr>
        <w:jc w:val="both"/>
        <w:rPr>
          <w:rFonts w:ascii="Calibri" w:hAnsi="Calibri" w:cs="Calibri"/>
          <w:sz w:val="22"/>
          <w:szCs w:val="22"/>
        </w:rPr>
      </w:pPr>
    </w:p>
    <w:p w:rsidR="00A83A72" w:rsidRPr="005955F6" w:rsidRDefault="00703AA2" w:rsidP="00A83A72">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4</w:t>
      </w:r>
      <w:r w:rsidR="00FD480A">
        <w:rPr>
          <w:rFonts w:ascii="Calibri" w:hAnsi="Calibri" w:cs="Calibri"/>
          <w:b/>
          <w:bCs/>
          <w:color w:val="000000" w:themeColor="text1"/>
          <w:sz w:val="22"/>
          <w:szCs w:val="22"/>
        </w:rPr>
        <w:t xml:space="preserve">. </w:t>
      </w:r>
      <w:r w:rsidR="00A83A72" w:rsidRPr="005955F6">
        <w:rPr>
          <w:rFonts w:ascii="Calibri" w:hAnsi="Calibri" w:cs="Calibri"/>
          <w:b/>
          <w:bCs/>
          <w:color w:val="000000" w:themeColor="text1"/>
          <w:sz w:val="22"/>
          <w:szCs w:val="22"/>
        </w:rPr>
        <w:t xml:space="preserve"> Sodelovanje</w:t>
      </w:r>
    </w:p>
    <w:p w:rsidR="00A83A72" w:rsidRPr="00FD480A" w:rsidRDefault="00A83A72" w:rsidP="00FD480A">
      <w:pPr>
        <w:autoSpaceDE w:val="0"/>
        <w:autoSpaceDN w:val="0"/>
        <w:adjustRightInd w:val="0"/>
        <w:jc w:val="both"/>
        <w:rPr>
          <w:rFonts w:ascii="Calibri" w:hAnsi="Calibri" w:cs="Calibri"/>
          <w:color w:val="000000" w:themeColor="text1"/>
          <w:sz w:val="22"/>
          <w:szCs w:val="22"/>
        </w:rPr>
      </w:pPr>
    </w:p>
    <w:p w:rsidR="00A83A72" w:rsidRDefault="00A83A72" w:rsidP="00FD480A">
      <w:pPr>
        <w:autoSpaceDE w:val="0"/>
        <w:autoSpaceDN w:val="0"/>
        <w:adjustRightInd w:val="0"/>
        <w:jc w:val="both"/>
        <w:rPr>
          <w:rFonts w:ascii="Calibri" w:hAnsi="Calibri" w:cs="Calibri"/>
          <w:color w:val="000000" w:themeColor="text1"/>
          <w:sz w:val="22"/>
          <w:szCs w:val="22"/>
        </w:rPr>
      </w:pPr>
      <w:r w:rsidRPr="005955F6">
        <w:rPr>
          <w:rFonts w:ascii="Calibri" w:hAnsi="Calibri" w:cs="Calibri"/>
          <w:color w:val="000000" w:themeColor="text1"/>
          <w:sz w:val="22"/>
          <w:szCs w:val="22"/>
        </w:rPr>
        <w:t>Kot ponudnik lahko v tem postopku javnega naročanja kandidira vsaka pravna ali fizična oseba, ki je registrirana za dejavnost, ki je predmet tega javnega naročila in ima za opravljanje te dejavnosti vsa predpisana dovoljenja.</w:t>
      </w:r>
    </w:p>
    <w:p w:rsidR="00FD480A" w:rsidRDefault="00FD480A" w:rsidP="00FD480A">
      <w:pPr>
        <w:autoSpaceDE w:val="0"/>
        <w:autoSpaceDN w:val="0"/>
        <w:adjustRightInd w:val="0"/>
        <w:jc w:val="both"/>
        <w:rPr>
          <w:rFonts w:ascii="Calibri" w:hAnsi="Calibri" w:cs="Calibri"/>
          <w:color w:val="000000" w:themeColor="text1"/>
          <w:sz w:val="22"/>
          <w:szCs w:val="22"/>
        </w:rPr>
      </w:pPr>
    </w:p>
    <w:p w:rsidR="00FD480A" w:rsidRPr="00FD480A" w:rsidRDefault="00FD480A" w:rsidP="00FD480A">
      <w:pPr>
        <w:autoSpaceDE w:val="0"/>
        <w:autoSpaceDN w:val="0"/>
        <w:adjustRightInd w:val="0"/>
        <w:jc w:val="both"/>
        <w:rPr>
          <w:rFonts w:ascii="Calibri" w:hAnsi="Calibri" w:cs="Calibri"/>
          <w:color w:val="000000" w:themeColor="text1"/>
          <w:sz w:val="22"/>
          <w:szCs w:val="22"/>
        </w:rPr>
      </w:pPr>
      <w:r w:rsidRPr="00FD480A">
        <w:rPr>
          <w:rFonts w:ascii="Calibri" w:hAnsi="Calibri" w:cs="Calibri"/>
          <w:color w:val="000000" w:themeColor="text1"/>
          <w:sz w:val="22"/>
          <w:szCs w:val="22"/>
        </w:rPr>
        <w:t>Ponudnik, ki nastopa v več kot eni ponudbi, ne glede na to, ali nastopa samostojno ali kot</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partner v skupni ponudbi ali kot podizvajalec, diskvalificira vse ponudbe, v katerih nastopa.</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Take ponudbe bodo izločene.</w:t>
      </w:r>
    </w:p>
    <w:p w:rsidR="00FD480A" w:rsidRPr="005955F6" w:rsidRDefault="00FD480A" w:rsidP="00FD480A">
      <w:pPr>
        <w:autoSpaceDE w:val="0"/>
        <w:autoSpaceDN w:val="0"/>
        <w:adjustRightInd w:val="0"/>
        <w:jc w:val="both"/>
        <w:rPr>
          <w:rFonts w:ascii="Calibri" w:hAnsi="Calibri" w:cs="Calibri"/>
          <w:color w:val="000000" w:themeColor="text1"/>
          <w:sz w:val="22"/>
          <w:szCs w:val="22"/>
        </w:rPr>
      </w:pPr>
    </w:p>
    <w:p w:rsidR="00FD480A" w:rsidRDefault="00703AA2" w:rsidP="00FD480A">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5.</w:t>
      </w:r>
      <w:r w:rsidR="00FD480A">
        <w:rPr>
          <w:rFonts w:ascii="Calibri" w:hAnsi="Calibri" w:cs="Calibri"/>
          <w:b/>
          <w:bCs/>
          <w:color w:val="000000" w:themeColor="text1"/>
          <w:sz w:val="22"/>
          <w:szCs w:val="22"/>
        </w:rPr>
        <w:t xml:space="preserve"> Tuji ponudniki</w:t>
      </w:r>
    </w:p>
    <w:p w:rsidR="00FD480A" w:rsidRDefault="00FD480A" w:rsidP="00FD480A">
      <w:pPr>
        <w:autoSpaceDE w:val="0"/>
        <w:autoSpaceDN w:val="0"/>
        <w:adjustRightInd w:val="0"/>
        <w:jc w:val="both"/>
        <w:rPr>
          <w:rFonts w:ascii="Calibri" w:hAnsi="Calibri" w:cs="Calibri"/>
          <w:b/>
          <w:bCs/>
          <w:color w:val="000000" w:themeColor="text1"/>
          <w:sz w:val="22"/>
          <w:szCs w:val="22"/>
        </w:rPr>
      </w:pPr>
    </w:p>
    <w:p w:rsidR="00FD480A" w:rsidRDefault="00FD480A" w:rsidP="00FD480A">
      <w:pPr>
        <w:autoSpaceDE w:val="0"/>
        <w:autoSpaceDN w:val="0"/>
        <w:adjustRightInd w:val="0"/>
        <w:jc w:val="both"/>
        <w:rPr>
          <w:rFonts w:ascii="Calibri" w:hAnsi="Calibri" w:cs="Calibri"/>
          <w:color w:val="000000" w:themeColor="text1"/>
          <w:sz w:val="22"/>
          <w:szCs w:val="22"/>
        </w:rPr>
      </w:pPr>
      <w:r w:rsidRPr="00FD480A">
        <w:rPr>
          <w:rFonts w:ascii="Calibri" w:hAnsi="Calibri" w:cs="Calibri"/>
          <w:color w:val="000000" w:themeColor="text1"/>
          <w:sz w:val="22"/>
          <w:szCs w:val="22"/>
        </w:rPr>
        <w:t>Ponudniki s sedežem v tuji državi morajo izpolnjevati enake pogoje kot ponudniki s sedežem</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v Republiki Sloveniji.</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Ponudniki, ki nimajo sedeža v Republiki Sloveniji, morajo predložiti dokazila o izpolnjevanju</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 xml:space="preserve">pogojev iz točke </w:t>
      </w:r>
      <w:r w:rsidR="00DE6CF8" w:rsidRPr="00DE6CF8">
        <w:rPr>
          <w:rFonts w:ascii="Calibri" w:hAnsi="Calibri" w:cs="Calibri"/>
          <w:color w:val="000000" w:themeColor="text1"/>
          <w:sz w:val="22"/>
          <w:szCs w:val="22"/>
        </w:rPr>
        <w:t>11</w:t>
      </w:r>
      <w:r w:rsidRPr="00DE6CF8">
        <w:rPr>
          <w:rFonts w:ascii="Calibri" w:hAnsi="Calibri" w:cs="Calibri"/>
          <w:color w:val="000000" w:themeColor="text1"/>
          <w:sz w:val="22"/>
          <w:szCs w:val="22"/>
        </w:rPr>
        <w:t>.II.</w:t>
      </w:r>
      <w:r w:rsidRPr="00FD480A">
        <w:rPr>
          <w:rFonts w:ascii="Calibri" w:hAnsi="Calibri" w:cs="Calibri"/>
          <w:color w:val="000000" w:themeColor="text1"/>
          <w:sz w:val="22"/>
          <w:szCs w:val="22"/>
        </w:rPr>
        <w:t xml:space="preserve"> poglavja te dokumentacije v zvezi z oddajo javnega naročila.</w:t>
      </w:r>
      <w:r>
        <w:rPr>
          <w:rFonts w:ascii="Calibri" w:hAnsi="Calibri" w:cs="Calibri"/>
          <w:color w:val="000000" w:themeColor="text1"/>
          <w:sz w:val="22"/>
          <w:szCs w:val="22"/>
        </w:rPr>
        <w:t xml:space="preserve"> Č</w:t>
      </w:r>
      <w:r w:rsidRPr="00FD480A">
        <w:rPr>
          <w:rFonts w:ascii="Calibri" w:hAnsi="Calibri" w:cs="Calibri"/>
          <w:color w:val="000000" w:themeColor="text1"/>
          <w:sz w:val="22"/>
          <w:szCs w:val="22"/>
        </w:rPr>
        <w:t xml:space="preserve">e država, v kateri ima ponudnik svoj sedež, ne izdaja zahtevanih dokazil iz </w:t>
      </w:r>
      <w:r w:rsidRPr="00DE6CF8">
        <w:rPr>
          <w:rFonts w:ascii="Calibri" w:hAnsi="Calibri" w:cs="Calibri"/>
          <w:color w:val="000000" w:themeColor="text1"/>
          <w:sz w:val="22"/>
          <w:szCs w:val="22"/>
        </w:rPr>
        <w:t>točk</w:t>
      </w:r>
      <w:r w:rsidR="00DE6CF8" w:rsidRPr="00DE6CF8">
        <w:rPr>
          <w:rFonts w:ascii="Calibri" w:hAnsi="Calibri" w:cs="Calibri"/>
          <w:color w:val="000000" w:themeColor="text1"/>
          <w:sz w:val="22"/>
          <w:szCs w:val="22"/>
        </w:rPr>
        <w:t>e</w:t>
      </w:r>
      <w:r w:rsidR="000D68A7">
        <w:rPr>
          <w:rFonts w:ascii="Calibri" w:hAnsi="Calibri" w:cs="Calibri"/>
          <w:color w:val="000000" w:themeColor="text1"/>
          <w:sz w:val="22"/>
          <w:szCs w:val="22"/>
        </w:rPr>
        <w:t xml:space="preserve"> </w:t>
      </w:r>
      <w:r w:rsidR="00DE6CF8" w:rsidRPr="00DE6CF8">
        <w:rPr>
          <w:rFonts w:ascii="Calibri" w:hAnsi="Calibri" w:cs="Calibri"/>
          <w:color w:val="000000" w:themeColor="text1"/>
          <w:sz w:val="22"/>
          <w:szCs w:val="22"/>
        </w:rPr>
        <w:t>1</w:t>
      </w:r>
      <w:r w:rsidRPr="00DE6CF8">
        <w:rPr>
          <w:rFonts w:ascii="Calibri" w:hAnsi="Calibri" w:cs="Calibri"/>
          <w:color w:val="000000" w:themeColor="text1"/>
          <w:sz w:val="22"/>
          <w:szCs w:val="22"/>
        </w:rPr>
        <w:t>1</w:t>
      </w:r>
      <w:r w:rsidR="00DE6CF8" w:rsidRPr="00DE6CF8">
        <w:rPr>
          <w:rFonts w:ascii="Calibri" w:hAnsi="Calibri" w:cs="Calibri"/>
          <w:color w:val="000000" w:themeColor="text1"/>
          <w:sz w:val="22"/>
          <w:szCs w:val="22"/>
        </w:rPr>
        <w:t>.II</w:t>
      </w:r>
      <w:r w:rsidR="00DE6CF8">
        <w:rPr>
          <w:rFonts w:ascii="Calibri" w:hAnsi="Calibri" w:cs="Calibri"/>
          <w:color w:val="000000" w:themeColor="text1"/>
          <w:sz w:val="22"/>
          <w:szCs w:val="22"/>
        </w:rPr>
        <w:t>. poglavja</w:t>
      </w:r>
      <w:r w:rsidRPr="00FD480A">
        <w:rPr>
          <w:rFonts w:ascii="Calibri" w:hAnsi="Calibri" w:cs="Calibri"/>
          <w:color w:val="000000" w:themeColor="text1"/>
          <w:sz w:val="22"/>
          <w:szCs w:val="22"/>
        </w:rPr>
        <w:t xml:space="preserve"> te dokumentacije v</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zvezi z oddajo javnega naročila, lahko ponudnik da zapriseženo izjavo. Če ta v državi, v</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kateri ima ponudnik svoj sedež, ni predvidena, pa lahko ponudnik da izjavo določene osebe,</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dano pred pristojnim sodnim ali upravnim organom, notarjem ali pred pristojno poklicno ali</w:t>
      </w:r>
      <w:r>
        <w:rPr>
          <w:rFonts w:ascii="Calibri" w:hAnsi="Calibri" w:cs="Calibri"/>
          <w:color w:val="000000" w:themeColor="text1"/>
          <w:sz w:val="22"/>
          <w:szCs w:val="22"/>
        </w:rPr>
        <w:t xml:space="preserve"> </w:t>
      </w:r>
      <w:r w:rsidRPr="00FD480A">
        <w:rPr>
          <w:rFonts w:ascii="Calibri" w:hAnsi="Calibri" w:cs="Calibri"/>
          <w:color w:val="000000" w:themeColor="text1"/>
          <w:sz w:val="22"/>
          <w:szCs w:val="22"/>
        </w:rPr>
        <w:t>trgovinsko organizacijo v matični državi te osebe ali v državi, v kateri ima ponudnik sedež.</w:t>
      </w:r>
    </w:p>
    <w:p w:rsidR="00FD480A" w:rsidRDefault="00FD480A" w:rsidP="00FD480A">
      <w:pPr>
        <w:autoSpaceDE w:val="0"/>
        <w:autoSpaceDN w:val="0"/>
        <w:adjustRightInd w:val="0"/>
        <w:jc w:val="both"/>
        <w:rPr>
          <w:rFonts w:ascii="Calibri" w:hAnsi="Calibri" w:cs="Calibri"/>
          <w:color w:val="000000" w:themeColor="text1"/>
          <w:sz w:val="22"/>
          <w:szCs w:val="22"/>
        </w:rPr>
      </w:pPr>
    </w:p>
    <w:p w:rsidR="00FD480A" w:rsidRDefault="00703AA2" w:rsidP="00FD480A">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6.</w:t>
      </w:r>
      <w:r w:rsidR="00FD480A">
        <w:rPr>
          <w:rFonts w:ascii="Calibri" w:hAnsi="Calibri" w:cs="Calibri"/>
          <w:b/>
          <w:bCs/>
          <w:color w:val="000000" w:themeColor="text1"/>
          <w:sz w:val="22"/>
          <w:szCs w:val="22"/>
        </w:rPr>
        <w:t xml:space="preserve"> Podizvajalci</w:t>
      </w:r>
    </w:p>
    <w:p w:rsidR="00FD480A" w:rsidRPr="00FD480A" w:rsidRDefault="00FD480A" w:rsidP="00FD480A">
      <w:pPr>
        <w:autoSpaceDE w:val="0"/>
        <w:autoSpaceDN w:val="0"/>
        <w:adjustRightInd w:val="0"/>
        <w:jc w:val="both"/>
        <w:rPr>
          <w:rFonts w:ascii="Calibri" w:hAnsi="Calibri" w:cs="Calibri"/>
          <w:color w:val="000000" w:themeColor="text1"/>
          <w:sz w:val="22"/>
          <w:szCs w:val="22"/>
        </w:rPr>
      </w:pP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Ponudnik lahko v celoti sam izvede predmetno javno naročilo ali pa ga izvede s podizvajalci.</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V primeru izvedbe javnega naročila s podizvajalci, je potrebno v ponudbi (OBR-1) navesti</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vse podizvajalce (kontaktne podatke in zakonite zastopnike).</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Ponudnik mora v ponudbi:</w:t>
      </w:r>
    </w:p>
    <w:p w:rsidR="00A51905" w:rsidRPr="00A51905" w:rsidRDefault="00A51905" w:rsidP="000D68A7">
      <w:pPr>
        <w:autoSpaceDE w:val="0"/>
        <w:autoSpaceDN w:val="0"/>
        <w:adjustRightInd w:val="0"/>
        <w:ind w:left="708"/>
        <w:jc w:val="both"/>
        <w:rPr>
          <w:rFonts w:ascii="Calibri" w:hAnsi="Calibri" w:cs="Calibri"/>
          <w:color w:val="000000" w:themeColor="text1"/>
          <w:sz w:val="22"/>
          <w:szCs w:val="22"/>
        </w:rPr>
      </w:pPr>
      <w:r w:rsidRPr="00A51905">
        <w:rPr>
          <w:rFonts w:ascii="Calibri" w:hAnsi="Calibri" w:cs="Calibri"/>
          <w:color w:val="000000" w:themeColor="text1"/>
          <w:sz w:val="22"/>
          <w:szCs w:val="22"/>
        </w:rPr>
        <w:t>- navesti izpolnjene ESPD teh podizvajalcev v skladu z 79. členom ZJN-3 ter</w:t>
      </w:r>
    </w:p>
    <w:p w:rsidR="00A51905" w:rsidRPr="00A51905" w:rsidRDefault="00A51905" w:rsidP="000D68A7">
      <w:pPr>
        <w:autoSpaceDE w:val="0"/>
        <w:autoSpaceDN w:val="0"/>
        <w:adjustRightInd w:val="0"/>
        <w:ind w:left="708"/>
        <w:jc w:val="both"/>
        <w:rPr>
          <w:rFonts w:ascii="Calibri" w:hAnsi="Calibri" w:cs="Calibri"/>
          <w:color w:val="000000" w:themeColor="text1"/>
          <w:sz w:val="22"/>
          <w:szCs w:val="22"/>
        </w:rPr>
      </w:pPr>
      <w:r w:rsidRPr="00A51905">
        <w:rPr>
          <w:rFonts w:ascii="Calibri" w:hAnsi="Calibri" w:cs="Calibri"/>
          <w:color w:val="000000" w:themeColor="text1"/>
          <w:sz w:val="22"/>
          <w:szCs w:val="22"/>
        </w:rPr>
        <w:t>- priložiti zahtevo podizvajalca za neposredno plačilo, če podizvajalec to zahteva.</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V kolikor podizvajalec zahteva neposredno plačilo, se šteje, da je neposredno plačilo</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podizvajalcu obvezno in obveznost zavezuje naročnika in glavnega izvajalca. Kadar</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namerava ponudnik izvesti javno naročilo s podizvajalcem, ki zahteva neposredno plačilo,</w:t>
      </w:r>
      <w:r>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mora:</w:t>
      </w:r>
    </w:p>
    <w:p w:rsidR="00A51905" w:rsidRPr="00A51905" w:rsidRDefault="00A51905" w:rsidP="00BD23C8">
      <w:pPr>
        <w:pStyle w:val="Odstavekseznama"/>
        <w:numPr>
          <w:ilvl w:val="0"/>
          <w:numId w:val="38"/>
        </w:num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glavni izvajalec v pogodbi pooblastiti naročnika, da na podlagi potrjenega računa</w:t>
      </w:r>
    </w:p>
    <w:p w:rsidR="00A51905" w:rsidRPr="00A51905" w:rsidRDefault="00A51905" w:rsidP="00A51905">
      <w:pPr>
        <w:pStyle w:val="Odstavekseznama"/>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oziroma situacije s strani glavnega izvajalca neposredno plačuje podizvajalcu,</w:t>
      </w:r>
    </w:p>
    <w:p w:rsidR="00A51905" w:rsidRPr="00A51905" w:rsidRDefault="00A51905" w:rsidP="00BD23C8">
      <w:pPr>
        <w:pStyle w:val="Odstavekseznama"/>
        <w:numPr>
          <w:ilvl w:val="0"/>
          <w:numId w:val="38"/>
        </w:num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podizvajalec predložiti soglasje, na podlagi katerega naročnik namesto ponudnika</w:t>
      </w:r>
    </w:p>
    <w:p w:rsidR="00A51905" w:rsidRPr="00A51905" w:rsidRDefault="00A51905" w:rsidP="00A51905">
      <w:pPr>
        <w:pStyle w:val="Odstavekseznama"/>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poravna podizvajalčevo terjatev do ponudnika,</w:t>
      </w:r>
    </w:p>
    <w:p w:rsidR="00DE6CF8" w:rsidRDefault="00DE6CF8" w:rsidP="00A51905">
      <w:pPr>
        <w:autoSpaceDE w:val="0"/>
        <w:autoSpaceDN w:val="0"/>
        <w:adjustRightInd w:val="0"/>
        <w:jc w:val="both"/>
        <w:rPr>
          <w:rFonts w:ascii="Calibri" w:hAnsi="Calibri" w:cs="Calibri"/>
          <w:color w:val="000000" w:themeColor="text1"/>
          <w:sz w:val="22"/>
          <w:szCs w:val="22"/>
        </w:rPr>
      </w:pPr>
    </w:p>
    <w:p w:rsidR="00A51905" w:rsidRP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Kadar namerava ponudnik izvesti javno naročilo s podizvajalcem, mora </w:t>
      </w:r>
      <w:r w:rsidRPr="00DE6CF8">
        <w:rPr>
          <w:rFonts w:ascii="Calibri" w:hAnsi="Calibri" w:cs="Calibri"/>
          <w:color w:val="000000" w:themeColor="text1"/>
          <w:sz w:val="22"/>
          <w:szCs w:val="22"/>
        </w:rPr>
        <w:t xml:space="preserve">pogoje iz točke </w:t>
      </w:r>
      <w:r w:rsidR="00DE6CF8" w:rsidRPr="00DE6CF8">
        <w:rPr>
          <w:rFonts w:ascii="Calibri" w:hAnsi="Calibri" w:cs="Calibri"/>
          <w:color w:val="000000" w:themeColor="text1"/>
          <w:sz w:val="22"/>
          <w:szCs w:val="22"/>
        </w:rPr>
        <w:t>1</w:t>
      </w:r>
      <w:r w:rsidRPr="00DE6CF8">
        <w:rPr>
          <w:rFonts w:ascii="Calibri" w:hAnsi="Calibri" w:cs="Calibri"/>
          <w:color w:val="000000" w:themeColor="text1"/>
          <w:sz w:val="22"/>
          <w:szCs w:val="22"/>
        </w:rPr>
        <w:t>1.</w:t>
      </w:r>
    </w:p>
    <w:p w:rsidR="00A51905" w:rsidRP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II. poglavja te dokumentacije izpolnjevati tudi podizvajalec, ki sodeluje pri izvedbi javnega</w:t>
      </w:r>
    </w:p>
    <w:p w:rsidR="00A51905" w:rsidRDefault="00A51905" w:rsidP="00DE6CF8">
      <w:pPr>
        <w:autoSpaceDE w:val="0"/>
        <w:autoSpaceDN w:val="0"/>
        <w:adjustRightInd w:val="0"/>
        <w:jc w:val="both"/>
        <w:rPr>
          <w:rFonts w:ascii="Calibri" w:hAnsi="Calibri" w:cs="Calibri"/>
          <w:color w:val="000000" w:themeColor="text1"/>
          <w:sz w:val="22"/>
          <w:szCs w:val="22"/>
        </w:rPr>
      </w:pPr>
      <w:r w:rsidRPr="00A51905">
        <w:rPr>
          <w:rFonts w:ascii="Calibri" w:hAnsi="Calibri" w:cs="Calibri"/>
          <w:color w:val="000000" w:themeColor="text1"/>
          <w:sz w:val="22"/>
          <w:szCs w:val="22"/>
        </w:rPr>
        <w:t>naročila.</w:t>
      </w:r>
    </w:p>
    <w:p w:rsidR="00A51905" w:rsidRPr="00A51905" w:rsidRDefault="00A51905" w:rsidP="00A51905">
      <w:pPr>
        <w:autoSpaceDE w:val="0"/>
        <w:autoSpaceDN w:val="0"/>
        <w:adjustRightInd w:val="0"/>
        <w:jc w:val="both"/>
        <w:rPr>
          <w:rFonts w:ascii="Calibri" w:hAnsi="Calibri" w:cs="Calibri"/>
          <w:color w:val="000000" w:themeColor="text1"/>
          <w:sz w:val="22"/>
          <w:szCs w:val="22"/>
        </w:rPr>
      </w:pPr>
    </w:p>
    <w:p w:rsidR="00A51905" w:rsidRDefault="00703AA2" w:rsidP="00A51905">
      <w:pPr>
        <w:autoSpaceDE w:val="0"/>
        <w:autoSpaceDN w:val="0"/>
        <w:adjustRightInd w:val="0"/>
        <w:jc w:val="both"/>
        <w:rPr>
          <w:rFonts w:ascii="Calibri" w:hAnsi="Calibri" w:cs="Calibri"/>
          <w:b/>
          <w:bCs/>
          <w:color w:val="000000" w:themeColor="text1"/>
          <w:sz w:val="22"/>
          <w:szCs w:val="22"/>
        </w:rPr>
      </w:pPr>
      <w:r>
        <w:rPr>
          <w:rFonts w:ascii="Calibri" w:hAnsi="Calibri" w:cs="Calibri"/>
          <w:b/>
          <w:bCs/>
          <w:color w:val="000000" w:themeColor="text1"/>
          <w:sz w:val="22"/>
          <w:szCs w:val="22"/>
        </w:rPr>
        <w:t>7.</w:t>
      </w:r>
      <w:r w:rsidR="00A51905">
        <w:rPr>
          <w:rFonts w:ascii="Calibri" w:hAnsi="Calibri" w:cs="Calibri"/>
          <w:b/>
          <w:bCs/>
          <w:color w:val="000000" w:themeColor="text1"/>
          <w:sz w:val="22"/>
          <w:szCs w:val="22"/>
        </w:rPr>
        <w:t xml:space="preserve"> Skupna ponudba</w:t>
      </w:r>
    </w:p>
    <w:p w:rsidR="00A51905" w:rsidRDefault="00A51905" w:rsidP="00A51905">
      <w:pPr>
        <w:autoSpaceDE w:val="0"/>
        <w:autoSpaceDN w:val="0"/>
        <w:adjustRightInd w:val="0"/>
        <w:jc w:val="both"/>
        <w:rPr>
          <w:rFonts w:ascii="Calibri" w:hAnsi="Calibri" w:cs="Calibri"/>
          <w:b/>
          <w:bCs/>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Skupna ponudba je ponudba, v kateri enakopravno nastopa več ponudnikov skupaj. Ponudbo lahko predloži skupina ponudnikov, ki mora priložiti ustrezni akt o skupni izvedbi naročila (na primer pogodbo o sodelovanju), v katerem so natančno opredeljene naloge in odgovornost posameznih ponudnikov za izvedbo naročila ter </w:t>
      </w:r>
      <w:proofErr w:type="spellStart"/>
      <w:r w:rsidRPr="00A51905">
        <w:rPr>
          <w:rFonts w:ascii="Calibri" w:hAnsi="Calibri" w:cs="Calibri"/>
          <w:color w:val="000000" w:themeColor="text1"/>
          <w:sz w:val="22"/>
          <w:szCs w:val="22"/>
        </w:rPr>
        <w:t>poslovodeči</w:t>
      </w:r>
      <w:proofErr w:type="spellEnd"/>
      <w:r w:rsidRPr="00A51905">
        <w:rPr>
          <w:rFonts w:ascii="Calibri" w:hAnsi="Calibri" w:cs="Calibri"/>
          <w:color w:val="000000" w:themeColor="text1"/>
          <w:sz w:val="22"/>
          <w:szCs w:val="22"/>
        </w:rPr>
        <w:t xml:space="preserve"> </w:t>
      </w:r>
      <w:r w:rsidR="005C1B94">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partner. Omenjeni</w:t>
      </w:r>
      <w:r w:rsidR="005C1B94">
        <w:rPr>
          <w:rFonts w:ascii="Calibri" w:hAnsi="Calibri" w:cs="Calibri"/>
          <w:color w:val="000000" w:themeColor="text1"/>
          <w:sz w:val="22"/>
          <w:szCs w:val="22"/>
        </w:rPr>
        <w:t xml:space="preserve"> </w:t>
      </w:r>
      <w:r w:rsidRPr="00A51905">
        <w:rPr>
          <w:rFonts w:ascii="Calibri" w:hAnsi="Calibri" w:cs="Calibri"/>
          <w:color w:val="000000" w:themeColor="text1"/>
          <w:sz w:val="22"/>
          <w:szCs w:val="22"/>
        </w:rPr>
        <w:t>pravni akt o skupnem nastopu mora biti veljaven celoten čas trajanja ponudbe in v primeru izbire, tudi časa trajanja pogodbe.</w:t>
      </w:r>
    </w:p>
    <w:p w:rsidR="00A51905" w:rsidRPr="00A51905" w:rsidRDefault="00A51905" w:rsidP="00A51905">
      <w:pPr>
        <w:autoSpaceDE w:val="0"/>
        <w:autoSpaceDN w:val="0"/>
        <w:adjustRightInd w:val="0"/>
        <w:spacing w:line="276" w:lineRule="auto"/>
        <w:rPr>
          <w:rFonts w:ascii="Calibri" w:hAnsi="Calibri" w:cs="Calibri"/>
          <w:color w:val="000000" w:themeColor="text1"/>
          <w:sz w:val="22"/>
          <w:szCs w:val="22"/>
        </w:rPr>
      </w:pPr>
      <w:r w:rsidRPr="00A51905">
        <w:rPr>
          <w:rFonts w:ascii="Calibri" w:hAnsi="Calibri" w:cs="Calibri"/>
          <w:color w:val="000000" w:themeColor="text1"/>
          <w:sz w:val="22"/>
          <w:szCs w:val="22"/>
        </w:rPr>
        <w:t>Iz akta  o skupnem nastopanju mora nedvoumno biti razvidno najmanj naslednje:</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imenovanje nosilca posla pri izvedbi javnega naročila,</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pooblastilo nosilcu posla in odgovorni osebi za podpis ponudbe ter podpis pogodbe,</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obseg storitev, ki jih bo opravil posamezni ponudnik in njihove odgovornosti,</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izjava, da so vsi ponudniki v skupni ponudbi seznanjeni z razpisno dokumentacijo in razpisnimi pogoji ter merili za dodelitev javnega naročila in da z njimi v celoti soglašajo,</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izjava, da so vsi ponudniki seznanjeni s plačilnimi pogoji iz razpisne dokumentacije in</w:t>
      </w:r>
    </w:p>
    <w:p w:rsidR="00A51905" w:rsidRPr="00A51905" w:rsidRDefault="00A51905" w:rsidP="00BD23C8">
      <w:pPr>
        <w:pStyle w:val="Odstavekseznama"/>
        <w:numPr>
          <w:ilvl w:val="0"/>
          <w:numId w:val="39"/>
        </w:num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navedba, da vsi ponudniki v skupni ponudbi odgovarjajo naročniku neomejeno solidarno.</w:t>
      </w:r>
    </w:p>
    <w:p w:rsidR="002E60C8" w:rsidRDefault="002E60C8" w:rsidP="005C1B94">
      <w:pPr>
        <w:autoSpaceDE w:val="0"/>
        <w:autoSpaceDN w:val="0"/>
        <w:adjustRightInd w:val="0"/>
        <w:spacing w:line="276" w:lineRule="auto"/>
        <w:jc w:val="both"/>
        <w:rPr>
          <w:rFonts w:ascii="Calibri" w:hAnsi="Calibri" w:cs="Calibri"/>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 xml:space="preserve">Vsi ponudniki v skupni ponudbi morajo dokazati izpolnjevanje pogojev za sodelovanje v postopku javnega naročanja v zvezi z njihovo osnovno sposobnostjo, pravnim statusom, sposobnostjo za opravljanje poklicne dejavnosti in ekonomsko in finančno sposobnost ponudnika iz teh navodil (to pomeni, da morajo izpolnjevati pogoje in predložiti dokazila za vsakega od ponudnikov iz skupne ponudbe, kot so zahtevani pod točkami </w:t>
      </w:r>
      <w:r w:rsidR="002E60C8">
        <w:rPr>
          <w:rFonts w:ascii="Calibri" w:hAnsi="Calibri" w:cs="Calibri"/>
          <w:color w:val="000000" w:themeColor="text1"/>
          <w:sz w:val="22"/>
          <w:szCs w:val="22"/>
        </w:rPr>
        <w:t>11.,</w:t>
      </w:r>
      <w:r w:rsidR="00843BF9">
        <w:rPr>
          <w:rFonts w:ascii="Calibri" w:hAnsi="Calibri" w:cs="Calibri"/>
          <w:color w:val="000000" w:themeColor="text1"/>
          <w:sz w:val="22"/>
          <w:szCs w:val="22"/>
        </w:rPr>
        <w:t xml:space="preserve"> </w:t>
      </w:r>
      <w:r w:rsidR="002E60C8">
        <w:rPr>
          <w:rFonts w:ascii="Calibri" w:hAnsi="Calibri" w:cs="Calibri"/>
          <w:color w:val="000000" w:themeColor="text1"/>
          <w:sz w:val="22"/>
          <w:szCs w:val="22"/>
        </w:rPr>
        <w:t>12.</w:t>
      </w:r>
      <w:r w:rsidR="00843BF9">
        <w:rPr>
          <w:rFonts w:ascii="Calibri" w:hAnsi="Calibri" w:cs="Calibri"/>
          <w:color w:val="000000" w:themeColor="text1"/>
          <w:sz w:val="22"/>
          <w:szCs w:val="22"/>
        </w:rPr>
        <w:t xml:space="preserve"> </w:t>
      </w:r>
      <w:r w:rsidR="002E60C8">
        <w:rPr>
          <w:rFonts w:ascii="Calibri" w:hAnsi="Calibri" w:cs="Calibri"/>
          <w:color w:val="000000" w:themeColor="text1"/>
          <w:sz w:val="22"/>
          <w:szCs w:val="22"/>
        </w:rPr>
        <w:t>i</w:t>
      </w:r>
      <w:r w:rsidR="00843BF9">
        <w:rPr>
          <w:rFonts w:ascii="Calibri" w:hAnsi="Calibri" w:cs="Calibri"/>
          <w:color w:val="000000" w:themeColor="text1"/>
          <w:sz w:val="22"/>
          <w:szCs w:val="22"/>
        </w:rPr>
        <w:t xml:space="preserve">n </w:t>
      </w:r>
      <w:r w:rsidR="002E60C8">
        <w:rPr>
          <w:rFonts w:ascii="Calibri" w:hAnsi="Calibri" w:cs="Calibri"/>
          <w:color w:val="000000" w:themeColor="text1"/>
          <w:sz w:val="22"/>
          <w:szCs w:val="22"/>
        </w:rPr>
        <w:t xml:space="preserve"> 13.</w:t>
      </w:r>
      <w:r w:rsidRPr="00A51905">
        <w:rPr>
          <w:rFonts w:ascii="Calibri" w:hAnsi="Calibri" w:cs="Calibri"/>
          <w:color w:val="000000" w:themeColor="text1"/>
          <w:sz w:val="22"/>
          <w:szCs w:val="22"/>
        </w:rPr>
        <w:t>). Zahteve in pogoje za priznanje za tehnično in kadrovsko sposobnost ponudnika se lahko seštevajo, kar omogoča, da vsi ponudniki skupaj izpolnijo zahteve in pogoje iz teh navodil.</w:t>
      </w:r>
    </w:p>
    <w:p w:rsidR="00A51905" w:rsidRPr="00A51905" w:rsidRDefault="00A51905" w:rsidP="00A51905">
      <w:pPr>
        <w:autoSpaceDE w:val="0"/>
        <w:autoSpaceDN w:val="0"/>
        <w:adjustRightInd w:val="0"/>
        <w:spacing w:line="276" w:lineRule="auto"/>
        <w:rPr>
          <w:rFonts w:ascii="Calibri" w:hAnsi="Calibri" w:cs="Calibri"/>
          <w:color w:val="000000" w:themeColor="text1"/>
          <w:sz w:val="22"/>
          <w:szCs w:val="22"/>
        </w:rPr>
      </w:pPr>
    </w:p>
    <w:p w:rsidR="00A51905" w:rsidRPr="00A51905" w:rsidRDefault="00A51905" w:rsidP="005C1B94">
      <w:pPr>
        <w:autoSpaceDE w:val="0"/>
        <w:autoSpaceDN w:val="0"/>
        <w:adjustRightInd w:val="0"/>
        <w:spacing w:line="276" w:lineRule="auto"/>
        <w:jc w:val="both"/>
        <w:rPr>
          <w:rFonts w:ascii="Calibri" w:hAnsi="Calibri" w:cs="Calibri"/>
          <w:color w:val="000000" w:themeColor="text1"/>
          <w:sz w:val="22"/>
          <w:szCs w:val="22"/>
        </w:rPr>
      </w:pPr>
      <w:r w:rsidRPr="00A51905">
        <w:rPr>
          <w:rFonts w:ascii="Calibri" w:hAnsi="Calibri" w:cs="Calibri"/>
          <w:color w:val="000000" w:themeColor="text1"/>
          <w:sz w:val="22"/>
          <w:szCs w:val="22"/>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rsidR="000D68A7" w:rsidRPr="00A51905" w:rsidRDefault="000D68A7" w:rsidP="005C1B94">
      <w:pPr>
        <w:autoSpaceDE w:val="0"/>
        <w:autoSpaceDN w:val="0"/>
        <w:adjustRightInd w:val="0"/>
        <w:spacing w:line="276" w:lineRule="auto"/>
        <w:jc w:val="both"/>
        <w:rPr>
          <w:rFonts w:ascii="Calibri" w:hAnsi="Calibri" w:cs="Calibri"/>
          <w:color w:val="000000" w:themeColor="text1"/>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8</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Pojasnila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Naročnik bo dodatna pojasnila razpisne dokumentacije posredoval in objavil na Portalu javnih naročil najpozneje šest dni pred iztekom roka za oddajo ponudb, pod pogojem, da je bila zahteva posredovana pravočasno. </w:t>
      </w:r>
      <w:r w:rsidR="00E1557E" w:rsidRPr="005C7F10">
        <w:rPr>
          <w:rFonts w:ascii="Calibri" w:hAnsi="Calibri" w:cs="Calibri"/>
          <w:color w:val="000000" w:themeColor="text1"/>
          <w:sz w:val="22"/>
          <w:szCs w:val="22"/>
        </w:rPr>
        <w:t xml:space="preserve">Za pravočasno bo šteta vsaka zahteva za dodatno pojasnilo, če bo posredovana najkasneje </w:t>
      </w:r>
      <w:r w:rsidR="00057006">
        <w:rPr>
          <w:rFonts w:ascii="Calibri" w:hAnsi="Calibri" w:cs="Calibri"/>
          <w:color w:val="000000" w:themeColor="text1"/>
          <w:sz w:val="22"/>
          <w:szCs w:val="22"/>
        </w:rPr>
        <w:t>6</w:t>
      </w:r>
      <w:r w:rsidR="00E1557E" w:rsidRPr="005C7F10">
        <w:rPr>
          <w:rFonts w:ascii="Calibri" w:hAnsi="Calibri" w:cs="Calibri"/>
          <w:color w:val="000000" w:themeColor="text1"/>
          <w:sz w:val="22"/>
          <w:szCs w:val="22"/>
        </w:rPr>
        <w:t xml:space="preserve"> dni pred rokom za oddajo ponudb.</w:t>
      </w:r>
      <w:r w:rsidRPr="005C7F10">
        <w:rPr>
          <w:rFonts w:ascii="Calibri" w:hAnsi="Calibri" w:cs="Calibri"/>
          <w:color w:val="000000" w:themeColor="text1"/>
          <w:sz w:val="22"/>
          <w:szCs w:val="22"/>
        </w:rPr>
        <w:t xml:space="preserve"> </w:t>
      </w:r>
      <w:r w:rsidR="00E1557E" w:rsidRPr="005C7F10">
        <w:rPr>
          <w:rFonts w:ascii="Calibri" w:hAnsi="Calibri" w:cs="Calibri"/>
          <w:color w:val="000000" w:themeColor="text1"/>
          <w:sz w:val="22"/>
          <w:szCs w:val="22"/>
        </w:rPr>
        <w:t xml:space="preserve">Pojasnila </w:t>
      </w:r>
      <w:r w:rsidRPr="005C7F10">
        <w:rPr>
          <w:rFonts w:ascii="Calibri" w:hAnsi="Calibri" w:cs="Calibri"/>
          <w:color w:val="000000" w:themeColor="text1"/>
          <w:sz w:val="22"/>
          <w:szCs w:val="22"/>
        </w:rPr>
        <w:t xml:space="preserve"> so sestavni del razpisne dokumentacije. </w:t>
      </w:r>
    </w:p>
    <w:p w:rsidR="00A83A72" w:rsidRPr="005C7F10" w:rsidRDefault="00A83A72" w:rsidP="00A83A72">
      <w:pPr>
        <w:jc w:val="both"/>
        <w:rPr>
          <w:rFonts w:ascii="Calibri" w:hAnsi="Calibri" w:cs="Calibri"/>
          <w:color w:val="000000" w:themeColor="text1"/>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Ponudniki lahko postavijo pisna vprašanja preko Portala javnih naročil (na za to določenem mestu pri predmetnem javnem naročilu: </w:t>
      </w:r>
      <w:hyperlink r:id="rId10" w:history="1">
        <w:r w:rsidRPr="005C7F10">
          <w:rPr>
            <w:rStyle w:val="Hiperpovezava"/>
            <w:rFonts w:ascii="Calibri" w:hAnsi="Calibri" w:cs="Calibri"/>
            <w:color w:val="000000" w:themeColor="text1"/>
            <w:sz w:val="22"/>
            <w:szCs w:val="22"/>
          </w:rPr>
          <w:t>http://www.enarocanje.si</w:t>
        </w:r>
      </w:hyperlink>
      <w:r w:rsidRPr="005C7F10">
        <w:rPr>
          <w:rFonts w:ascii="Calibri" w:hAnsi="Calibri" w:cs="Calibri"/>
          <w:color w:val="000000" w:themeColor="text1"/>
          <w:sz w:val="22"/>
          <w:szCs w:val="22"/>
        </w:rPr>
        <w:t>).</w:t>
      </w:r>
    </w:p>
    <w:p w:rsidR="00A83A72" w:rsidRPr="00CE3787" w:rsidRDefault="00A83A72" w:rsidP="00A83A72">
      <w:pPr>
        <w:jc w:val="both"/>
        <w:rPr>
          <w:rFonts w:ascii="Calibri" w:hAnsi="Calibri" w:cs="Calibri"/>
          <w:color w:val="000000"/>
          <w:sz w:val="22"/>
          <w:szCs w:val="22"/>
        </w:rPr>
      </w:pPr>
      <w:r w:rsidRPr="00CE3787">
        <w:rPr>
          <w:rFonts w:ascii="Calibri" w:hAnsi="Calibri" w:cs="Calibri"/>
          <w:color w:val="000000"/>
          <w:sz w:val="22"/>
          <w:szCs w:val="22"/>
        </w:rPr>
        <w:t xml:space="preserve"> </w:t>
      </w:r>
    </w:p>
    <w:p w:rsidR="00A83A72" w:rsidRPr="00CE3787" w:rsidRDefault="00703AA2" w:rsidP="00A83A72">
      <w:pPr>
        <w:autoSpaceDE w:val="0"/>
        <w:autoSpaceDN w:val="0"/>
        <w:adjustRightInd w:val="0"/>
        <w:rPr>
          <w:rFonts w:ascii="Calibri" w:hAnsi="Calibri" w:cs="Calibri"/>
          <w:b/>
          <w:bCs/>
          <w:sz w:val="22"/>
          <w:szCs w:val="22"/>
        </w:rPr>
      </w:pPr>
      <w:r>
        <w:rPr>
          <w:rFonts w:ascii="Calibri" w:hAnsi="Calibri" w:cs="Calibri"/>
          <w:b/>
          <w:bCs/>
          <w:sz w:val="22"/>
          <w:szCs w:val="22"/>
        </w:rPr>
        <w:t>9</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Dopolnitev in spremembe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Naročnik si pridržuje pravico, da razpisno dokumentacijo delno spremeni ali dopolni. Obvestilo o delni spremembi ali dopolnitvi razpisne dokumentacije bo objavljeno na Portalu javnih naročil.   </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V primeru delne spremembe ali dopolnitve razpisne dokumentacije bo naročnik po potrebi podaljšal rok za oddajo ponudb. Morebitne spremembe in dopolnitve razpisne dokumentacije postanejo sestavni del te razpisne dokumentacije.  </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 poteku roka za prejem ponudb naročnik ne bo spreminjal ali dopolnjeval razpisne dokumentacije.</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 premaknitvijo roka za prejem ponudb se pravice in obveznosti naročnika in ponudnika vežejo na nove roke, ki posledično izhajajo iz podaljšanega roka za oddajo ponudb.</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Pr="00CE3787" w:rsidRDefault="00703AA2" w:rsidP="00A83A72">
      <w:pPr>
        <w:autoSpaceDE w:val="0"/>
        <w:autoSpaceDN w:val="0"/>
        <w:adjustRightInd w:val="0"/>
        <w:rPr>
          <w:rFonts w:ascii="Calibri" w:hAnsi="Calibri" w:cs="Calibri"/>
          <w:b/>
          <w:bCs/>
          <w:sz w:val="22"/>
          <w:szCs w:val="22"/>
        </w:rPr>
      </w:pPr>
      <w:r>
        <w:rPr>
          <w:rFonts w:ascii="Calibri" w:hAnsi="Calibri" w:cs="Calibri"/>
          <w:b/>
          <w:bCs/>
          <w:sz w:val="22"/>
          <w:szCs w:val="22"/>
        </w:rPr>
        <w:t>10</w:t>
      </w:r>
      <w:r w:rsidR="005C1B94">
        <w:rPr>
          <w:rFonts w:ascii="Calibri" w:hAnsi="Calibri" w:cs="Calibri"/>
          <w:b/>
          <w:bCs/>
          <w:sz w:val="22"/>
          <w:szCs w:val="22"/>
        </w:rPr>
        <w:t xml:space="preserve">. </w:t>
      </w:r>
      <w:r w:rsidR="00A83A72" w:rsidRPr="00CE3787">
        <w:rPr>
          <w:rFonts w:ascii="Calibri" w:hAnsi="Calibri" w:cs="Calibri"/>
          <w:b/>
          <w:bCs/>
          <w:sz w:val="22"/>
          <w:szCs w:val="22"/>
        </w:rPr>
        <w:t xml:space="preserve"> Sestanek s potencialnimi ponudniki</w:t>
      </w:r>
    </w:p>
    <w:p w:rsidR="00A83A72" w:rsidRPr="00CE3787" w:rsidRDefault="00A83A72" w:rsidP="00A83A72">
      <w:pPr>
        <w:autoSpaceDE w:val="0"/>
        <w:autoSpaceDN w:val="0"/>
        <w:adjustRightInd w:val="0"/>
        <w:rPr>
          <w:rFonts w:ascii="Calibri" w:hAnsi="Calibri" w:cs="Calibri"/>
          <w:b/>
          <w:bCs/>
          <w:sz w:val="22"/>
          <w:szCs w:val="22"/>
        </w:rPr>
      </w:pPr>
    </w:p>
    <w:p w:rsidR="00A83A72" w:rsidRPr="005C7F10" w:rsidRDefault="00A83A72" w:rsidP="00A83A72">
      <w:pPr>
        <w:autoSpaceDE w:val="0"/>
        <w:autoSpaceDN w:val="0"/>
        <w:adjustRightInd w:val="0"/>
        <w:rPr>
          <w:rFonts w:ascii="Calibri" w:hAnsi="Calibri" w:cs="Calibri"/>
          <w:bCs/>
          <w:color w:val="000000" w:themeColor="text1"/>
          <w:sz w:val="22"/>
          <w:szCs w:val="22"/>
        </w:rPr>
      </w:pPr>
      <w:r w:rsidRPr="005C7F10">
        <w:rPr>
          <w:rFonts w:ascii="Calibri" w:hAnsi="Calibri" w:cs="Calibri"/>
          <w:bCs/>
          <w:color w:val="000000" w:themeColor="text1"/>
          <w:sz w:val="22"/>
          <w:szCs w:val="22"/>
        </w:rPr>
        <w:t>Sestanka s potencialnimi ponudniki ne bo.</w:t>
      </w:r>
    </w:p>
    <w:p w:rsidR="00A83A72" w:rsidRPr="00703AA2" w:rsidRDefault="00A83A72" w:rsidP="00A83A72">
      <w:pPr>
        <w:autoSpaceDE w:val="0"/>
        <w:autoSpaceDN w:val="0"/>
        <w:adjustRightInd w:val="0"/>
        <w:rPr>
          <w:rFonts w:ascii="Calibri" w:hAnsi="Calibri" w:cs="Calibri"/>
          <w:b/>
          <w:sz w:val="22"/>
          <w:szCs w:val="22"/>
        </w:rPr>
      </w:pPr>
    </w:p>
    <w:p w:rsidR="00A6059D" w:rsidRPr="00703AA2" w:rsidRDefault="00703AA2" w:rsidP="00703AA2">
      <w:pPr>
        <w:autoSpaceDE w:val="0"/>
        <w:autoSpaceDN w:val="0"/>
        <w:adjustRightInd w:val="0"/>
        <w:jc w:val="both"/>
        <w:rPr>
          <w:rFonts w:ascii="Calibri" w:hAnsi="Calibri" w:cs="Calibri"/>
          <w:b/>
          <w:color w:val="000000" w:themeColor="text1"/>
          <w:sz w:val="22"/>
          <w:szCs w:val="22"/>
        </w:rPr>
      </w:pPr>
      <w:r w:rsidRPr="00703AA2">
        <w:rPr>
          <w:rFonts w:ascii="Calibri" w:hAnsi="Calibri" w:cs="Calibri"/>
          <w:b/>
          <w:color w:val="000000" w:themeColor="text1"/>
          <w:sz w:val="22"/>
          <w:szCs w:val="22"/>
        </w:rPr>
        <w:t>11</w:t>
      </w:r>
      <w:r w:rsidR="005C1B94" w:rsidRPr="00703AA2">
        <w:rPr>
          <w:rFonts w:ascii="Calibri" w:hAnsi="Calibri" w:cs="Calibri"/>
          <w:b/>
          <w:color w:val="000000" w:themeColor="text1"/>
          <w:sz w:val="22"/>
          <w:szCs w:val="22"/>
        </w:rPr>
        <w:t xml:space="preserve">. </w:t>
      </w:r>
      <w:r w:rsidR="00A6059D" w:rsidRPr="00703AA2">
        <w:rPr>
          <w:rFonts w:ascii="Calibri" w:hAnsi="Calibri" w:cs="Calibri"/>
          <w:b/>
          <w:color w:val="000000" w:themeColor="text1"/>
          <w:sz w:val="22"/>
          <w:szCs w:val="22"/>
        </w:rPr>
        <w:t xml:space="preserve">  Z</w:t>
      </w:r>
      <w:r w:rsidR="005C1B94" w:rsidRPr="00703AA2">
        <w:rPr>
          <w:rFonts w:ascii="Calibri" w:hAnsi="Calibri" w:cs="Calibri"/>
          <w:b/>
          <w:color w:val="000000" w:themeColor="text1"/>
          <w:sz w:val="22"/>
          <w:szCs w:val="22"/>
        </w:rPr>
        <w:t>aupnost podatkov in postopka</w:t>
      </w:r>
    </w:p>
    <w:p w:rsidR="00A6059D" w:rsidRDefault="00A6059D" w:rsidP="00A6059D">
      <w:pPr>
        <w:autoSpaceDE w:val="0"/>
        <w:autoSpaceDN w:val="0"/>
        <w:adjustRightInd w:val="0"/>
        <w:rPr>
          <w:rFonts w:ascii="Calibri" w:hAnsi="Calibri" w:cs="Calibri"/>
          <w:b/>
          <w:bCs/>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bo ponudniku zagotovil varovanje podatkov, ki se glede na določbe zakona, ki ureja varstvo osebnih podatkov, tajne podatke ali gospodarske družbe, štejejo za osebne ali tajne podatke ali poslovno skrivnost.</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mora v svoji ponudbi označiti tiste podatke, ki pomenijo poslovno skrivnost po 39. in 40. členu Zakona o gospodarskih družbah (Uradni list RS, št. </w:t>
      </w:r>
      <w:hyperlink r:id="rId11" w:tgtFrame="_blank" w:tooltip="Zakon o gospodarskih družbah (uradno prečiščeno besedilo)" w:history="1">
        <w:r w:rsidRPr="005C7F10">
          <w:rPr>
            <w:rFonts w:ascii="Calibri" w:hAnsi="Calibri" w:cs="Calibri"/>
            <w:color w:val="000000" w:themeColor="text1"/>
            <w:sz w:val="22"/>
            <w:szCs w:val="22"/>
          </w:rPr>
          <w:t>65/09</w:t>
        </w:r>
      </w:hyperlink>
      <w:r w:rsidRPr="005C7F10">
        <w:rPr>
          <w:rFonts w:ascii="Calibri" w:hAnsi="Calibri" w:cs="Calibri"/>
          <w:color w:val="000000" w:themeColor="text1"/>
          <w:sz w:val="22"/>
          <w:szCs w:val="22"/>
        </w:rPr>
        <w:t xml:space="preserve"> - uradno prečiščeno besedilo, </w:t>
      </w:r>
      <w:hyperlink r:id="rId12" w:tgtFrame="_blank" w:tooltip="Zakon o dopolnitvah Zakona o gospodarskih družbah" w:history="1">
        <w:r w:rsidRPr="005C7F10">
          <w:rPr>
            <w:rFonts w:ascii="Calibri" w:hAnsi="Calibri" w:cs="Calibri"/>
            <w:color w:val="000000" w:themeColor="text1"/>
            <w:sz w:val="22"/>
            <w:szCs w:val="22"/>
          </w:rPr>
          <w:t>33/11</w:t>
        </w:r>
      </w:hyperlink>
      <w:r w:rsidRPr="005C7F10">
        <w:rPr>
          <w:rFonts w:ascii="Calibri" w:hAnsi="Calibri" w:cs="Calibri"/>
          <w:color w:val="000000" w:themeColor="text1"/>
          <w:sz w:val="22"/>
          <w:szCs w:val="22"/>
        </w:rPr>
        <w:t xml:space="preserve">, </w:t>
      </w:r>
      <w:hyperlink r:id="rId13" w:tgtFrame="_blank" w:tooltip="Zakon o dopolnitvah Zakona o gospodarskih družbah" w:history="1">
        <w:r w:rsidRPr="005C7F10">
          <w:rPr>
            <w:rFonts w:ascii="Calibri" w:hAnsi="Calibri" w:cs="Calibri"/>
            <w:color w:val="000000" w:themeColor="text1"/>
            <w:sz w:val="22"/>
            <w:szCs w:val="22"/>
          </w:rPr>
          <w:t>91/11</w:t>
        </w:r>
      </w:hyperlink>
      <w:r w:rsidRPr="005C7F10">
        <w:rPr>
          <w:rFonts w:ascii="Calibri" w:hAnsi="Calibri" w:cs="Calibri"/>
          <w:color w:val="000000" w:themeColor="text1"/>
          <w:sz w:val="22"/>
          <w:szCs w:val="22"/>
        </w:rPr>
        <w:t xml:space="preserve">, </w:t>
      </w:r>
      <w:hyperlink r:id="rId14" w:tgtFrame="_blank" w:tooltip="Zakon o spremembah in dopolnitvah Zakona o gospodarskih družbah" w:history="1">
        <w:r w:rsidRPr="005C7F10">
          <w:rPr>
            <w:rFonts w:ascii="Calibri" w:hAnsi="Calibri" w:cs="Calibri"/>
            <w:color w:val="000000" w:themeColor="text1"/>
            <w:sz w:val="22"/>
            <w:szCs w:val="22"/>
          </w:rPr>
          <w:t>32/12</w:t>
        </w:r>
      </w:hyperlink>
      <w:r w:rsidRPr="005C7F10">
        <w:rPr>
          <w:rFonts w:ascii="Calibri" w:hAnsi="Calibri" w:cs="Calibri"/>
          <w:color w:val="000000" w:themeColor="text1"/>
          <w:sz w:val="22"/>
          <w:szCs w:val="22"/>
        </w:rPr>
        <w:t xml:space="preserve">, </w:t>
      </w:r>
      <w:hyperlink r:id="rId15" w:tgtFrame="_blank" w:tooltip="Zakon o spremembah in dopolnitvah Zakona o gospodarskih družbah" w:history="1">
        <w:r w:rsidRPr="005C7F10">
          <w:rPr>
            <w:rFonts w:ascii="Calibri" w:hAnsi="Calibri" w:cs="Calibri"/>
            <w:color w:val="000000" w:themeColor="text1"/>
            <w:sz w:val="22"/>
            <w:szCs w:val="22"/>
          </w:rPr>
          <w:t>57/12</w:t>
        </w:r>
      </w:hyperlink>
      <w:r w:rsidRPr="005C7F10">
        <w:rPr>
          <w:rFonts w:ascii="Calibri" w:hAnsi="Calibri" w:cs="Calibri"/>
          <w:color w:val="000000" w:themeColor="text1"/>
          <w:sz w:val="22"/>
          <w:szCs w:val="22"/>
        </w:rPr>
        <w:t xml:space="preserve">, </w:t>
      </w:r>
      <w:hyperlink r:id="rId1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5C7F10">
          <w:rPr>
            <w:rFonts w:ascii="Calibri" w:hAnsi="Calibri" w:cs="Calibri"/>
            <w:color w:val="000000" w:themeColor="text1"/>
            <w:sz w:val="22"/>
            <w:szCs w:val="22"/>
          </w:rPr>
          <w:t>44/13</w:t>
        </w:r>
      </w:hyperlink>
      <w:r w:rsidRPr="005C7F10">
        <w:rPr>
          <w:rFonts w:ascii="Calibri" w:hAnsi="Calibri" w:cs="Calibri"/>
          <w:color w:val="000000" w:themeColor="text1"/>
          <w:sz w:val="22"/>
          <w:szCs w:val="22"/>
        </w:rPr>
        <w:t xml:space="preserve"> - </w:t>
      </w:r>
      <w:proofErr w:type="spellStart"/>
      <w:r w:rsidRPr="005C7F10">
        <w:rPr>
          <w:rFonts w:ascii="Calibri" w:hAnsi="Calibri" w:cs="Calibri"/>
          <w:color w:val="000000" w:themeColor="text1"/>
          <w:sz w:val="22"/>
          <w:szCs w:val="22"/>
        </w:rPr>
        <w:t>odl</w:t>
      </w:r>
      <w:proofErr w:type="spellEnd"/>
      <w:r w:rsidRPr="005C7F10">
        <w:rPr>
          <w:rFonts w:ascii="Calibri" w:hAnsi="Calibri" w:cs="Calibri"/>
          <w:color w:val="000000" w:themeColor="text1"/>
          <w:sz w:val="22"/>
          <w:szCs w:val="22"/>
        </w:rPr>
        <w:t xml:space="preserve">. US in </w:t>
      </w:r>
      <w:hyperlink r:id="rId17" w:tgtFrame="_blank" w:tooltip="Zakon o spremembah in dopolnitvah Zakona o gospodarskih družbah" w:history="1">
        <w:r w:rsidRPr="005C7F10">
          <w:rPr>
            <w:rFonts w:ascii="Calibri" w:hAnsi="Calibri" w:cs="Calibri"/>
            <w:color w:val="000000" w:themeColor="text1"/>
            <w:sz w:val="22"/>
            <w:szCs w:val="22"/>
          </w:rPr>
          <w:t>82/13</w:t>
        </w:r>
      </w:hyperlink>
      <w:r w:rsidRPr="005C7F10">
        <w:rPr>
          <w:rFonts w:ascii="Calibri" w:hAnsi="Calibri" w:cs="Calibri"/>
          <w:color w:val="000000" w:themeColor="text1"/>
          <w:sz w:val="22"/>
          <w:szCs w:val="22"/>
        </w:rPr>
        <w:t xml:space="preserve">) in priložiti ustrezni sklep o določitvi zaupnih podatkov. Pri tem mora upoštevati določbe 22. člena ZJN-3 in določbe Zakona o dostopu do informacij javnega značaja (Uradni list RS, št. </w:t>
      </w:r>
      <w:hyperlink r:id="rId18" w:tgtFrame="_blank" w:tooltip="Zakon o dostopu do informacij javnega značaja (uradno prečiščeno besedilo)" w:history="1">
        <w:r w:rsidRPr="005C7F10">
          <w:rPr>
            <w:rFonts w:ascii="Calibri" w:hAnsi="Calibri" w:cs="Calibri"/>
            <w:color w:val="000000" w:themeColor="text1"/>
            <w:sz w:val="22"/>
            <w:szCs w:val="22"/>
          </w:rPr>
          <w:t>51/06</w:t>
        </w:r>
      </w:hyperlink>
      <w:r w:rsidRPr="005C7F10">
        <w:rPr>
          <w:rFonts w:ascii="Calibri" w:hAnsi="Calibri" w:cs="Calibri"/>
          <w:color w:val="000000" w:themeColor="text1"/>
          <w:sz w:val="22"/>
          <w:szCs w:val="22"/>
        </w:rPr>
        <w:t xml:space="preserve"> - uradno prečiščeno besedilo, </w:t>
      </w:r>
      <w:hyperlink r:id="rId19" w:tgtFrame="_blank" w:tooltip="Zakon o davčnem postopku" w:history="1">
        <w:r w:rsidRPr="005C7F10">
          <w:rPr>
            <w:rFonts w:ascii="Calibri" w:hAnsi="Calibri" w:cs="Calibri"/>
            <w:color w:val="000000" w:themeColor="text1"/>
            <w:sz w:val="22"/>
            <w:szCs w:val="22"/>
          </w:rPr>
          <w:t>117/06</w:t>
        </w:r>
      </w:hyperlink>
      <w:r w:rsidRPr="005C7F10">
        <w:rPr>
          <w:rFonts w:ascii="Calibri" w:hAnsi="Calibri" w:cs="Calibri"/>
          <w:color w:val="000000" w:themeColor="text1"/>
          <w:sz w:val="22"/>
          <w:szCs w:val="22"/>
        </w:rPr>
        <w:t xml:space="preserve"> - ZDavP-2, </w:t>
      </w:r>
      <w:hyperlink r:id="rId20" w:tgtFrame="_blank" w:tooltip="Zakon o spremembah in dopolnitvah Zakona o dostopu do informacij javnega značaja" w:history="1">
        <w:r w:rsidR="0086098A" w:rsidRPr="005C7F10">
          <w:rPr>
            <w:rFonts w:ascii="Calibri" w:hAnsi="Calibri" w:cs="Calibri"/>
            <w:color w:val="000000" w:themeColor="text1"/>
            <w:sz w:val="22"/>
            <w:szCs w:val="22"/>
          </w:rPr>
          <w:t>19</w:t>
        </w:r>
        <w:r w:rsidRPr="005C7F10">
          <w:rPr>
            <w:rFonts w:ascii="Calibri" w:hAnsi="Calibri" w:cs="Calibri"/>
            <w:color w:val="000000" w:themeColor="text1"/>
            <w:sz w:val="22"/>
            <w:szCs w:val="22"/>
          </w:rPr>
          <w:t>/14</w:t>
        </w:r>
      </w:hyperlink>
      <w:r w:rsidRPr="005C7F10">
        <w:rPr>
          <w:rFonts w:ascii="Calibri" w:hAnsi="Calibri" w:cs="Calibri"/>
          <w:color w:val="000000" w:themeColor="text1"/>
          <w:sz w:val="22"/>
          <w:szCs w:val="22"/>
        </w:rPr>
        <w:t xml:space="preserve">, </w:t>
      </w:r>
      <w:hyperlink r:id="rId21" w:tgtFrame="_blank" w:tooltip="Zakon o spremembah in dopolnitvah Zakona o dostopu do informacij javnega značaja" w:history="1">
        <w:r w:rsidRPr="005C7F10">
          <w:rPr>
            <w:rFonts w:ascii="Calibri" w:hAnsi="Calibri" w:cs="Calibri"/>
            <w:color w:val="000000" w:themeColor="text1"/>
            <w:sz w:val="22"/>
            <w:szCs w:val="22"/>
          </w:rPr>
          <w:t>50/14</w:t>
        </w:r>
      </w:hyperlink>
      <w:r w:rsidRPr="005C7F10">
        <w:rPr>
          <w:rFonts w:ascii="Calibri" w:hAnsi="Calibri" w:cs="Calibri"/>
          <w:color w:val="000000" w:themeColor="text1"/>
          <w:sz w:val="22"/>
          <w:szCs w:val="22"/>
        </w:rPr>
        <w:t xml:space="preserve"> in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5C7F10">
          <w:rPr>
            <w:rFonts w:ascii="Calibri" w:hAnsi="Calibri" w:cs="Calibri"/>
            <w:color w:val="000000" w:themeColor="text1"/>
            <w:sz w:val="22"/>
            <w:szCs w:val="22"/>
          </w:rPr>
          <w:t>19/15</w:t>
        </w:r>
      </w:hyperlink>
      <w:r w:rsidRPr="005C7F10">
        <w:rPr>
          <w:rFonts w:ascii="Calibri" w:hAnsi="Calibri" w:cs="Calibri"/>
          <w:color w:val="000000" w:themeColor="text1"/>
          <w:sz w:val="22"/>
          <w:szCs w:val="22"/>
        </w:rPr>
        <w:t xml:space="preserve"> - </w:t>
      </w:r>
      <w:proofErr w:type="spellStart"/>
      <w:r w:rsidRPr="005C7F10">
        <w:rPr>
          <w:rFonts w:ascii="Calibri" w:hAnsi="Calibri" w:cs="Calibri"/>
          <w:color w:val="000000" w:themeColor="text1"/>
          <w:sz w:val="22"/>
          <w:szCs w:val="22"/>
        </w:rPr>
        <w:t>odl</w:t>
      </w:r>
      <w:proofErr w:type="spellEnd"/>
      <w:r w:rsidRPr="005C7F10">
        <w:rPr>
          <w:rFonts w:ascii="Calibri" w:hAnsi="Calibri" w:cs="Calibri"/>
          <w:color w:val="000000" w:themeColor="text1"/>
          <w:sz w:val="22"/>
          <w:szCs w:val="22"/>
        </w:rPr>
        <w:t>. US).</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označi dokument s poslovno skrivnostjo tako, da v desnem zgornjem kotu z velikimi črkami napiše »POSLOVNA SKRIVNOST«, pod tem napisom pa mora biti podpis osebe, ki je podpisala ponudbo. Če je poslovna skrivnost samo določen podatek v dokumentu, mora biti ta del podčrtan z rdečo barvo, v isti vrstici ob desnem robu pa mora biti napisano »POSLOVNA SKRIVNOST«.</w:t>
      </w:r>
    </w:p>
    <w:p w:rsidR="00A6059D" w:rsidRPr="005C7F10" w:rsidRDefault="00A6059D" w:rsidP="00A6059D">
      <w:pPr>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A6059D" w:rsidRPr="005C7F10" w:rsidRDefault="00A6059D" w:rsidP="00A6059D">
      <w:pPr>
        <w:autoSpaceDE w:val="0"/>
        <w:autoSpaceDN w:val="0"/>
        <w:adjustRightInd w:val="0"/>
        <w:jc w:val="both"/>
        <w:rPr>
          <w:rFonts w:ascii="Calibri" w:hAnsi="Calibri" w:cs="Calibri"/>
          <w:color w:val="000000" w:themeColor="text1"/>
          <w:sz w:val="22"/>
          <w:szCs w:val="22"/>
        </w:rPr>
      </w:pPr>
    </w:p>
    <w:p w:rsidR="00A6059D" w:rsidRPr="005C7F10" w:rsidRDefault="00A6059D" w:rsidP="00A6059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Za poslovno skrivnost se ne morejo določiti  specifikacija ponujenega blaga, cena na enoto, vrednost posamezne postavke in skupna vrednost iz ponudbe. Prav tako se podatki, ki se nanašajo na merila, ne morejo označiti kot poslovna skrivnost. Če bo ponudnik te podatke označil kot poslovno skrivnost, bo naročnik takšno ponudbo kot nepravilno izločil iz nadaljnjega postopka. </w:t>
      </w:r>
    </w:p>
    <w:p w:rsidR="00A6059D" w:rsidRPr="00A6059D" w:rsidRDefault="00A6059D" w:rsidP="00A6059D">
      <w:pPr>
        <w:jc w:val="both"/>
        <w:rPr>
          <w:rFonts w:ascii="Calibri" w:hAnsi="Calibri" w:cs="Calibri"/>
          <w:color w:val="00B050"/>
          <w:sz w:val="22"/>
          <w:szCs w:val="22"/>
        </w:rPr>
      </w:pPr>
    </w:p>
    <w:p w:rsidR="00A83A72" w:rsidRPr="00CE3787" w:rsidRDefault="005C1B94" w:rsidP="00A83A72">
      <w:pPr>
        <w:autoSpaceDE w:val="0"/>
        <w:autoSpaceDN w:val="0"/>
        <w:adjustRightInd w:val="0"/>
        <w:rPr>
          <w:rFonts w:ascii="Calibri" w:hAnsi="Calibri" w:cs="Calibri"/>
          <w:b/>
          <w:bCs/>
        </w:rPr>
      </w:pPr>
      <w:r>
        <w:rPr>
          <w:rFonts w:ascii="Calibri" w:hAnsi="Calibri" w:cs="Calibri"/>
          <w:b/>
          <w:bCs/>
        </w:rPr>
        <w:t>III</w:t>
      </w:r>
      <w:r w:rsidR="00A83A72" w:rsidRPr="00CE3787">
        <w:rPr>
          <w:rFonts w:ascii="Calibri" w:hAnsi="Calibri" w:cs="Calibri"/>
          <w:b/>
          <w:bCs/>
        </w:rPr>
        <w:t>.   PONUDBA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b/>
          <w:bCs/>
          <w:sz w:val="22"/>
          <w:szCs w:val="22"/>
        </w:rPr>
      </w:pPr>
      <w:r w:rsidRPr="00CE3787">
        <w:rPr>
          <w:rFonts w:ascii="Calibri" w:hAnsi="Calibri" w:cs="Calibri"/>
          <w:b/>
          <w:bCs/>
          <w:sz w:val="22"/>
          <w:szCs w:val="22"/>
        </w:rPr>
        <w:t>1</w:t>
      </w:r>
      <w:r w:rsidR="00703AA2">
        <w:rPr>
          <w:rFonts w:ascii="Calibri" w:hAnsi="Calibri" w:cs="Calibri"/>
          <w:b/>
          <w:bCs/>
          <w:sz w:val="22"/>
          <w:szCs w:val="22"/>
        </w:rPr>
        <w:t>.</w:t>
      </w:r>
      <w:r w:rsidRPr="00CE3787">
        <w:rPr>
          <w:rFonts w:ascii="Calibri" w:hAnsi="Calibri" w:cs="Calibri"/>
          <w:b/>
          <w:bCs/>
          <w:sz w:val="22"/>
          <w:szCs w:val="22"/>
        </w:rPr>
        <w:t xml:space="preserve"> Jezik </w:t>
      </w:r>
      <w:r w:rsidR="00E1557E">
        <w:rPr>
          <w:rFonts w:ascii="Calibri" w:hAnsi="Calibri" w:cs="Calibri"/>
          <w:b/>
          <w:bCs/>
          <w:sz w:val="22"/>
          <w:szCs w:val="22"/>
        </w:rPr>
        <w:t xml:space="preserve"> ponudbe, variantne ponudbe in stroški ponudbe</w:t>
      </w:r>
    </w:p>
    <w:p w:rsidR="00A83A72" w:rsidRPr="00CE3787" w:rsidRDefault="00A83A72" w:rsidP="00A83A72">
      <w:pPr>
        <w:autoSpaceDE w:val="0"/>
        <w:autoSpaceDN w:val="0"/>
        <w:adjustRightInd w:val="0"/>
        <w:rPr>
          <w:rFonts w:ascii="Calibri" w:hAnsi="Calibri" w:cs="Calibri"/>
          <w:b/>
          <w:bCs/>
          <w:sz w:val="22"/>
          <w:szCs w:val="22"/>
        </w:rPr>
      </w:pPr>
    </w:p>
    <w:p w:rsidR="00703AA2" w:rsidRDefault="00E1557E" w:rsidP="00703AA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Ponudba in ostala dokumentacija, ki se nanaša na ponudbo, mora biti napisana v </w:t>
      </w:r>
      <w:r w:rsidR="00A83A72" w:rsidRPr="005C7F10">
        <w:rPr>
          <w:rFonts w:ascii="Calibri" w:hAnsi="Calibri" w:cs="Calibri"/>
          <w:color w:val="000000" w:themeColor="text1"/>
          <w:sz w:val="22"/>
          <w:szCs w:val="22"/>
        </w:rPr>
        <w:t xml:space="preserve"> slovenskem jeziku.</w:t>
      </w:r>
      <w:r w:rsidRPr="005C7F10">
        <w:rPr>
          <w:rFonts w:ascii="Calibri" w:hAnsi="Calibri" w:cs="Calibri"/>
          <w:color w:val="000000" w:themeColor="text1"/>
          <w:sz w:val="22"/>
          <w:szCs w:val="22"/>
        </w:rPr>
        <w:t xml:space="preserve"> Zahtevana originalna potrdila oziroma izjave naj bodo prevedene v slovenski jezik.</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Vsa dokazila za izpolnjevanje sposobnosti, ki so v tujem jeziku, morajo biti prevedena v</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slovenski jezik. Ponudnik priloži v ponudbeni dokumentaciji original dokumenta v tujem</w:t>
      </w:r>
      <w:r w:rsidR="00703AA2">
        <w:rPr>
          <w:rFonts w:ascii="Calibri" w:hAnsi="Calibri" w:cs="Calibri"/>
          <w:color w:val="000000" w:themeColor="text1"/>
          <w:sz w:val="22"/>
          <w:szCs w:val="22"/>
        </w:rPr>
        <w:t xml:space="preserve"> </w:t>
      </w:r>
      <w:r w:rsidR="00703AA2" w:rsidRPr="00703AA2">
        <w:rPr>
          <w:rFonts w:ascii="Calibri" w:hAnsi="Calibri" w:cs="Calibri"/>
          <w:color w:val="000000" w:themeColor="text1"/>
          <w:sz w:val="22"/>
          <w:szCs w:val="22"/>
        </w:rPr>
        <w:t>jeziku, zraven pa slovenski prevod dokumenta.</w:t>
      </w:r>
    </w:p>
    <w:p w:rsidR="00703AA2" w:rsidRPr="00703AA2" w:rsidRDefault="00703AA2" w:rsidP="00703AA2">
      <w:pPr>
        <w:autoSpaceDE w:val="0"/>
        <w:autoSpaceDN w:val="0"/>
        <w:adjustRightInd w:val="0"/>
        <w:jc w:val="both"/>
        <w:rPr>
          <w:rFonts w:ascii="Calibri" w:hAnsi="Calibri" w:cs="Calibri"/>
          <w:color w:val="000000" w:themeColor="text1"/>
          <w:sz w:val="22"/>
          <w:szCs w:val="22"/>
        </w:rPr>
      </w:pPr>
    </w:p>
    <w:p w:rsidR="00703AA2" w:rsidRPr="005C7F10" w:rsidRDefault="00703AA2" w:rsidP="00703AA2">
      <w:pPr>
        <w:autoSpaceDE w:val="0"/>
        <w:autoSpaceDN w:val="0"/>
        <w:adjustRightInd w:val="0"/>
        <w:jc w:val="both"/>
        <w:rPr>
          <w:rFonts w:ascii="Calibri" w:hAnsi="Calibri" w:cs="Calibri"/>
          <w:color w:val="000000" w:themeColor="text1"/>
          <w:sz w:val="22"/>
          <w:szCs w:val="22"/>
        </w:rPr>
      </w:pPr>
      <w:r w:rsidRPr="00703AA2">
        <w:rPr>
          <w:rFonts w:ascii="Calibri" w:hAnsi="Calibri" w:cs="Calibri"/>
          <w:color w:val="000000" w:themeColor="text1"/>
          <w:sz w:val="22"/>
          <w:szCs w:val="22"/>
        </w:rPr>
        <w:t>Če naročnik ob pregledovanju in ocenjevanju ponudb meni, da je potrebno del ponudbe, ki ni</w:t>
      </w:r>
      <w:r>
        <w:rPr>
          <w:rFonts w:ascii="Calibri" w:hAnsi="Calibri" w:cs="Calibri"/>
          <w:color w:val="000000" w:themeColor="text1"/>
          <w:sz w:val="22"/>
          <w:szCs w:val="22"/>
        </w:rPr>
        <w:t xml:space="preserve"> </w:t>
      </w:r>
      <w:r w:rsidRPr="00703AA2">
        <w:rPr>
          <w:rFonts w:ascii="Calibri" w:hAnsi="Calibri" w:cs="Calibri"/>
          <w:color w:val="000000" w:themeColor="text1"/>
          <w:sz w:val="22"/>
          <w:szCs w:val="22"/>
        </w:rPr>
        <w:t>predložen v slovenskem jeziku, prevesti v slovenski jezik, lahko od ponudnika zahteva, da to</w:t>
      </w:r>
      <w:r>
        <w:rPr>
          <w:rFonts w:ascii="Calibri" w:hAnsi="Calibri" w:cs="Calibri"/>
          <w:color w:val="000000" w:themeColor="text1"/>
          <w:sz w:val="22"/>
          <w:szCs w:val="22"/>
        </w:rPr>
        <w:t xml:space="preserve"> </w:t>
      </w:r>
      <w:r w:rsidRPr="00703AA2">
        <w:rPr>
          <w:rFonts w:ascii="Calibri" w:hAnsi="Calibri" w:cs="Calibri"/>
          <w:color w:val="000000" w:themeColor="text1"/>
          <w:sz w:val="22"/>
          <w:szCs w:val="22"/>
        </w:rPr>
        <w:t xml:space="preserve">stori na lastne stroške ter mu za to določi ustrezen rok. </w:t>
      </w:r>
    </w:p>
    <w:p w:rsidR="00E1557E" w:rsidRPr="005C7F10" w:rsidRDefault="00E1557E" w:rsidP="00A83A72">
      <w:pPr>
        <w:autoSpaceDE w:val="0"/>
        <w:autoSpaceDN w:val="0"/>
        <w:adjustRightInd w:val="0"/>
        <w:rPr>
          <w:rFonts w:ascii="Calibri" w:hAnsi="Calibri" w:cs="Calibri"/>
          <w:color w:val="000000" w:themeColor="text1"/>
          <w:sz w:val="22"/>
          <w:szCs w:val="22"/>
        </w:rPr>
      </w:pPr>
    </w:p>
    <w:p w:rsidR="00E1557E" w:rsidRPr="005C7F10" w:rsidRDefault="00E1557E" w:rsidP="00A83A72">
      <w:pPr>
        <w:autoSpaceDE w:val="0"/>
        <w:autoSpaceDN w:val="0"/>
        <w:adjustRightInd w:val="0"/>
        <w:rPr>
          <w:rFonts w:ascii="Calibri" w:hAnsi="Calibri" w:cs="Calibri"/>
          <w:color w:val="000000" w:themeColor="text1"/>
          <w:sz w:val="22"/>
          <w:szCs w:val="22"/>
        </w:rPr>
      </w:pPr>
      <w:r w:rsidRPr="005C7F10">
        <w:rPr>
          <w:rFonts w:ascii="Calibri" w:hAnsi="Calibri" w:cs="Calibri"/>
          <w:color w:val="000000" w:themeColor="text1"/>
          <w:sz w:val="22"/>
          <w:szCs w:val="22"/>
        </w:rPr>
        <w:t>Ponudnik variant ne dopušča.</w:t>
      </w:r>
    </w:p>
    <w:p w:rsidR="00E1557E" w:rsidRPr="005C7F10" w:rsidRDefault="00E1557E" w:rsidP="00A83A72">
      <w:pPr>
        <w:autoSpaceDE w:val="0"/>
        <w:autoSpaceDN w:val="0"/>
        <w:adjustRightInd w:val="0"/>
        <w:rPr>
          <w:rFonts w:ascii="Calibri" w:hAnsi="Calibri" w:cs="Calibri"/>
          <w:color w:val="000000" w:themeColor="text1"/>
          <w:sz w:val="22"/>
          <w:szCs w:val="22"/>
        </w:rPr>
      </w:pPr>
    </w:p>
    <w:p w:rsidR="00E1557E" w:rsidRPr="005C7F10" w:rsidRDefault="00E1557E" w:rsidP="00A83A72">
      <w:pPr>
        <w:autoSpaceDE w:val="0"/>
        <w:autoSpaceDN w:val="0"/>
        <w:adjustRightInd w:val="0"/>
        <w:rPr>
          <w:rFonts w:ascii="Calibri" w:hAnsi="Calibri" w:cs="Calibri"/>
          <w:color w:val="000000" w:themeColor="text1"/>
          <w:sz w:val="22"/>
          <w:szCs w:val="22"/>
        </w:rPr>
      </w:pPr>
      <w:r w:rsidRPr="005C7F10">
        <w:rPr>
          <w:rFonts w:ascii="Calibri" w:hAnsi="Calibri" w:cs="Calibri"/>
          <w:color w:val="000000" w:themeColor="text1"/>
          <w:sz w:val="22"/>
          <w:szCs w:val="22"/>
        </w:rPr>
        <w:t>Ponudnik nosi vse stroške, povezane s pripravo in predložitvijo ponudbe.</w:t>
      </w:r>
    </w:p>
    <w:p w:rsidR="00A83A72" w:rsidRDefault="00A83A72" w:rsidP="00A83A72">
      <w:pPr>
        <w:autoSpaceDE w:val="0"/>
        <w:autoSpaceDN w:val="0"/>
        <w:adjustRightInd w:val="0"/>
        <w:rPr>
          <w:rFonts w:ascii="Calibri" w:hAnsi="Calibri" w:cs="Calibri"/>
          <w:sz w:val="22"/>
          <w:szCs w:val="22"/>
        </w:rPr>
      </w:pPr>
    </w:p>
    <w:p w:rsidR="00314438" w:rsidRDefault="00314438" w:rsidP="00A83A72">
      <w:pPr>
        <w:autoSpaceDE w:val="0"/>
        <w:autoSpaceDN w:val="0"/>
        <w:adjustRightInd w:val="0"/>
        <w:rPr>
          <w:rFonts w:ascii="Calibri" w:hAnsi="Calibri" w:cs="Calibri"/>
          <w:sz w:val="22"/>
          <w:szCs w:val="22"/>
        </w:rPr>
      </w:pPr>
    </w:p>
    <w:p w:rsidR="00A83A72" w:rsidRPr="00CE3787" w:rsidRDefault="00124B0D" w:rsidP="00A83A72">
      <w:pPr>
        <w:autoSpaceDE w:val="0"/>
        <w:autoSpaceDN w:val="0"/>
        <w:adjustRightInd w:val="0"/>
        <w:rPr>
          <w:rFonts w:ascii="Calibri" w:hAnsi="Calibri" w:cs="Calibri"/>
          <w:b/>
          <w:bCs/>
          <w:sz w:val="22"/>
          <w:szCs w:val="22"/>
        </w:rPr>
      </w:pPr>
      <w:r>
        <w:rPr>
          <w:rFonts w:ascii="Calibri" w:hAnsi="Calibri" w:cs="Calibri"/>
          <w:b/>
          <w:bCs/>
          <w:sz w:val="22"/>
          <w:szCs w:val="22"/>
        </w:rPr>
        <w:lastRenderedPageBreak/>
        <w:t>2</w:t>
      </w:r>
      <w:r w:rsidR="00703AA2">
        <w:rPr>
          <w:rFonts w:ascii="Calibri" w:hAnsi="Calibri" w:cs="Calibri"/>
          <w:b/>
          <w:bCs/>
          <w:sz w:val="22"/>
          <w:szCs w:val="22"/>
        </w:rPr>
        <w:t>.</w:t>
      </w:r>
      <w:r>
        <w:rPr>
          <w:rFonts w:ascii="Calibri" w:hAnsi="Calibri" w:cs="Calibri"/>
          <w:b/>
          <w:bCs/>
          <w:sz w:val="22"/>
          <w:szCs w:val="22"/>
        </w:rPr>
        <w:t xml:space="preserve"> Predložitev </w:t>
      </w:r>
      <w:r w:rsidR="00A83A72" w:rsidRPr="00CE3787">
        <w:rPr>
          <w:rFonts w:ascii="Calibri" w:hAnsi="Calibri" w:cs="Calibri"/>
          <w:b/>
          <w:bCs/>
          <w:sz w:val="22"/>
          <w:szCs w:val="22"/>
        </w:rPr>
        <w:t>ponudbe</w:t>
      </w:r>
    </w:p>
    <w:p w:rsidR="00A83A72" w:rsidRPr="00CE3787" w:rsidRDefault="00A83A72" w:rsidP="00A83A72">
      <w:pPr>
        <w:autoSpaceDE w:val="0"/>
        <w:autoSpaceDN w:val="0"/>
        <w:adjustRightInd w:val="0"/>
        <w:rPr>
          <w:rFonts w:ascii="Calibri" w:hAnsi="Calibri" w:cs="Calibri"/>
          <w:b/>
          <w:bCs/>
          <w:sz w:val="22"/>
          <w:szCs w:val="22"/>
        </w:rPr>
      </w:pPr>
    </w:p>
    <w:p w:rsidR="00A83A72" w:rsidRPr="005C7F10" w:rsidRDefault="00124B0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naj pri pripravi ponudbe sledi navodilom: p</w:t>
      </w:r>
      <w:r w:rsidR="00A83A72" w:rsidRPr="005C7F10">
        <w:rPr>
          <w:rFonts w:ascii="Calibri" w:hAnsi="Calibri" w:cs="Calibri"/>
          <w:color w:val="000000" w:themeColor="text1"/>
          <w:sz w:val="22"/>
          <w:szCs w:val="22"/>
        </w:rPr>
        <w:t xml:space="preserve">onudba, s ponudbeno dokumentacijo, mora biti izdelana na obrazcih oz. dokumentih, ki so sestavni del razpisne dokumentacije. </w:t>
      </w:r>
    </w:p>
    <w:p w:rsidR="00124B0D" w:rsidRPr="005C7F10" w:rsidRDefault="00124B0D" w:rsidP="00A83A72">
      <w:pPr>
        <w:autoSpaceDE w:val="0"/>
        <w:autoSpaceDN w:val="0"/>
        <w:adjustRightInd w:val="0"/>
        <w:jc w:val="both"/>
        <w:rPr>
          <w:rFonts w:ascii="Calibri" w:hAnsi="Calibri" w:cs="Calibri"/>
          <w:color w:val="000000" w:themeColor="text1"/>
          <w:sz w:val="22"/>
          <w:szCs w:val="22"/>
        </w:rPr>
      </w:pPr>
    </w:p>
    <w:p w:rsidR="00A83A72" w:rsidRPr="001E369F" w:rsidRDefault="00A83A72" w:rsidP="00E34B70">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mora v ponudbi predložiti </w:t>
      </w:r>
      <w:r w:rsidR="00E34B70">
        <w:rPr>
          <w:rFonts w:ascii="Calibri" w:hAnsi="Calibri" w:cs="Calibri"/>
          <w:color w:val="000000" w:themeColor="text1"/>
          <w:sz w:val="22"/>
          <w:szCs w:val="22"/>
        </w:rPr>
        <w:t xml:space="preserve">vse zahtevane dokumente in izpolnjene obrazce. </w:t>
      </w:r>
    </w:p>
    <w:p w:rsidR="00124B0D" w:rsidRPr="00124B0D" w:rsidRDefault="00124B0D" w:rsidP="00A83A72">
      <w:pPr>
        <w:autoSpaceDE w:val="0"/>
        <w:autoSpaceDN w:val="0"/>
        <w:adjustRightInd w:val="0"/>
        <w:jc w:val="both"/>
        <w:rPr>
          <w:rFonts w:ascii="Calibri" w:hAnsi="Calibri" w:cs="Calibri"/>
          <w:color w:val="FF0000"/>
          <w:sz w:val="22"/>
          <w:szCs w:val="22"/>
        </w:rPr>
      </w:pPr>
    </w:p>
    <w:p w:rsidR="0073575F" w:rsidRPr="0073575F" w:rsidRDefault="0073575F" w:rsidP="0073575F">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 kolikor bo ponudnik pri izvedbi naročila sodeloval s podizvajalci, mora za vsakega</w:t>
      </w:r>
      <w:r>
        <w:rPr>
          <w:rFonts w:ascii="Calibri" w:hAnsi="Calibri" w:cs="Calibri"/>
          <w:color w:val="000000" w:themeColor="text1"/>
          <w:sz w:val="22"/>
          <w:szCs w:val="22"/>
        </w:rPr>
        <w:t xml:space="preserve"> </w:t>
      </w:r>
      <w:r w:rsidRPr="0073575F">
        <w:rPr>
          <w:rFonts w:ascii="Calibri" w:hAnsi="Calibri" w:cs="Calibri"/>
          <w:color w:val="000000" w:themeColor="text1"/>
          <w:sz w:val="22"/>
          <w:szCs w:val="22"/>
        </w:rPr>
        <w:t>podizvajalca predložiti še naslednje dokumente:</w:t>
      </w:r>
    </w:p>
    <w:p w:rsidR="0073575F" w:rsidRPr="0073575F"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Ponudbo (OBR-</w:t>
      </w:r>
      <w:r w:rsidR="002E60C8">
        <w:rPr>
          <w:rFonts w:ascii="Calibri" w:hAnsi="Calibri" w:cs="Calibri"/>
          <w:color w:val="000000" w:themeColor="text1"/>
          <w:sz w:val="22"/>
          <w:szCs w:val="22"/>
        </w:rPr>
        <w:t xml:space="preserve">1) </w:t>
      </w:r>
    </w:p>
    <w:p w:rsidR="0073575F" w:rsidRPr="0073575F" w:rsidRDefault="00D81D10"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Pr>
          <w:rFonts w:ascii="Calibri" w:hAnsi="Calibri" w:cs="Calibri"/>
          <w:color w:val="000000" w:themeColor="text1"/>
          <w:sz w:val="22"/>
          <w:szCs w:val="22"/>
        </w:rPr>
        <w:t>ESPD obrazec</w:t>
      </w:r>
    </w:p>
    <w:p w:rsidR="002E60C8"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 xml:space="preserve">Zahtevo podizvajalca za neposredno plačilo, če podizvajalec to </w:t>
      </w:r>
      <w:r w:rsidR="00D81D10">
        <w:rPr>
          <w:rFonts w:ascii="Calibri" w:hAnsi="Calibri" w:cs="Calibri"/>
          <w:color w:val="000000" w:themeColor="text1"/>
          <w:sz w:val="22"/>
          <w:szCs w:val="22"/>
        </w:rPr>
        <w:t>zahteva</w:t>
      </w:r>
    </w:p>
    <w:p w:rsidR="0073575F" w:rsidRPr="002E60C8" w:rsidRDefault="0073575F" w:rsidP="00BD23C8">
      <w:pPr>
        <w:pStyle w:val="Odstavekseznama"/>
        <w:numPr>
          <w:ilvl w:val="0"/>
          <w:numId w:val="40"/>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Soglasje podizvajalca, na podlagi katerega naročnik namesto glavnega izvajalca poravna podizvajalčevo terjatev do glavnega izvajalca, če podizvaja</w:t>
      </w:r>
      <w:r w:rsidR="002E60C8">
        <w:rPr>
          <w:rFonts w:ascii="Calibri" w:hAnsi="Calibri" w:cs="Calibri"/>
          <w:color w:val="000000" w:themeColor="text1"/>
          <w:sz w:val="22"/>
          <w:szCs w:val="22"/>
        </w:rPr>
        <w:t>lec zahteva neposredno plačilo.</w:t>
      </w:r>
    </w:p>
    <w:p w:rsidR="0073575F" w:rsidRPr="0073575F" w:rsidRDefault="0073575F" w:rsidP="0073575F">
      <w:pPr>
        <w:autoSpaceDE w:val="0"/>
        <w:autoSpaceDN w:val="0"/>
        <w:adjustRightInd w:val="0"/>
        <w:jc w:val="both"/>
        <w:rPr>
          <w:rFonts w:ascii="Calibri" w:hAnsi="Calibri" w:cs="Calibri"/>
          <w:color w:val="000000" w:themeColor="text1"/>
          <w:sz w:val="22"/>
          <w:szCs w:val="22"/>
        </w:rPr>
      </w:pPr>
    </w:p>
    <w:p w:rsidR="0073575F" w:rsidRPr="0073575F" w:rsidRDefault="0073575F" w:rsidP="0073575F">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 kolikor bo ponudnik pri izvedbi naročila nastopal s skupno ponudbo mora za vsakega</w:t>
      </w:r>
      <w:r>
        <w:rPr>
          <w:rFonts w:ascii="Calibri" w:hAnsi="Calibri" w:cs="Calibri"/>
          <w:color w:val="000000" w:themeColor="text1"/>
          <w:sz w:val="22"/>
          <w:szCs w:val="22"/>
        </w:rPr>
        <w:t xml:space="preserve"> </w:t>
      </w:r>
      <w:r w:rsidRPr="0073575F">
        <w:rPr>
          <w:rFonts w:ascii="Calibri" w:hAnsi="Calibri" w:cs="Calibri"/>
          <w:color w:val="000000" w:themeColor="text1"/>
          <w:sz w:val="22"/>
          <w:szCs w:val="22"/>
        </w:rPr>
        <w:t>partnerja v skupni ponudbi predložiti še naslednje dokumente:</w:t>
      </w:r>
    </w:p>
    <w:p w:rsidR="0073575F" w:rsidRPr="002E60C8"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Ponudbo (OBR-</w:t>
      </w:r>
      <w:r w:rsidR="002E60C8" w:rsidRPr="002E60C8">
        <w:rPr>
          <w:rFonts w:ascii="Calibri" w:hAnsi="Calibri" w:cs="Calibri"/>
          <w:color w:val="000000" w:themeColor="text1"/>
          <w:sz w:val="22"/>
          <w:szCs w:val="22"/>
        </w:rPr>
        <w:t xml:space="preserve">1) </w:t>
      </w:r>
    </w:p>
    <w:p w:rsidR="0073575F" w:rsidRPr="002E60C8" w:rsidRDefault="00D81D10"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Pr>
          <w:rFonts w:ascii="Calibri" w:hAnsi="Calibri" w:cs="Calibri"/>
          <w:color w:val="000000" w:themeColor="text1"/>
          <w:sz w:val="22"/>
          <w:szCs w:val="22"/>
        </w:rPr>
        <w:t>ESPD obrazec</w:t>
      </w:r>
    </w:p>
    <w:p w:rsidR="0073575F" w:rsidRPr="0073575F"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2E60C8">
        <w:rPr>
          <w:rFonts w:ascii="Calibri" w:hAnsi="Calibri" w:cs="Calibri"/>
          <w:color w:val="000000" w:themeColor="text1"/>
          <w:sz w:val="22"/>
          <w:szCs w:val="22"/>
        </w:rPr>
        <w:t xml:space="preserve">Dokazila, ki dokazujejo izpolnjevanje pogojev iz točke </w:t>
      </w:r>
      <w:r w:rsidR="002E60C8" w:rsidRPr="002E60C8">
        <w:rPr>
          <w:rFonts w:ascii="Calibri" w:hAnsi="Calibri" w:cs="Calibri"/>
          <w:color w:val="000000" w:themeColor="text1"/>
          <w:sz w:val="22"/>
          <w:szCs w:val="22"/>
        </w:rPr>
        <w:t>13</w:t>
      </w:r>
      <w:r w:rsidRPr="002E60C8">
        <w:rPr>
          <w:rFonts w:ascii="Calibri" w:hAnsi="Calibri" w:cs="Calibri"/>
          <w:color w:val="000000" w:themeColor="text1"/>
          <w:sz w:val="22"/>
          <w:szCs w:val="22"/>
        </w:rPr>
        <w:t xml:space="preserve"> II. poglavja</w:t>
      </w:r>
      <w:r w:rsidRPr="0073575F">
        <w:rPr>
          <w:rFonts w:ascii="Calibri" w:hAnsi="Calibri" w:cs="Calibri"/>
          <w:color w:val="000000" w:themeColor="text1"/>
          <w:sz w:val="22"/>
          <w:szCs w:val="22"/>
        </w:rPr>
        <w:t xml:space="preserve"> te</w:t>
      </w:r>
      <w:r>
        <w:rPr>
          <w:rFonts w:ascii="Calibri" w:hAnsi="Calibri" w:cs="Calibri"/>
          <w:color w:val="000000" w:themeColor="text1"/>
          <w:sz w:val="22"/>
          <w:szCs w:val="22"/>
        </w:rPr>
        <w:t xml:space="preserve"> </w:t>
      </w:r>
      <w:r w:rsidR="00D81D10">
        <w:rPr>
          <w:rFonts w:ascii="Calibri" w:hAnsi="Calibri" w:cs="Calibri"/>
          <w:color w:val="000000" w:themeColor="text1"/>
          <w:sz w:val="22"/>
          <w:szCs w:val="22"/>
        </w:rPr>
        <w:t>dokumentacije</w:t>
      </w:r>
    </w:p>
    <w:p w:rsidR="0073575F" w:rsidRPr="0073575F" w:rsidRDefault="0073575F" w:rsidP="00BD23C8">
      <w:pPr>
        <w:pStyle w:val="Odstavekseznama"/>
        <w:numPr>
          <w:ilvl w:val="0"/>
          <w:numId w:val="41"/>
        </w:num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Pooblastilo za podpis skupne ponudbe.</w:t>
      </w:r>
    </w:p>
    <w:p w:rsidR="0073575F" w:rsidRDefault="0073575F" w:rsidP="0073575F">
      <w:pPr>
        <w:autoSpaceDE w:val="0"/>
        <w:autoSpaceDN w:val="0"/>
        <w:adjustRightInd w:val="0"/>
        <w:jc w:val="both"/>
        <w:rPr>
          <w:rFonts w:ascii="Calibri" w:hAnsi="Calibri" w:cs="Calibri"/>
          <w:color w:val="000000" w:themeColor="text1"/>
          <w:sz w:val="22"/>
          <w:szCs w:val="22"/>
        </w:rPr>
      </w:pPr>
    </w:p>
    <w:p w:rsidR="00124B0D"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Naročnik bo kot nepopolno zavrnil tudi tisto ponudbo, ki ne bo ustrezala vsem zahtevam naročnika. Zahteve naročnika so opredeljene v</w:t>
      </w:r>
      <w:r w:rsidR="00D81D10">
        <w:rPr>
          <w:rFonts w:ascii="Calibri" w:hAnsi="Calibri" w:cs="Calibri"/>
          <w:color w:val="000000" w:themeColor="text1"/>
          <w:sz w:val="22"/>
          <w:szCs w:val="22"/>
        </w:rPr>
        <w:t xml:space="preserve"> tehnični specifikaciji</w:t>
      </w:r>
      <w:r w:rsidRPr="005C7F10">
        <w:rPr>
          <w:rFonts w:ascii="Calibri" w:hAnsi="Calibri" w:cs="Calibri"/>
          <w:color w:val="000000" w:themeColor="text1"/>
          <w:sz w:val="22"/>
          <w:szCs w:val="22"/>
        </w:rPr>
        <w:t xml:space="preserve"> naročnika. Vse obrazce je treba izpolniti, podpisati</w:t>
      </w:r>
      <w:r w:rsidR="005B219F" w:rsidRPr="005C7F10">
        <w:rPr>
          <w:rFonts w:ascii="Calibri" w:hAnsi="Calibri" w:cs="Calibri"/>
          <w:color w:val="000000" w:themeColor="text1"/>
          <w:sz w:val="22"/>
          <w:szCs w:val="22"/>
        </w:rPr>
        <w:t xml:space="preserve"> in žigosati</w:t>
      </w:r>
      <w:r w:rsidRPr="005C7F10">
        <w:rPr>
          <w:rFonts w:ascii="Calibri" w:hAnsi="Calibri" w:cs="Calibri"/>
          <w:color w:val="000000" w:themeColor="text1"/>
          <w:sz w:val="22"/>
          <w:szCs w:val="22"/>
        </w:rPr>
        <w:t xml:space="preserve">. </w:t>
      </w:r>
    </w:p>
    <w:p w:rsidR="00D81D10" w:rsidRPr="005C7F10" w:rsidRDefault="00D81D10"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mora za ponujeno opremo predložiti tehnično dokumentacijo (</w:t>
      </w:r>
      <w:proofErr w:type="spellStart"/>
      <w:r w:rsidRPr="005C7F10">
        <w:rPr>
          <w:rFonts w:ascii="Calibri" w:hAnsi="Calibri" w:cs="Calibri"/>
          <w:color w:val="000000" w:themeColor="text1"/>
          <w:sz w:val="22"/>
          <w:szCs w:val="22"/>
        </w:rPr>
        <w:t>prospektni</w:t>
      </w:r>
      <w:proofErr w:type="spellEnd"/>
      <w:r w:rsidRPr="005C7F10">
        <w:rPr>
          <w:rFonts w:ascii="Calibri" w:hAnsi="Calibri" w:cs="Calibri"/>
          <w:color w:val="000000" w:themeColor="text1"/>
          <w:sz w:val="22"/>
          <w:szCs w:val="22"/>
        </w:rPr>
        <w:t xml:space="preserve"> material, katalogi, tehnični opisi …) v slovenskem jeziku, iz katere bo nedvoumno razvidno, da ponujena oprema izpolnjuje zahteve iz razpisne dokumentacije.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3.</w:t>
      </w:r>
      <w:r w:rsidR="00A83A72" w:rsidRPr="00CE3787">
        <w:rPr>
          <w:rFonts w:ascii="Calibri" w:hAnsi="Calibri" w:cs="Calibri"/>
          <w:b/>
          <w:bCs/>
          <w:sz w:val="22"/>
          <w:szCs w:val="22"/>
        </w:rPr>
        <w:t xml:space="preserve"> Izpolnitev razpisne dokumentacije oziroma celotne ponudbe</w:t>
      </w:r>
    </w:p>
    <w:p w:rsidR="00A83A72" w:rsidRPr="00CE3787" w:rsidRDefault="00A83A72" w:rsidP="00A83A72">
      <w:pPr>
        <w:autoSpaceDE w:val="0"/>
        <w:autoSpaceDN w:val="0"/>
        <w:adjustRightInd w:val="0"/>
        <w:jc w:val="both"/>
        <w:rPr>
          <w:rFonts w:ascii="Calibri" w:hAnsi="Calibri" w:cs="Calibri"/>
          <w:b/>
          <w:bCs/>
          <w:sz w:val="22"/>
          <w:szCs w:val="22"/>
        </w:rPr>
      </w:pPr>
    </w:p>
    <w:p w:rsidR="005B219F" w:rsidRPr="005C7F10" w:rsidRDefault="00124B0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C</w:t>
      </w:r>
      <w:r w:rsidR="00A83A72" w:rsidRPr="005C7F10">
        <w:rPr>
          <w:rFonts w:ascii="Calibri" w:hAnsi="Calibri" w:cs="Calibri"/>
          <w:color w:val="000000" w:themeColor="text1"/>
          <w:sz w:val="22"/>
          <w:szCs w:val="22"/>
        </w:rPr>
        <w:t>elotna ponudbena dokumentacija</w:t>
      </w:r>
      <w:r w:rsidRPr="005C7F10">
        <w:rPr>
          <w:rFonts w:ascii="Calibri" w:hAnsi="Calibri" w:cs="Calibri"/>
          <w:color w:val="000000" w:themeColor="text1"/>
          <w:sz w:val="22"/>
          <w:szCs w:val="22"/>
        </w:rPr>
        <w:t xml:space="preserve"> mora biti </w:t>
      </w:r>
      <w:r w:rsidR="00A83A72" w:rsidRPr="005C7F10">
        <w:rPr>
          <w:rFonts w:ascii="Calibri" w:hAnsi="Calibri" w:cs="Calibri"/>
          <w:color w:val="000000" w:themeColor="text1"/>
          <w:sz w:val="22"/>
          <w:szCs w:val="22"/>
        </w:rPr>
        <w:t xml:space="preserve"> natipkana ali napisana s čitljivo pisavo, ki se je ne da izbrisati brez posebnih sredstev za brisanje. </w:t>
      </w:r>
    </w:p>
    <w:p w:rsidR="005B219F" w:rsidRPr="005C7F10" w:rsidRDefault="005B219F" w:rsidP="00A83A72">
      <w:pPr>
        <w:autoSpaceDE w:val="0"/>
        <w:autoSpaceDN w:val="0"/>
        <w:adjustRightInd w:val="0"/>
        <w:jc w:val="both"/>
        <w:rPr>
          <w:rFonts w:ascii="Calibri" w:hAnsi="Calibri" w:cs="Calibri"/>
          <w:color w:val="000000" w:themeColor="text1"/>
          <w:sz w:val="22"/>
          <w:szCs w:val="22"/>
        </w:rPr>
      </w:pPr>
    </w:p>
    <w:p w:rsidR="005B219F"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 po</w:t>
      </w:r>
      <w:r w:rsidR="005B219F" w:rsidRPr="005C7F10">
        <w:rPr>
          <w:rFonts w:ascii="Calibri" w:hAnsi="Calibri" w:cs="Calibri"/>
          <w:color w:val="000000" w:themeColor="text1"/>
          <w:sz w:val="22"/>
          <w:szCs w:val="22"/>
        </w:rPr>
        <w:t>dpiše, žigosa</w:t>
      </w:r>
      <w:r w:rsidRPr="005C7F10">
        <w:rPr>
          <w:rFonts w:ascii="Calibri" w:hAnsi="Calibri" w:cs="Calibri"/>
          <w:color w:val="000000" w:themeColor="text1"/>
          <w:sz w:val="22"/>
          <w:szCs w:val="22"/>
        </w:rPr>
        <w:t xml:space="preserve"> in parafira vsako stran vzorcev pogodb</w:t>
      </w:r>
      <w:r w:rsidR="005B219F" w:rsidRPr="005C7F10">
        <w:rPr>
          <w:rFonts w:ascii="Calibri" w:hAnsi="Calibri" w:cs="Calibri"/>
          <w:color w:val="000000" w:themeColor="text1"/>
          <w:sz w:val="22"/>
          <w:szCs w:val="22"/>
        </w:rPr>
        <w:t>e</w:t>
      </w:r>
      <w:r w:rsidRPr="005C7F10">
        <w:rPr>
          <w:rFonts w:ascii="Calibri" w:hAnsi="Calibri" w:cs="Calibri"/>
          <w:color w:val="000000" w:themeColor="text1"/>
          <w:sz w:val="22"/>
          <w:szCs w:val="22"/>
        </w:rPr>
        <w:t>. Prav tako  izpolni, podpi</w:t>
      </w:r>
      <w:r w:rsidR="005B219F" w:rsidRPr="005C7F10">
        <w:rPr>
          <w:rFonts w:ascii="Calibri" w:hAnsi="Calibri" w:cs="Calibri"/>
          <w:color w:val="000000" w:themeColor="text1"/>
          <w:sz w:val="22"/>
          <w:szCs w:val="22"/>
        </w:rPr>
        <w:t>še in žigosa</w:t>
      </w:r>
      <w:r w:rsidRPr="005C7F10">
        <w:rPr>
          <w:rFonts w:ascii="Calibri" w:hAnsi="Calibri" w:cs="Calibri"/>
          <w:color w:val="000000" w:themeColor="text1"/>
          <w:sz w:val="22"/>
          <w:szCs w:val="22"/>
        </w:rPr>
        <w:t xml:space="preserve"> vse ostale obrazce.</w:t>
      </w:r>
      <w:r w:rsidR="00124B0D" w:rsidRPr="005C7F10">
        <w:rPr>
          <w:rFonts w:ascii="Calibri" w:hAnsi="Calibri" w:cs="Calibri"/>
          <w:color w:val="000000" w:themeColor="text1"/>
          <w:sz w:val="22"/>
          <w:szCs w:val="22"/>
        </w:rPr>
        <w:t xml:space="preserve"> </w:t>
      </w:r>
    </w:p>
    <w:p w:rsidR="005B219F" w:rsidRPr="005C7F10" w:rsidRDefault="005B219F" w:rsidP="00A83A72">
      <w:pPr>
        <w:autoSpaceDE w:val="0"/>
        <w:autoSpaceDN w:val="0"/>
        <w:adjustRightInd w:val="0"/>
        <w:jc w:val="both"/>
        <w:rPr>
          <w:rFonts w:ascii="Calibri" w:hAnsi="Calibri" w:cs="Calibri"/>
          <w:color w:val="000000" w:themeColor="text1"/>
          <w:sz w:val="22"/>
          <w:szCs w:val="22"/>
        </w:rPr>
      </w:pPr>
    </w:p>
    <w:p w:rsidR="005B219F" w:rsidRPr="005C7F10" w:rsidRDefault="005B219F" w:rsidP="0053611B">
      <w:pPr>
        <w:spacing w:after="60"/>
        <w:jc w:val="both"/>
        <w:rPr>
          <w:rFonts w:ascii="Calibri" w:hAnsi="Calibri" w:cs="Calibri"/>
          <w:color w:val="000000" w:themeColor="text1"/>
          <w:sz w:val="22"/>
          <w:szCs w:val="22"/>
        </w:rPr>
      </w:pPr>
      <w:r w:rsidRPr="005C7F10">
        <w:rPr>
          <w:rFonts w:ascii="Calibri" w:hAnsi="Calibri" w:cs="Calibri"/>
          <w:color w:val="000000" w:themeColor="text1"/>
          <w:sz w:val="22"/>
          <w:szCs w:val="22"/>
        </w:rPr>
        <w:t>Zaradi preglednosti naj bodo ponudbeni obrazci ločeni s pregradnimi kartoni ali barvnimi listi. Vsi dokumenti, predloženi v ponudbi, naj bodo zvezani z dovolj dolgo vrvico, ki omogoča listanje dokumentov, in zapečateni tako, da posameznih listov oziroma prilog ni mogoče naknadno vložiti, odstraniti ali zamenjati brez vidne poškodbe listov oz. pečata.</w:t>
      </w:r>
    </w:p>
    <w:p w:rsidR="002E60C8" w:rsidRDefault="002E60C8" w:rsidP="0053611B">
      <w:pPr>
        <w:autoSpaceDE w:val="0"/>
        <w:autoSpaceDN w:val="0"/>
        <w:adjustRightInd w:val="0"/>
        <w:jc w:val="both"/>
        <w:rPr>
          <w:rFonts w:ascii="Calibri" w:hAnsi="Calibri" w:cs="Calibri"/>
          <w:color w:val="000000" w:themeColor="text1"/>
          <w:sz w:val="22"/>
          <w:szCs w:val="22"/>
        </w:rPr>
      </w:pPr>
    </w:p>
    <w:p w:rsidR="00A83A72" w:rsidRPr="00CE3787" w:rsidRDefault="00703AA2"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4</w:t>
      </w:r>
      <w:r w:rsidR="00A83A72" w:rsidRPr="00CE3787">
        <w:rPr>
          <w:rFonts w:ascii="Calibri" w:hAnsi="Calibri" w:cs="Calibri"/>
          <w:b/>
          <w:bCs/>
          <w:sz w:val="22"/>
          <w:szCs w:val="22"/>
        </w:rPr>
        <w:t>. Listine v ponudbi</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73575F" w:rsidRDefault="00A83A72" w:rsidP="00A83A72">
      <w:pPr>
        <w:autoSpaceDE w:val="0"/>
        <w:autoSpaceDN w:val="0"/>
        <w:adjustRightInd w:val="0"/>
        <w:jc w:val="both"/>
        <w:rPr>
          <w:rFonts w:ascii="Calibri" w:hAnsi="Calibri" w:cs="Calibri"/>
          <w:color w:val="000000" w:themeColor="text1"/>
          <w:sz w:val="22"/>
          <w:szCs w:val="22"/>
        </w:rPr>
      </w:pPr>
      <w:r w:rsidRPr="0073575F">
        <w:rPr>
          <w:rFonts w:ascii="Calibri" w:hAnsi="Calibri" w:cs="Calibri"/>
          <w:color w:val="000000" w:themeColor="text1"/>
          <w:sz w:val="22"/>
          <w:szCs w:val="22"/>
        </w:rPr>
        <w:t>Vsi dokumenti morajo biti predloženi v</w:t>
      </w:r>
      <w:r w:rsidR="00D81D10">
        <w:rPr>
          <w:rFonts w:ascii="Calibri" w:hAnsi="Calibri" w:cs="Calibri"/>
          <w:color w:val="000000" w:themeColor="text1"/>
          <w:sz w:val="22"/>
          <w:szCs w:val="22"/>
        </w:rPr>
        <w:t xml:space="preserve"> originalu ali fotokopiji, ki jih ni potrebno</w:t>
      </w:r>
      <w:r w:rsidRPr="0073575F">
        <w:rPr>
          <w:rFonts w:ascii="Calibri" w:hAnsi="Calibri" w:cs="Calibri"/>
          <w:color w:val="000000" w:themeColor="text1"/>
          <w:sz w:val="22"/>
          <w:szCs w:val="22"/>
        </w:rPr>
        <w:t xml:space="preserve"> notarsko overiti.</w:t>
      </w:r>
    </w:p>
    <w:p w:rsidR="002E60C8" w:rsidRDefault="002E60C8" w:rsidP="00A83A72">
      <w:pPr>
        <w:autoSpaceDE w:val="0"/>
        <w:autoSpaceDN w:val="0"/>
        <w:adjustRightInd w:val="0"/>
        <w:jc w:val="both"/>
        <w:rPr>
          <w:rFonts w:ascii="Calibri" w:hAnsi="Calibri" w:cs="Calibri"/>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Starost dokumentov ne sme presegati roka, kot ga določajo posamezne določbe te razpisne dokumentacije. V tistih primerih, kjer starost dokumentov ni določena, morajo le ti izkazovati pravno relevantno stanje ponudnika na dan, določen za predložitev ponudbe.</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5B219F" w:rsidP="00A83A72">
      <w:pPr>
        <w:autoSpaceDE w:val="0"/>
        <w:autoSpaceDN w:val="0"/>
        <w:adjustRightInd w:val="0"/>
        <w:jc w:val="both"/>
        <w:rPr>
          <w:rFonts w:ascii="Calibri" w:hAnsi="Calibri" w:cs="Calibri"/>
          <w:b/>
          <w:bCs/>
          <w:sz w:val="22"/>
          <w:szCs w:val="22"/>
        </w:rPr>
      </w:pPr>
      <w:r>
        <w:rPr>
          <w:rFonts w:ascii="Calibri" w:hAnsi="Calibri" w:cs="Calibri"/>
          <w:b/>
          <w:bCs/>
          <w:sz w:val="22"/>
          <w:szCs w:val="22"/>
        </w:rPr>
        <w:t>5</w:t>
      </w:r>
      <w:r w:rsidR="00703AA2">
        <w:rPr>
          <w:rFonts w:ascii="Calibri" w:hAnsi="Calibri" w:cs="Calibri"/>
          <w:b/>
          <w:bCs/>
          <w:sz w:val="22"/>
          <w:szCs w:val="22"/>
        </w:rPr>
        <w:t>.</w:t>
      </w:r>
      <w:r w:rsidR="00A83A72" w:rsidRPr="00CE3787">
        <w:rPr>
          <w:rFonts w:ascii="Calibri" w:hAnsi="Calibri" w:cs="Calibri"/>
          <w:b/>
          <w:bCs/>
          <w:sz w:val="22"/>
          <w:szCs w:val="22"/>
        </w:rPr>
        <w:t xml:space="preserve"> Dopolnitev, sprememba in umik ponudbe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 xml:space="preserve">Ponudnik lahko </w:t>
      </w:r>
      <w:r w:rsidR="005B219F" w:rsidRPr="005C7F10">
        <w:rPr>
          <w:rFonts w:ascii="Calibri" w:hAnsi="Calibri" w:cs="Calibri"/>
          <w:color w:val="000000" w:themeColor="text1"/>
          <w:sz w:val="22"/>
          <w:szCs w:val="22"/>
        </w:rPr>
        <w:t xml:space="preserve">do roka za odpiranje ponudb ponudbo </w:t>
      </w:r>
      <w:r w:rsidR="0041654D" w:rsidRPr="005C7F10">
        <w:rPr>
          <w:rFonts w:ascii="Calibri" w:hAnsi="Calibri" w:cs="Calibri"/>
          <w:color w:val="000000" w:themeColor="text1"/>
          <w:sz w:val="22"/>
          <w:szCs w:val="22"/>
        </w:rPr>
        <w:t xml:space="preserve">dopolni, </w:t>
      </w:r>
      <w:r w:rsidR="005B219F" w:rsidRPr="005C7F10">
        <w:rPr>
          <w:rFonts w:ascii="Calibri" w:hAnsi="Calibri" w:cs="Calibri"/>
          <w:color w:val="000000" w:themeColor="text1"/>
          <w:sz w:val="22"/>
          <w:szCs w:val="22"/>
        </w:rPr>
        <w:t>spremeni ali umakne in sicer s pisnim obvestilom</w:t>
      </w:r>
      <w:r w:rsidR="0041654D" w:rsidRPr="005C7F10">
        <w:rPr>
          <w:rFonts w:ascii="Calibri" w:hAnsi="Calibri" w:cs="Calibri"/>
          <w:color w:val="000000" w:themeColor="text1"/>
          <w:sz w:val="22"/>
          <w:szCs w:val="22"/>
        </w:rPr>
        <w:t>,</w:t>
      </w:r>
      <w:r w:rsidR="005B219F" w:rsidRPr="005C7F10">
        <w:rPr>
          <w:rFonts w:ascii="Calibri" w:hAnsi="Calibri" w:cs="Calibri"/>
          <w:color w:val="000000" w:themeColor="text1"/>
          <w:sz w:val="22"/>
          <w:szCs w:val="22"/>
        </w:rPr>
        <w:t xml:space="preserve"> ki mora k naročniku prispeti  pred pretekom roka za predložitev ponudbe</w:t>
      </w:r>
      <w:r w:rsidRPr="005C7F10">
        <w:rPr>
          <w:rFonts w:ascii="Calibri" w:hAnsi="Calibri" w:cs="Calibri"/>
          <w:color w:val="000000" w:themeColor="text1"/>
          <w:sz w:val="22"/>
          <w:szCs w:val="22"/>
        </w:rPr>
        <w:t>.</w:t>
      </w:r>
      <w:r w:rsidR="005B219F" w:rsidRPr="005C7F10">
        <w:rPr>
          <w:rFonts w:ascii="Calibri" w:hAnsi="Calibri" w:cs="Calibri"/>
          <w:color w:val="000000" w:themeColor="text1"/>
          <w:sz w:val="22"/>
          <w:szCs w:val="22"/>
        </w:rPr>
        <w:t xml:space="preserve"> V primeru umika bo </w:t>
      </w:r>
      <w:r w:rsidR="0041654D" w:rsidRPr="005C7F10">
        <w:rPr>
          <w:rFonts w:ascii="Calibri" w:hAnsi="Calibri" w:cs="Calibri"/>
          <w:color w:val="000000" w:themeColor="text1"/>
          <w:sz w:val="22"/>
          <w:szCs w:val="22"/>
        </w:rPr>
        <w:t>naročnik ponudbo izločil iz postopka odpiranja in jo</w:t>
      </w:r>
      <w:r w:rsidR="005B219F" w:rsidRPr="005C7F10">
        <w:rPr>
          <w:rFonts w:ascii="Calibri" w:hAnsi="Calibri" w:cs="Calibri"/>
          <w:color w:val="000000" w:themeColor="text1"/>
          <w:sz w:val="22"/>
          <w:szCs w:val="22"/>
        </w:rPr>
        <w:t xml:space="preserve"> neodp</w:t>
      </w:r>
      <w:r w:rsidR="0041654D" w:rsidRPr="005C7F10">
        <w:rPr>
          <w:rFonts w:ascii="Calibri" w:hAnsi="Calibri" w:cs="Calibri"/>
          <w:color w:val="000000" w:themeColor="text1"/>
          <w:sz w:val="22"/>
          <w:szCs w:val="22"/>
        </w:rPr>
        <w:t>rto vrnil</w:t>
      </w:r>
      <w:r w:rsidR="005B219F" w:rsidRPr="005C7F10">
        <w:rPr>
          <w:rFonts w:ascii="Calibri" w:hAnsi="Calibri" w:cs="Calibri"/>
          <w:color w:val="000000" w:themeColor="text1"/>
          <w:sz w:val="22"/>
          <w:szCs w:val="22"/>
        </w:rPr>
        <w:t xml:space="preserve"> ponudniku.</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41654D" w:rsidRPr="005C7F10" w:rsidRDefault="0041654D" w:rsidP="0041654D">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Ponudnikovo obvestilo o dopolnitvi, spremembi ali umiku ponudbe mora biti  zaprto, označeno in dostavljeno tako kot oddaja ponudbe, na ovojnici mora biti dodatno označeno »SPREMEMBA PONUDBE« oziroma » DOPOLNITEV PONUDBE« ali »UMIK PONUDBE, navesti predmet naročila, številko objave javnega naročila, naročnikov naslov in na hrbtni strani ponudnikov naslov.</w:t>
      </w:r>
    </w:p>
    <w:p w:rsidR="00D81D10" w:rsidRPr="005C7F10" w:rsidRDefault="00D81D10" w:rsidP="0041654D">
      <w:pPr>
        <w:jc w:val="both"/>
        <w:rPr>
          <w:rFonts w:ascii="Calibri" w:hAnsi="Calibri" w:cs="Calibri"/>
          <w:color w:val="000000" w:themeColor="text1"/>
          <w:sz w:val="22"/>
          <w:szCs w:val="22"/>
        </w:rPr>
      </w:pPr>
    </w:p>
    <w:p w:rsidR="00A83A72" w:rsidRPr="005C7F10" w:rsidRDefault="0041654D" w:rsidP="00A83A72">
      <w:pPr>
        <w:autoSpaceDE w:val="0"/>
        <w:autoSpaceDN w:val="0"/>
        <w:adjustRightInd w:val="0"/>
        <w:jc w:val="both"/>
        <w:rPr>
          <w:rFonts w:ascii="Calibri" w:hAnsi="Calibri" w:cs="Calibri"/>
          <w:b/>
          <w:bCs/>
          <w:color w:val="000000" w:themeColor="text1"/>
          <w:sz w:val="22"/>
          <w:szCs w:val="22"/>
        </w:rPr>
      </w:pPr>
      <w:r w:rsidRPr="005C7F10">
        <w:rPr>
          <w:rFonts w:ascii="Calibri" w:hAnsi="Calibri" w:cs="Calibri"/>
          <w:b/>
          <w:bCs/>
          <w:color w:val="000000" w:themeColor="text1"/>
          <w:sz w:val="22"/>
          <w:szCs w:val="22"/>
        </w:rPr>
        <w:t>6</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Popravljanje napak</w:t>
      </w:r>
    </w:p>
    <w:p w:rsidR="00A83A72" w:rsidRPr="005C7F10" w:rsidRDefault="00A83A72" w:rsidP="00A83A72">
      <w:pPr>
        <w:autoSpaceDE w:val="0"/>
        <w:autoSpaceDN w:val="0"/>
        <w:adjustRightInd w:val="0"/>
        <w:jc w:val="both"/>
        <w:rPr>
          <w:rFonts w:ascii="Calibri" w:hAnsi="Calibri" w:cs="Calibri"/>
          <w:b/>
          <w:bCs/>
          <w:color w:val="000000" w:themeColor="text1"/>
          <w:sz w:val="22"/>
          <w:szCs w:val="22"/>
        </w:rPr>
      </w:pPr>
    </w:p>
    <w:p w:rsidR="00A83A72" w:rsidRPr="005C7F10" w:rsidRDefault="0041654D"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Ponudba ne sme vsebovati nobenih sprememb ali dodatkov razen tistih, ki so potrebni za popravilo ponudnikovih napak. V takem primeru mora popravke parafirati oseba</w:t>
      </w:r>
      <w:r w:rsidR="00A83A72" w:rsidRPr="005C7F10">
        <w:rPr>
          <w:rFonts w:ascii="Calibri" w:hAnsi="Calibri" w:cs="Calibri"/>
          <w:color w:val="000000" w:themeColor="text1"/>
          <w:sz w:val="22"/>
          <w:szCs w:val="22"/>
        </w:rPr>
        <w:t xml:space="preserve"> ali oseb</w:t>
      </w:r>
      <w:r w:rsidRPr="005C7F10">
        <w:rPr>
          <w:rFonts w:ascii="Calibri" w:hAnsi="Calibri" w:cs="Calibri"/>
          <w:color w:val="000000" w:themeColor="text1"/>
          <w:sz w:val="22"/>
          <w:szCs w:val="22"/>
        </w:rPr>
        <w:t>e</w:t>
      </w:r>
      <w:r w:rsidR="00A83A72" w:rsidRPr="005C7F10">
        <w:rPr>
          <w:rFonts w:ascii="Calibri" w:hAnsi="Calibri" w:cs="Calibri"/>
          <w:color w:val="000000" w:themeColor="text1"/>
          <w:sz w:val="22"/>
          <w:szCs w:val="22"/>
        </w:rPr>
        <w:t xml:space="preserve">, ki </w:t>
      </w:r>
      <w:r w:rsidRPr="005C7F10">
        <w:rPr>
          <w:rFonts w:ascii="Calibri" w:hAnsi="Calibri" w:cs="Calibri"/>
          <w:color w:val="000000" w:themeColor="text1"/>
          <w:sz w:val="22"/>
          <w:szCs w:val="22"/>
        </w:rPr>
        <w:t>so podpisniki ponudbe.</w:t>
      </w:r>
    </w:p>
    <w:p w:rsidR="00A83A72" w:rsidRDefault="00A83A72" w:rsidP="00A83A72">
      <w:pPr>
        <w:autoSpaceDE w:val="0"/>
        <w:autoSpaceDN w:val="0"/>
        <w:adjustRightInd w:val="0"/>
        <w:jc w:val="both"/>
        <w:rPr>
          <w:rFonts w:ascii="Calibri" w:hAnsi="Calibri" w:cs="Calibri"/>
          <w:color w:val="000000" w:themeColor="text1"/>
          <w:sz w:val="22"/>
          <w:szCs w:val="22"/>
        </w:rPr>
      </w:pPr>
    </w:p>
    <w:p w:rsidR="00843BF9" w:rsidRDefault="00843BF9" w:rsidP="00A83A72">
      <w:pPr>
        <w:autoSpaceDE w:val="0"/>
        <w:autoSpaceDN w:val="0"/>
        <w:adjustRightInd w:val="0"/>
        <w:jc w:val="both"/>
        <w:rPr>
          <w:rFonts w:ascii="Calibri" w:hAnsi="Calibri" w:cs="Calibri"/>
          <w:color w:val="000000" w:themeColor="text1"/>
          <w:sz w:val="22"/>
          <w:szCs w:val="22"/>
        </w:rPr>
      </w:pPr>
    </w:p>
    <w:p w:rsidR="00843BF9" w:rsidRPr="005C7F10" w:rsidRDefault="00843BF9" w:rsidP="00A83A72">
      <w:pPr>
        <w:autoSpaceDE w:val="0"/>
        <w:autoSpaceDN w:val="0"/>
        <w:adjustRightInd w:val="0"/>
        <w:jc w:val="both"/>
        <w:rPr>
          <w:rFonts w:ascii="Calibri" w:hAnsi="Calibri" w:cs="Calibri"/>
          <w:color w:val="000000" w:themeColor="text1"/>
          <w:sz w:val="22"/>
          <w:szCs w:val="22"/>
        </w:rPr>
      </w:pPr>
    </w:p>
    <w:p w:rsidR="00A83A72" w:rsidRPr="005C7F10" w:rsidRDefault="0041654D" w:rsidP="00A83A72">
      <w:pPr>
        <w:autoSpaceDE w:val="0"/>
        <w:autoSpaceDN w:val="0"/>
        <w:adjustRightInd w:val="0"/>
        <w:jc w:val="both"/>
        <w:rPr>
          <w:rFonts w:ascii="Calibri" w:hAnsi="Calibri" w:cs="Calibri"/>
          <w:b/>
          <w:bCs/>
          <w:color w:val="000000" w:themeColor="text1"/>
          <w:sz w:val="22"/>
          <w:szCs w:val="22"/>
        </w:rPr>
      </w:pPr>
      <w:r w:rsidRPr="005C7F10">
        <w:rPr>
          <w:rFonts w:ascii="Calibri" w:hAnsi="Calibri" w:cs="Calibri"/>
          <w:b/>
          <w:bCs/>
          <w:color w:val="000000" w:themeColor="text1"/>
          <w:sz w:val="22"/>
          <w:szCs w:val="22"/>
        </w:rPr>
        <w:t>7</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Dopustne dopolnitve ponudbe</w:t>
      </w:r>
    </w:p>
    <w:p w:rsidR="00A83A72" w:rsidRPr="005C7F10" w:rsidRDefault="00A83A72" w:rsidP="00A83A72">
      <w:pPr>
        <w:autoSpaceDE w:val="0"/>
        <w:autoSpaceDN w:val="0"/>
        <w:adjustRightInd w:val="0"/>
        <w:rPr>
          <w:rFonts w:ascii="Calibri" w:hAnsi="Calibri" w:cs="Calibri"/>
          <w:b/>
          <w:bCs/>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rsidR="00E106DF" w:rsidRPr="005C7F10" w:rsidRDefault="00E106DF" w:rsidP="00E106DF">
      <w:pPr>
        <w:autoSpaceDE w:val="0"/>
        <w:autoSpaceDN w:val="0"/>
        <w:adjustRightInd w:val="0"/>
        <w:jc w:val="both"/>
        <w:rPr>
          <w:rFonts w:ascii="Calibri" w:hAnsi="Calibri" w:cs="Calibri"/>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Razen kadar gre za popravek ali dopolnitev očitne napake, če zaradi tega popravka ali dopolnitve ni dejansko predlagana nova ponudba, ponudnik ne sme dopolnjevati ali popravljati:</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svoje cene brez DDV na enoto, vrednosti postavke brez DDV, skupne vrednosti</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ponudbe brez DDV, razen kadar se skupna vrednost spremeni v skladu s sedmim</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odstavkom 89. člena ZJN-3 in ponudbe v okviru meril,</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tistega dela ponudbe, ki se veže na tehnične specifikacije predmeta javnega naročila,</w:t>
      </w:r>
    </w:p>
    <w:p w:rsidR="00E106DF" w:rsidRPr="005C7F10" w:rsidRDefault="00E106DF" w:rsidP="00BD23C8">
      <w:pPr>
        <w:pStyle w:val="Odstavekseznama"/>
        <w:numPr>
          <w:ilvl w:val="0"/>
          <w:numId w:val="24"/>
        </w:num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tistih elementov ponudbe, ki vplivajo ali bi lahko vplivali na drugačno razvrstitev</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njegove ponudbe glede na preostale ponudbe, ki jih je naročnik prejel v postopku</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r w:rsidRPr="005C7F10">
        <w:rPr>
          <w:rFonts w:ascii="Calibri" w:hAnsi="Calibri" w:cs="Calibri"/>
          <w:color w:val="000000" w:themeColor="text1"/>
          <w:sz w:val="22"/>
          <w:szCs w:val="22"/>
        </w:rPr>
        <w:t>javnega naročanja.</w:t>
      </w:r>
    </w:p>
    <w:p w:rsidR="00E106DF" w:rsidRPr="005C7F10" w:rsidRDefault="00E106DF" w:rsidP="00E106DF">
      <w:pPr>
        <w:pStyle w:val="Odstavekseznama"/>
        <w:autoSpaceDE w:val="0"/>
        <w:autoSpaceDN w:val="0"/>
        <w:adjustRightInd w:val="0"/>
        <w:ind w:left="360"/>
        <w:jc w:val="both"/>
        <w:rPr>
          <w:rFonts w:ascii="Calibri" w:hAnsi="Calibri" w:cs="Calibri"/>
          <w:color w:val="000000" w:themeColor="text1"/>
          <w:sz w:val="22"/>
          <w:szCs w:val="22"/>
        </w:rPr>
      </w:pPr>
    </w:p>
    <w:p w:rsidR="00E106DF" w:rsidRPr="005C7F10" w:rsidRDefault="00E106DF" w:rsidP="00E106DF">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E106DF" w:rsidRPr="005C7F10" w:rsidRDefault="00E106DF" w:rsidP="00E106DF">
      <w:pPr>
        <w:autoSpaceDE w:val="0"/>
        <w:autoSpaceDN w:val="0"/>
        <w:adjustRightInd w:val="0"/>
        <w:jc w:val="both"/>
        <w:rPr>
          <w:rFonts w:ascii="Calibri" w:hAnsi="Calibri" w:cs="Calibri"/>
          <w:color w:val="000000" w:themeColor="text1"/>
          <w:sz w:val="22"/>
          <w:szCs w:val="22"/>
        </w:rPr>
      </w:pPr>
    </w:p>
    <w:p w:rsidR="00A83A72" w:rsidRPr="005C7F10" w:rsidRDefault="005C7F10" w:rsidP="00A83A72">
      <w:pPr>
        <w:autoSpaceDE w:val="0"/>
        <w:autoSpaceDN w:val="0"/>
        <w:adjustRightInd w:val="0"/>
        <w:rPr>
          <w:rFonts w:ascii="Calibri" w:hAnsi="Calibri" w:cs="Calibri"/>
          <w:b/>
          <w:bCs/>
          <w:color w:val="000000" w:themeColor="text1"/>
          <w:sz w:val="22"/>
          <w:szCs w:val="22"/>
        </w:rPr>
      </w:pPr>
      <w:r w:rsidRPr="005C7F10">
        <w:rPr>
          <w:rFonts w:ascii="Calibri" w:hAnsi="Calibri" w:cs="Calibri"/>
          <w:b/>
          <w:bCs/>
          <w:color w:val="000000" w:themeColor="text1"/>
          <w:sz w:val="22"/>
          <w:szCs w:val="22"/>
        </w:rPr>
        <w:t>8</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Navedba zavajajočih podatkov</w:t>
      </w:r>
    </w:p>
    <w:p w:rsidR="00A83A72" w:rsidRPr="005C7F10" w:rsidRDefault="00A83A72" w:rsidP="00A83A72">
      <w:pPr>
        <w:autoSpaceDE w:val="0"/>
        <w:autoSpaceDN w:val="0"/>
        <w:adjustRightInd w:val="0"/>
        <w:rPr>
          <w:rFonts w:ascii="Calibri" w:hAnsi="Calibri" w:cs="Calibri"/>
          <w:b/>
          <w:bCs/>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V primeru, da bo naročnik v skladu z zakonskimi določili in določili te razpisne dokumentacije ugotovil, da so dokazila v ponudbi neresnična in zavajajoča, bo takšno ponudbo izločil iz nadaljnjega postopka javnega naročanja.</w:t>
      </w:r>
    </w:p>
    <w:p w:rsidR="00A83A72" w:rsidRPr="005C7F10" w:rsidRDefault="00A83A72" w:rsidP="00A83A72">
      <w:pPr>
        <w:autoSpaceDE w:val="0"/>
        <w:autoSpaceDN w:val="0"/>
        <w:adjustRightInd w:val="0"/>
        <w:jc w:val="both"/>
        <w:rPr>
          <w:rFonts w:ascii="Calibri" w:hAnsi="Calibri" w:cs="Calibri"/>
          <w:color w:val="000000" w:themeColor="text1"/>
          <w:sz w:val="22"/>
          <w:szCs w:val="22"/>
        </w:rPr>
      </w:pPr>
    </w:p>
    <w:p w:rsidR="00A83A72" w:rsidRDefault="005C7F10" w:rsidP="00A83A72">
      <w:pPr>
        <w:autoSpaceDE w:val="0"/>
        <w:autoSpaceDN w:val="0"/>
        <w:adjustRightInd w:val="0"/>
        <w:rPr>
          <w:rFonts w:ascii="Calibri" w:hAnsi="Calibri" w:cs="Calibri"/>
          <w:b/>
          <w:bCs/>
          <w:color w:val="000000" w:themeColor="text1"/>
          <w:sz w:val="22"/>
          <w:szCs w:val="22"/>
        </w:rPr>
      </w:pPr>
      <w:r w:rsidRPr="005C7F10">
        <w:rPr>
          <w:rFonts w:ascii="Calibri" w:hAnsi="Calibri" w:cs="Calibri"/>
          <w:b/>
          <w:bCs/>
          <w:color w:val="000000" w:themeColor="text1"/>
          <w:sz w:val="22"/>
          <w:szCs w:val="22"/>
        </w:rPr>
        <w:t>9</w:t>
      </w:r>
      <w:r w:rsidR="00703AA2">
        <w:rPr>
          <w:rFonts w:ascii="Calibri" w:hAnsi="Calibri" w:cs="Calibri"/>
          <w:b/>
          <w:bCs/>
          <w:color w:val="000000" w:themeColor="text1"/>
          <w:sz w:val="22"/>
          <w:szCs w:val="22"/>
        </w:rPr>
        <w:t>.</w:t>
      </w:r>
      <w:r w:rsidR="00A83A72" w:rsidRPr="005C7F10">
        <w:rPr>
          <w:rFonts w:ascii="Calibri" w:hAnsi="Calibri" w:cs="Calibri"/>
          <w:b/>
          <w:bCs/>
          <w:color w:val="000000" w:themeColor="text1"/>
          <w:sz w:val="22"/>
          <w:szCs w:val="22"/>
        </w:rPr>
        <w:t xml:space="preserve"> Stroški priprave ponudbe</w:t>
      </w:r>
    </w:p>
    <w:p w:rsidR="00703AA2" w:rsidRPr="005C7F10" w:rsidRDefault="00703AA2" w:rsidP="00A83A72">
      <w:pPr>
        <w:autoSpaceDE w:val="0"/>
        <w:autoSpaceDN w:val="0"/>
        <w:adjustRightInd w:val="0"/>
        <w:rPr>
          <w:rFonts w:ascii="Calibri" w:hAnsi="Calibri" w:cs="Calibri"/>
          <w:b/>
          <w:bCs/>
          <w:color w:val="000000" w:themeColor="text1"/>
          <w:sz w:val="22"/>
          <w:szCs w:val="22"/>
        </w:rPr>
      </w:pPr>
    </w:p>
    <w:p w:rsidR="00A83A72" w:rsidRPr="005C7F10" w:rsidRDefault="00A83A72" w:rsidP="00A83A72">
      <w:pPr>
        <w:autoSpaceDE w:val="0"/>
        <w:autoSpaceDN w:val="0"/>
        <w:adjustRightInd w:val="0"/>
        <w:jc w:val="both"/>
        <w:rPr>
          <w:rFonts w:ascii="Calibri" w:hAnsi="Calibri" w:cs="Calibri"/>
          <w:color w:val="000000" w:themeColor="text1"/>
          <w:sz w:val="22"/>
          <w:szCs w:val="22"/>
        </w:rPr>
      </w:pPr>
      <w:r w:rsidRPr="005C7F10">
        <w:rPr>
          <w:rFonts w:ascii="Calibri" w:hAnsi="Calibri" w:cs="Calibri"/>
          <w:color w:val="000000" w:themeColor="text1"/>
          <w:sz w:val="22"/>
          <w:szCs w:val="22"/>
        </w:rPr>
        <w:t>Ponudniki nosijo sami vse stroške povezane s pripravo in predložitvijo ponudbe, vključno s stroški tehnične dokumentacije (</w:t>
      </w:r>
      <w:proofErr w:type="spellStart"/>
      <w:r w:rsidRPr="005C7F10">
        <w:rPr>
          <w:rFonts w:ascii="Calibri" w:hAnsi="Calibri" w:cs="Calibri"/>
          <w:color w:val="000000" w:themeColor="text1"/>
          <w:sz w:val="22"/>
          <w:szCs w:val="22"/>
        </w:rPr>
        <w:t>prospektni</w:t>
      </w:r>
      <w:proofErr w:type="spellEnd"/>
      <w:r w:rsidRPr="005C7F10">
        <w:rPr>
          <w:rFonts w:ascii="Calibri" w:hAnsi="Calibri" w:cs="Calibri"/>
          <w:color w:val="000000" w:themeColor="text1"/>
          <w:sz w:val="22"/>
          <w:szCs w:val="22"/>
        </w:rPr>
        <w:t xml:space="preserve"> material, katalogi, tehnični opisi,..).</w:t>
      </w:r>
      <w:r w:rsidR="00E106DF" w:rsidRPr="005C7F10">
        <w:rPr>
          <w:rFonts w:ascii="Calibri" w:hAnsi="Calibri" w:cs="Calibri"/>
          <w:color w:val="000000" w:themeColor="text1"/>
          <w:sz w:val="22"/>
          <w:szCs w:val="22"/>
        </w:rPr>
        <w:t xml:space="preserve"> </w:t>
      </w:r>
    </w:p>
    <w:p w:rsidR="005C7F10" w:rsidRPr="005C7F10" w:rsidRDefault="005C7F10" w:rsidP="00A83A72">
      <w:pPr>
        <w:autoSpaceDE w:val="0"/>
        <w:autoSpaceDN w:val="0"/>
        <w:adjustRightInd w:val="0"/>
        <w:rPr>
          <w:rFonts w:ascii="Calibri" w:hAnsi="Calibri" w:cs="Calibri"/>
          <w:b/>
          <w:bCs/>
          <w:color w:val="000000" w:themeColor="text1"/>
          <w:sz w:val="22"/>
          <w:szCs w:val="22"/>
        </w:rPr>
      </w:pPr>
    </w:p>
    <w:p w:rsidR="00A83A72" w:rsidRPr="00CE3787" w:rsidRDefault="005C7F10" w:rsidP="00A83A72">
      <w:pPr>
        <w:autoSpaceDE w:val="0"/>
        <w:autoSpaceDN w:val="0"/>
        <w:adjustRightInd w:val="0"/>
        <w:rPr>
          <w:rFonts w:ascii="Calibri" w:hAnsi="Calibri" w:cs="Calibri"/>
          <w:b/>
          <w:bCs/>
          <w:sz w:val="22"/>
          <w:szCs w:val="22"/>
        </w:rPr>
      </w:pPr>
      <w:r>
        <w:rPr>
          <w:rFonts w:ascii="Calibri" w:hAnsi="Calibri" w:cs="Calibri"/>
          <w:b/>
          <w:bCs/>
          <w:sz w:val="22"/>
          <w:szCs w:val="22"/>
        </w:rPr>
        <w:t>10</w:t>
      </w:r>
      <w:r w:rsidR="00703AA2">
        <w:rPr>
          <w:rFonts w:ascii="Calibri" w:hAnsi="Calibri" w:cs="Calibri"/>
          <w:b/>
          <w:bCs/>
          <w:sz w:val="22"/>
          <w:szCs w:val="22"/>
        </w:rPr>
        <w:t>.</w:t>
      </w:r>
      <w:r w:rsidR="008F2D8D">
        <w:rPr>
          <w:rFonts w:ascii="Calibri" w:hAnsi="Calibri" w:cs="Calibri"/>
          <w:b/>
          <w:bCs/>
          <w:sz w:val="22"/>
          <w:szCs w:val="22"/>
        </w:rPr>
        <w:t xml:space="preserve"> Ugotavljanje sposobnosti in </w:t>
      </w:r>
      <w:r w:rsidR="007966DB">
        <w:rPr>
          <w:rFonts w:ascii="Calibri" w:hAnsi="Calibri" w:cs="Calibri"/>
          <w:b/>
          <w:bCs/>
          <w:sz w:val="22"/>
          <w:szCs w:val="22"/>
        </w:rPr>
        <w:t xml:space="preserve">obvezni </w:t>
      </w:r>
      <w:r w:rsidR="008F2D8D">
        <w:rPr>
          <w:rFonts w:ascii="Calibri" w:hAnsi="Calibri" w:cs="Calibri"/>
          <w:b/>
          <w:bCs/>
          <w:sz w:val="22"/>
          <w:szCs w:val="22"/>
        </w:rPr>
        <w:t>pogoji za sodelovanje</w:t>
      </w:r>
    </w:p>
    <w:p w:rsidR="00A83A72" w:rsidRPr="00CE3787" w:rsidRDefault="00A83A72" w:rsidP="00A83A72">
      <w:pPr>
        <w:autoSpaceDE w:val="0"/>
        <w:autoSpaceDN w:val="0"/>
        <w:adjustRightInd w:val="0"/>
        <w:rPr>
          <w:rFonts w:ascii="Calibri" w:hAnsi="Calibri" w:cs="Calibri"/>
          <w:b/>
          <w:bCs/>
          <w:sz w:val="22"/>
          <w:szCs w:val="22"/>
        </w:rPr>
      </w:pPr>
    </w:p>
    <w:p w:rsidR="007966DB"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Ponudnik mora v času oddaje ponudbe izpolnjevati pogoje, določene v tej točki, da lahko sodeluje v postopku. </w:t>
      </w:r>
    </w:p>
    <w:p w:rsidR="007966DB" w:rsidRDefault="007966DB" w:rsidP="00A83A72">
      <w:pPr>
        <w:autoSpaceDE w:val="0"/>
        <w:autoSpaceDN w:val="0"/>
        <w:adjustRightInd w:val="0"/>
        <w:jc w:val="both"/>
        <w:rPr>
          <w:rFonts w:ascii="Calibri" w:hAnsi="Calibri" w:cs="Calibri"/>
          <w:sz w:val="22"/>
          <w:szCs w:val="22"/>
        </w:rPr>
      </w:pPr>
    </w:p>
    <w:p w:rsidR="00A83A72"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 xml:space="preserve">Naročnik namesto potrdil, ki jih izdajajo javni organi ali tretje osebe, sprejme kot </w:t>
      </w:r>
      <w:r>
        <w:rPr>
          <w:rFonts w:ascii="Calibri" w:hAnsi="Calibri" w:cs="Calibri"/>
          <w:sz w:val="22"/>
          <w:szCs w:val="22"/>
        </w:rPr>
        <w:t xml:space="preserve"> p</w:t>
      </w:r>
      <w:r w:rsidRPr="007966DB">
        <w:rPr>
          <w:rFonts w:ascii="Calibri" w:hAnsi="Calibri" w:cs="Calibri"/>
          <w:sz w:val="22"/>
          <w:szCs w:val="22"/>
        </w:rPr>
        <w:t>redhodni</w:t>
      </w:r>
      <w:r>
        <w:rPr>
          <w:rFonts w:ascii="Calibri" w:hAnsi="Calibri" w:cs="Calibri"/>
          <w:sz w:val="22"/>
          <w:szCs w:val="22"/>
        </w:rPr>
        <w:t xml:space="preserve"> </w:t>
      </w:r>
      <w:r w:rsidRPr="007966DB">
        <w:rPr>
          <w:rFonts w:ascii="Calibri" w:hAnsi="Calibri" w:cs="Calibri"/>
          <w:sz w:val="22"/>
          <w:szCs w:val="22"/>
        </w:rPr>
        <w:t xml:space="preserve">dokaz Enotni evropski dokument v zvezi z oddajo javnega naročila – ESPD. </w:t>
      </w:r>
    </w:p>
    <w:p w:rsidR="007966DB" w:rsidRDefault="007966DB" w:rsidP="007966DB">
      <w:pPr>
        <w:autoSpaceDE w:val="0"/>
        <w:autoSpaceDN w:val="0"/>
        <w:adjustRightInd w:val="0"/>
        <w:jc w:val="both"/>
        <w:rPr>
          <w:rFonts w:ascii="Calibri" w:hAnsi="Calibri" w:cs="Calibri"/>
          <w:sz w:val="22"/>
          <w:szCs w:val="22"/>
        </w:rPr>
      </w:pPr>
    </w:p>
    <w:p w:rsid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Če država, v kateri ima ponudnik svoj sedež, ne izdaja zahtevanih dokazil iz poglavja te dokumentacije v zvezi z oddajo javnega naročila ali če ti ne</w:t>
      </w:r>
      <w:r>
        <w:rPr>
          <w:rFonts w:ascii="Calibri" w:hAnsi="Calibri" w:cs="Calibri"/>
          <w:sz w:val="22"/>
          <w:szCs w:val="22"/>
        </w:rPr>
        <w:t xml:space="preserve"> </w:t>
      </w:r>
      <w:r w:rsidRPr="007966DB">
        <w:rPr>
          <w:rFonts w:ascii="Calibri" w:hAnsi="Calibri" w:cs="Calibri"/>
          <w:sz w:val="22"/>
          <w:szCs w:val="22"/>
        </w:rPr>
        <w:t>zajemajo vseh primerov iz točk te dokumentacije v</w:t>
      </w:r>
      <w:r>
        <w:rPr>
          <w:rFonts w:ascii="Calibri" w:hAnsi="Calibri" w:cs="Calibri"/>
          <w:sz w:val="22"/>
          <w:szCs w:val="22"/>
        </w:rPr>
        <w:t xml:space="preserve"> </w:t>
      </w:r>
      <w:r w:rsidRPr="007966DB">
        <w:rPr>
          <w:rFonts w:ascii="Calibri" w:hAnsi="Calibri" w:cs="Calibri"/>
          <w:sz w:val="22"/>
          <w:szCs w:val="22"/>
        </w:rPr>
        <w:t>zvezi z oddajo javnega naročila, lahko ponudnik da zapriseženo izjavo. Če ta v državi, v</w:t>
      </w:r>
      <w:r>
        <w:rPr>
          <w:rFonts w:ascii="Calibri" w:hAnsi="Calibri" w:cs="Calibri"/>
          <w:sz w:val="22"/>
          <w:szCs w:val="22"/>
        </w:rPr>
        <w:t xml:space="preserve"> </w:t>
      </w:r>
      <w:r w:rsidRPr="007966DB">
        <w:rPr>
          <w:rFonts w:ascii="Calibri" w:hAnsi="Calibri" w:cs="Calibri"/>
          <w:sz w:val="22"/>
          <w:szCs w:val="22"/>
        </w:rPr>
        <w:t>kateri ima ponudnik svoj sedež, ni predvidena, pa lahko ponudnik da izjavo določene osebe,</w:t>
      </w:r>
      <w:r>
        <w:rPr>
          <w:rFonts w:ascii="Calibri" w:hAnsi="Calibri" w:cs="Calibri"/>
          <w:sz w:val="22"/>
          <w:szCs w:val="22"/>
        </w:rPr>
        <w:t xml:space="preserve"> </w:t>
      </w:r>
      <w:r w:rsidRPr="007966DB">
        <w:rPr>
          <w:rFonts w:ascii="Calibri" w:hAnsi="Calibri" w:cs="Calibri"/>
          <w:sz w:val="22"/>
          <w:szCs w:val="22"/>
        </w:rPr>
        <w:t>dano pred pristojnim sodnim ali upravnim organom, notarjem ali pred pristojno poklicno ali</w:t>
      </w:r>
      <w:r>
        <w:rPr>
          <w:rFonts w:ascii="Calibri" w:hAnsi="Calibri" w:cs="Calibri"/>
          <w:sz w:val="22"/>
          <w:szCs w:val="22"/>
        </w:rPr>
        <w:t xml:space="preserve"> </w:t>
      </w:r>
      <w:r w:rsidRPr="007966DB">
        <w:rPr>
          <w:rFonts w:ascii="Calibri" w:hAnsi="Calibri" w:cs="Calibri"/>
          <w:sz w:val="22"/>
          <w:szCs w:val="22"/>
        </w:rPr>
        <w:t>trgovinsko organizacijo v matični državi te osebe ali v državi, v kateri ima ponudnik sedež.</w:t>
      </w:r>
    </w:p>
    <w:p w:rsidR="007966DB" w:rsidRPr="007966DB" w:rsidRDefault="007966DB" w:rsidP="007966DB">
      <w:pPr>
        <w:autoSpaceDE w:val="0"/>
        <w:autoSpaceDN w:val="0"/>
        <w:adjustRightInd w:val="0"/>
        <w:jc w:val="both"/>
        <w:rPr>
          <w:rFonts w:ascii="Calibri" w:hAnsi="Calibri" w:cs="Calibri"/>
          <w:sz w:val="22"/>
          <w:szCs w:val="22"/>
        </w:rPr>
      </w:pPr>
    </w:p>
    <w:p w:rsid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Naročnik lahko ponudnike kadar koli med postopkom pozove, da predložijo vsa dokazila ali</w:t>
      </w:r>
      <w:r>
        <w:rPr>
          <w:rFonts w:ascii="Calibri" w:hAnsi="Calibri" w:cs="Calibri"/>
          <w:sz w:val="22"/>
          <w:szCs w:val="22"/>
        </w:rPr>
        <w:t xml:space="preserve"> del dokazil v zvezi z navedbami v ESPD.</w:t>
      </w:r>
    </w:p>
    <w:p w:rsidR="007966DB" w:rsidRDefault="007966DB" w:rsidP="007966DB">
      <w:pPr>
        <w:autoSpaceDE w:val="0"/>
        <w:autoSpaceDN w:val="0"/>
        <w:adjustRightInd w:val="0"/>
        <w:jc w:val="both"/>
        <w:rPr>
          <w:rFonts w:ascii="Calibri" w:hAnsi="Calibri" w:cs="Calibri"/>
          <w:sz w:val="22"/>
          <w:szCs w:val="22"/>
        </w:rPr>
      </w:pPr>
    </w:p>
    <w:p w:rsidR="007966DB" w:rsidRPr="00CE3787" w:rsidRDefault="007966DB" w:rsidP="00A83A72">
      <w:pPr>
        <w:autoSpaceDE w:val="0"/>
        <w:autoSpaceDN w:val="0"/>
        <w:adjustRightInd w:val="0"/>
        <w:jc w:val="both"/>
        <w:rPr>
          <w:rFonts w:ascii="Calibri" w:hAnsi="Calibri" w:cs="Calibri"/>
          <w:sz w:val="22"/>
          <w:szCs w:val="22"/>
        </w:rPr>
      </w:pPr>
      <w:r>
        <w:rPr>
          <w:rFonts w:ascii="Calibri" w:hAnsi="Calibri" w:cs="Calibri"/>
          <w:sz w:val="22"/>
          <w:szCs w:val="22"/>
        </w:rPr>
        <w:t>Naročnik bo ugotavljal sposobnost ponudnikov na osnovi izpolnjevanja naslednjih pogojev:</w:t>
      </w:r>
      <w:r w:rsidR="002E60C8">
        <w:rPr>
          <w:rFonts w:ascii="Calibri" w:hAnsi="Calibri" w:cs="Calibri"/>
          <w:sz w:val="22"/>
          <w:szCs w:val="22"/>
        </w:rPr>
        <w:t xml:space="preserve">  </w:t>
      </w:r>
      <w:r w:rsidR="00D81D10">
        <w:rPr>
          <w:rFonts w:ascii="Calibri" w:hAnsi="Calibri" w:cs="Calibri"/>
          <w:sz w:val="22"/>
          <w:szCs w:val="22"/>
        </w:rPr>
        <w:t>(</w:t>
      </w:r>
      <w:r w:rsidR="002E60C8">
        <w:rPr>
          <w:rFonts w:ascii="Calibri" w:hAnsi="Calibri" w:cs="Calibri"/>
          <w:sz w:val="22"/>
          <w:szCs w:val="22"/>
        </w:rPr>
        <w:t>r</w:t>
      </w:r>
      <w:r w:rsidR="00C3592D">
        <w:rPr>
          <w:rFonts w:ascii="Calibri" w:hAnsi="Calibri" w:cs="Calibri"/>
          <w:sz w:val="22"/>
          <w:szCs w:val="22"/>
        </w:rPr>
        <w:t>azlog</w:t>
      </w:r>
      <w:r w:rsidR="00D81D10">
        <w:rPr>
          <w:rFonts w:ascii="Calibri" w:hAnsi="Calibri" w:cs="Calibri"/>
          <w:sz w:val="22"/>
          <w:szCs w:val="22"/>
        </w:rPr>
        <w:t>i</w:t>
      </w:r>
      <w:r w:rsidR="00C3592D">
        <w:rPr>
          <w:rFonts w:ascii="Calibri" w:hAnsi="Calibri" w:cs="Calibri"/>
          <w:sz w:val="22"/>
          <w:szCs w:val="22"/>
        </w:rPr>
        <w:t xml:space="preserve"> za izključitev na podlagi </w:t>
      </w:r>
      <w:r w:rsidR="002E60C8">
        <w:rPr>
          <w:rFonts w:ascii="Calibri" w:hAnsi="Calibri" w:cs="Calibri"/>
          <w:sz w:val="22"/>
          <w:szCs w:val="22"/>
        </w:rPr>
        <w:t>prvega odstavka 75. člena ZJN-3</w:t>
      </w:r>
      <w:r w:rsidR="00D81D10">
        <w:rPr>
          <w:rFonts w:ascii="Calibri" w:hAnsi="Calibri" w:cs="Calibri"/>
          <w:sz w:val="22"/>
          <w:szCs w:val="22"/>
        </w:rPr>
        <w:t>)</w:t>
      </w:r>
      <w:r w:rsidR="002E60C8">
        <w:rPr>
          <w:rFonts w:ascii="Calibri" w:hAnsi="Calibri" w:cs="Calibri"/>
          <w:sz w:val="22"/>
          <w:szCs w:val="22"/>
        </w:rPr>
        <w:t>.</w:t>
      </w:r>
    </w:p>
    <w:p w:rsidR="00C3592D" w:rsidRDefault="00C3592D" w:rsidP="00A83A72">
      <w:pPr>
        <w:pStyle w:val="Default"/>
        <w:widowControl w:val="0"/>
        <w:jc w:val="both"/>
        <w:rPr>
          <w:rFonts w:ascii="Calibri" w:hAnsi="Calibri"/>
          <w:b/>
          <w:bCs/>
          <w:color w:val="auto"/>
          <w:sz w:val="22"/>
          <w:szCs w:val="22"/>
        </w:rPr>
      </w:pPr>
    </w:p>
    <w:p w:rsidR="00A83A72"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11. </w:t>
      </w:r>
      <w:r w:rsidR="00A83A72" w:rsidRPr="00CE3787">
        <w:rPr>
          <w:rFonts w:ascii="Calibri" w:hAnsi="Calibri"/>
          <w:b/>
          <w:bCs/>
          <w:color w:val="auto"/>
          <w:sz w:val="22"/>
          <w:szCs w:val="22"/>
        </w:rPr>
        <w:t xml:space="preserve">OSNOVNA SPOSOBNOST PONUDNIKA: </w:t>
      </w:r>
    </w:p>
    <w:p w:rsidR="007966DB" w:rsidRDefault="007966DB" w:rsidP="00A83A72">
      <w:pPr>
        <w:pStyle w:val="Default"/>
        <w:widowControl w:val="0"/>
        <w:jc w:val="both"/>
        <w:rPr>
          <w:rFonts w:ascii="Calibri" w:hAnsi="Calibri"/>
          <w:b/>
          <w:bCs/>
          <w:color w:val="auto"/>
          <w:sz w:val="22"/>
          <w:szCs w:val="22"/>
        </w:rPr>
      </w:pPr>
    </w:p>
    <w:p w:rsidR="00C3592D" w:rsidRPr="00C3592D" w:rsidRDefault="00C3592D" w:rsidP="007966DB">
      <w:pPr>
        <w:autoSpaceDE w:val="0"/>
        <w:autoSpaceDN w:val="0"/>
        <w:adjustRightInd w:val="0"/>
        <w:jc w:val="both"/>
        <w:rPr>
          <w:rFonts w:ascii="Calibri" w:hAnsi="Calibri" w:cs="Calibri"/>
          <w:b/>
          <w:sz w:val="22"/>
          <w:szCs w:val="22"/>
        </w:rPr>
      </w:pPr>
      <w:r w:rsidRPr="00C3592D">
        <w:rPr>
          <w:rFonts w:ascii="Calibri" w:hAnsi="Calibri" w:cs="Calibri"/>
          <w:b/>
          <w:sz w:val="22"/>
          <w:szCs w:val="22"/>
        </w:rPr>
        <w:t>A. Razlogi</w:t>
      </w:r>
      <w:r>
        <w:rPr>
          <w:rFonts w:ascii="Calibri" w:hAnsi="Calibri" w:cs="Calibri"/>
          <w:b/>
          <w:sz w:val="22"/>
          <w:szCs w:val="22"/>
        </w:rPr>
        <w:t>,</w:t>
      </w:r>
      <w:r w:rsidRPr="00C3592D">
        <w:rPr>
          <w:rFonts w:ascii="Calibri" w:hAnsi="Calibri" w:cs="Calibri"/>
          <w:b/>
          <w:sz w:val="22"/>
          <w:szCs w:val="22"/>
        </w:rPr>
        <w:t xml:space="preserve"> povezani s kazenskimi obsodbami:</w:t>
      </w:r>
    </w:p>
    <w:p w:rsidR="007966DB" w:rsidRPr="007966DB" w:rsidRDefault="007966DB" w:rsidP="007966DB">
      <w:pPr>
        <w:autoSpaceDE w:val="0"/>
        <w:autoSpaceDN w:val="0"/>
        <w:adjustRightInd w:val="0"/>
        <w:jc w:val="both"/>
        <w:rPr>
          <w:rFonts w:ascii="Calibri" w:hAnsi="Calibri" w:cs="Calibri"/>
          <w:sz w:val="22"/>
          <w:szCs w:val="22"/>
        </w:rPr>
      </w:pPr>
      <w:r w:rsidRPr="007966DB">
        <w:rPr>
          <w:rFonts w:ascii="Calibri" w:hAnsi="Calibri" w:cs="Calibri"/>
          <w:sz w:val="22"/>
          <w:szCs w:val="22"/>
        </w:rPr>
        <w:t>Naročnik bo iz sodelovanja v postopku javnega naročanja izključil ponudnika, če bo</w:t>
      </w:r>
      <w:r>
        <w:rPr>
          <w:rFonts w:ascii="Calibri" w:hAnsi="Calibri" w:cs="Calibri"/>
          <w:sz w:val="22"/>
          <w:szCs w:val="22"/>
        </w:rPr>
        <w:t xml:space="preserve"> </w:t>
      </w:r>
      <w:r w:rsidRPr="007966DB">
        <w:rPr>
          <w:rFonts w:ascii="Calibri" w:hAnsi="Calibri" w:cs="Calibri"/>
          <w:sz w:val="22"/>
          <w:szCs w:val="22"/>
        </w:rPr>
        <w:t>pri preverjanju v skladu s 77., 79. in 80. členom ZJN-3 ugotovil ali je drugače</w:t>
      </w:r>
      <w:r>
        <w:rPr>
          <w:rFonts w:ascii="Calibri" w:hAnsi="Calibri" w:cs="Calibri"/>
          <w:sz w:val="22"/>
          <w:szCs w:val="22"/>
        </w:rPr>
        <w:t xml:space="preserve"> </w:t>
      </w:r>
      <w:r w:rsidRPr="007966DB">
        <w:rPr>
          <w:rFonts w:ascii="Calibri" w:hAnsi="Calibri" w:cs="Calibri"/>
          <w:sz w:val="22"/>
          <w:szCs w:val="22"/>
        </w:rPr>
        <w:t>seznanjen, da je bila ponudniku ali osebi, ki je članica upravnega, vodstvenega ali</w:t>
      </w:r>
      <w:r>
        <w:rPr>
          <w:rFonts w:ascii="Calibri" w:hAnsi="Calibri" w:cs="Calibri"/>
          <w:sz w:val="22"/>
          <w:szCs w:val="22"/>
        </w:rPr>
        <w:t xml:space="preserve"> </w:t>
      </w:r>
      <w:r w:rsidRPr="007966DB">
        <w:rPr>
          <w:rFonts w:ascii="Calibri" w:hAnsi="Calibri" w:cs="Calibri"/>
          <w:sz w:val="22"/>
          <w:szCs w:val="22"/>
        </w:rPr>
        <w:t>nadzornega organa tega gospodarskega subjekta ali ki ima pooblastila za njegovo</w:t>
      </w:r>
      <w:r>
        <w:rPr>
          <w:rFonts w:ascii="Calibri" w:hAnsi="Calibri" w:cs="Calibri"/>
          <w:sz w:val="22"/>
          <w:szCs w:val="22"/>
        </w:rPr>
        <w:t xml:space="preserve"> </w:t>
      </w:r>
      <w:r w:rsidRPr="007966DB">
        <w:rPr>
          <w:rFonts w:ascii="Calibri" w:hAnsi="Calibri" w:cs="Calibri"/>
          <w:sz w:val="22"/>
          <w:szCs w:val="22"/>
        </w:rPr>
        <w:t>zastopanje ali odločanje ali nadzor v njem, izrečena pravnomočna sodba, ki ima</w:t>
      </w:r>
      <w:r>
        <w:rPr>
          <w:rFonts w:ascii="Calibri" w:hAnsi="Calibri" w:cs="Calibri"/>
          <w:sz w:val="22"/>
          <w:szCs w:val="22"/>
        </w:rPr>
        <w:t xml:space="preserve"> </w:t>
      </w:r>
      <w:r w:rsidRPr="007966DB">
        <w:rPr>
          <w:rFonts w:ascii="Calibri" w:hAnsi="Calibri" w:cs="Calibri"/>
          <w:sz w:val="22"/>
          <w:szCs w:val="22"/>
        </w:rPr>
        <w:t>elemente naslednjih kaznivih dejanj, ki so opredeljena v Kazenskem zakoniku (Uradni</w:t>
      </w:r>
      <w:r>
        <w:rPr>
          <w:rFonts w:ascii="Calibri" w:hAnsi="Calibri" w:cs="Calibri"/>
          <w:sz w:val="22"/>
          <w:szCs w:val="22"/>
        </w:rPr>
        <w:t xml:space="preserve"> </w:t>
      </w:r>
      <w:r w:rsidRPr="007966DB">
        <w:rPr>
          <w:rFonts w:ascii="Calibri" w:hAnsi="Calibri" w:cs="Calibri"/>
          <w:sz w:val="22"/>
          <w:szCs w:val="22"/>
        </w:rPr>
        <w:t>list RS, št. 50/12 – uradno prečiščeno besedilo in 54/15; v nadaljnjem besedilu: KZ-1):</w:t>
      </w:r>
    </w:p>
    <w:p w:rsidR="007966DB" w:rsidRPr="003C0394" w:rsidRDefault="007966DB" w:rsidP="00BD23C8">
      <w:pPr>
        <w:pStyle w:val="Odstavekseznama"/>
        <w:numPr>
          <w:ilvl w:val="0"/>
          <w:numId w:val="25"/>
        </w:numPr>
        <w:autoSpaceDE w:val="0"/>
        <w:autoSpaceDN w:val="0"/>
        <w:adjustRightInd w:val="0"/>
        <w:jc w:val="both"/>
        <w:rPr>
          <w:rFonts w:ascii="Calibri" w:hAnsi="Calibri" w:cs="Calibri"/>
          <w:sz w:val="22"/>
          <w:szCs w:val="22"/>
        </w:rPr>
      </w:pPr>
      <w:r w:rsidRPr="003C0394">
        <w:rPr>
          <w:rFonts w:ascii="Calibri" w:hAnsi="Calibri" w:cs="Calibri"/>
          <w:sz w:val="22"/>
          <w:szCs w:val="22"/>
        </w:rPr>
        <w:t>terorizem (108.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financiranje terorizma (109.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ščuvanje in javno poveličevanje terorističnih dejanj (110.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novačenje in usposabljanje za terorizem (111.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spravljanje v suženjsko razmerje (112.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trgovina z ljudmi (113.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sprejemanje podkupnine pri volitvah (157.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kršitev temeljnih pravic delavcev (196.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goljufija (211.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protipravno omejevanje konkurence (225.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povzročitev stečaja z goljufijo ali nevestnim poslovanjem (226.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oškodovanje upnikov (227.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poslovna goljufija (228.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goljufija na škodo Evropske unije (229.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pri pridobitvi in uporabi posojila ali ugodnosti (</w:t>
      </w:r>
      <w:r w:rsidR="0086098A">
        <w:rPr>
          <w:rFonts w:ascii="Calibri" w:hAnsi="Calibri" w:cs="Calibri"/>
          <w:sz w:val="22"/>
          <w:szCs w:val="22"/>
        </w:rPr>
        <w:t>19</w:t>
      </w:r>
      <w:r w:rsidRPr="003C0394">
        <w:rPr>
          <w:rFonts w:ascii="Calibri" w:hAnsi="Calibri" w:cs="Calibri"/>
          <w:sz w:val="22"/>
          <w:szCs w:val="22"/>
        </w:rPr>
        <w:t>0.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pri poslovanju z vrednostnimi papirji (</w:t>
      </w:r>
      <w:r w:rsidR="0086098A">
        <w:rPr>
          <w:rFonts w:ascii="Calibri" w:hAnsi="Calibri" w:cs="Calibri"/>
          <w:sz w:val="22"/>
          <w:szCs w:val="22"/>
        </w:rPr>
        <w:t>19</w:t>
      </w:r>
      <w:r w:rsidRPr="003C0394">
        <w:rPr>
          <w:rFonts w:ascii="Calibri" w:hAnsi="Calibri" w:cs="Calibri"/>
          <w:sz w:val="22"/>
          <w:szCs w:val="22"/>
        </w:rPr>
        <w:t>1.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preslepitev kupcev (</w:t>
      </w:r>
      <w:r w:rsidR="0086098A">
        <w:rPr>
          <w:rFonts w:ascii="Calibri" w:hAnsi="Calibri" w:cs="Calibri"/>
          <w:sz w:val="22"/>
          <w:szCs w:val="22"/>
        </w:rPr>
        <w:t>19</w:t>
      </w:r>
      <w:r w:rsidRPr="003C0394">
        <w:rPr>
          <w:rFonts w:ascii="Calibri" w:hAnsi="Calibri" w:cs="Calibri"/>
          <w:sz w:val="22"/>
          <w:szCs w:val="22"/>
        </w:rPr>
        <w:t>2.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neupravičena uporaba tuje oznake ali modela (</w:t>
      </w:r>
      <w:r w:rsidR="0086098A">
        <w:rPr>
          <w:rFonts w:ascii="Calibri" w:hAnsi="Calibri" w:cs="Calibri"/>
          <w:sz w:val="22"/>
          <w:szCs w:val="22"/>
        </w:rPr>
        <w:t>19</w:t>
      </w:r>
      <w:r w:rsidRPr="003C0394">
        <w:rPr>
          <w:rFonts w:ascii="Calibri" w:hAnsi="Calibri" w:cs="Calibri"/>
          <w:sz w:val="22"/>
          <w:szCs w:val="22"/>
        </w:rPr>
        <w:t>3.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neupravičena uporaba tujega izuma ali topografije (</w:t>
      </w:r>
      <w:r w:rsidR="0086098A">
        <w:rPr>
          <w:rFonts w:ascii="Calibri" w:hAnsi="Calibri" w:cs="Calibri"/>
          <w:sz w:val="22"/>
          <w:szCs w:val="22"/>
        </w:rPr>
        <w:t>19</w:t>
      </w:r>
      <w:r w:rsidRPr="003C0394">
        <w:rPr>
          <w:rFonts w:ascii="Calibri" w:hAnsi="Calibri" w:cs="Calibri"/>
          <w:sz w:val="22"/>
          <w:szCs w:val="22"/>
        </w:rPr>
        <w:t>4.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ponareditev ali uničenje poslovnih listin (</w:t>
      </w:r>
      <w:r w:rsidR="0086098A">
        <w:rPr>
          <w:rFonts w:ascii="Calibri" w:hAnsi="Calibri" w:cs="Calibri"/>
          <w:sz w:val="22"/>
          <w:szCs w:val="22"/>
        </w:rPr>
        <w:t>19</w:t>
      </w:r>
      <w:r w:rsidRPr="003C0394">
        <w:rPr>
          <w:rFonts w:ascii="Calibri" w:hAnsi="Calibri" w:cs="Calibri"/>
          <w:sz w:val="22"/>
          <w:szCs w:val="22"/>
        </w:rPr>
        <w:t>5.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izdaja in neupravičena pridobitev poslovne skrivnosti (</w:t>
      </w:r>
      <w:r w:rsidR="0086098A">
        <w:rPr>
          <w:rFonts w:ascii="Calibri" w:hAnsi="Calibri" w:cs="Calibri"/>
          <w:sz w:val="22"/>
          <w:szCs w:val="22"/>
        </w:rPr>
        <w:t>19</w:t>
      </w:r>
      <w:r w:rsidRPr="003C0394">
        <w:rPr>
          <w:rFonts w:ascii="Calibri" w:hAnsi="Calibri" w:cs="Calibri"/>
          <w:sz w:val="22"/>
          <w:szCs w:val="22"/>
        </w:rPr>
        <w:t>6. člen KZ-1),</w:t>
      </w:r>
    </w:p>
    <w:p w:rsidR="007966DB" w:rsidRPr="003C0394" w:rsidRDefault="007966DB" w:rsidP="00BD23C8">
      <w:pPr>
        <w:pStyle w:val="Odstavekseznama"/>
        <w:numPr>
          <w:ilvl w:val="0"/>
          <w:numId w:val="25"/>
        </w:numPr>
        <w:autoSpaceDE w:val="0"/>
        <w:autoSpaceDN w:val="0"/>
        <w:adjustRightInd w:val="0"/>
        <w:rPr>
          <w:rFonts w:ascii="Calibri" w:hAnsi="Calibri" w:cs="Calibri"/>
          <w:sz w:val="22"/>
          <w:szCs w:val="22"/>
        </w:rPr>
      </w:pPr>
      <w:r w:rsidRPr="003C0394">
        <w:rPr>
          <w:rFonts w:ascii="Calibri" w:hAnsi="Calibri" w:cs="Calibri"/>
          <w:sz w:val="22"/>
          <w:szCs w:val="22"/>
        </w:rPr>
        <w:t>zloraba informacijskega sistema (</w:t>
      </w:r>
      <w:r w:rsidR="0086098A">
        <w:rPr>
          <w:rFonts w:ascii="Calibri" w:hAnsi="Calibri" w:cs="Calibri"/>
          <w:sz w:val="22"/>
          <w:szCs w:val="22"/>
        </w:rPr>
        <w:t>19</w:t>
      </w:r>
      <w:r w:rsidRPr="003C0394">
        <w:rPr>
          <w:rFonts w:ascii="Calibri" w:hAnsi="Calibri" w:cs="Calibri"/>
          <w:sz w:val="22"/>
          <w:szCs w:val="22"/>
        </w:rPr>
        <w:t>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notranje informacije (</w:t>
      </w:r>
      <w:r w:rsidR="0086098A">
        <w:rPr>
          <w:rFonts w:ascii="Calibri" w:hAnsi="Calibri" w:cs="Calibri"/>
          <w:sz w:val="22"/>
          <w:szCs w:val="22"/>
        </w:rPr>
        <w:t>19</w:t>
      </w:r>
      <w:r w:rsidRPr="003C0394">
        <w:rPr>
          <w:rFonts w:ascii="Calibri" w:hAnsi="Calibri" w:cs="Calibri"/>
          <w:sz w:val="22"/>
          <w:szCs w:val="22"/>
        </w:rPr>
        <w:t>8.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trga finančnih instrumentov (</w:t>
      </w:r>
      <w:r w:rsidR="0086098A">
        <w:rPr>
          <w:rFonts w:ascii="Calibri" w:hAnsi="Calibri" w:cs="Calibri"/>
          <w:sz w:val="22"/>
          <w:szCs w:val="22"/>
        </w:rPr>
        <w:t>19</w:t>
      </w:r>
      <w:r w:rsidRPr="003C0394">
        <w:rPr>
          <w:rFonts w:ascii="Calibri" w:hAnsi="Calibri" w:cs="Calibri"/>
          <w:sz w:val="22"/>
          <w:szCs w:val="22"/>
        </w:rPr>
        <w:t>9.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položaja ali zaupanja pri gospodarski dejavnosti (240.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lastRenderedPageBreak/>
        <w:t>nedovoljeno sprejemanje daril (241.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nedovoljeno dajanje daril (242.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ponarejanje denarja (243.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 xml:space="preserve">ponarejanje in uporaba ponarejenih vrednotnic ali vrednostnih papirjev (244. </w:t>
      </w:r>
      <w:r w:rsidR="003C0394" w:rsidRPr="003C0394">
        <w:rPr>
          <w:rFonts w:ascii="Calibri" w:hAnsi="Calibri" w:cs="Calibri"/>
          <w:sz w:val="22"/>
          <w:szCs w:val="22"/>
        </w:rPr>
        <w:t>Č</w:t>
      </w:r>
      <w:r w:rsidRPr="003C0394">
        <w:rPr>
          <w:rFonts w:ascii="Calibri" w:hAnsi="Calibri" w:cs="Calibri"/>
          <w:sz w:val="22"/>
          <w:szCs w:val="22"/>
        </w:rPr>
        <w:t>len</w:t>
      </w:r>
      <w:r w:rsidR="003C0394" w:rsidRPr="003C0394">
        <w:rPr>
          <w:rFonts w:ascii="Calibri" w:hAnsi="Calibri" w:cs="Calibri"/>
          <w:sz w:val="22"/>
          <w:szCs w:val="22"/>
        </w:rPr>
        <w:t xml:space="preserve"> </w:t>
      </w:r>
      <w:r w:rsidRPr="003C0394">
        <w:rPr>
          <w:rFonts w:ascii="Calibri" w:hAnsi="Calibri" w:cs="Calibri"/>
          <w:sz w:val="22"/>
          <w:szCs w:val="22"/>
        </w:rPr>
        <w:t>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pranje denarja (245.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negotovinskega plačilnega sredstva (246.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uporaba ponarejenega negotovinskega plačilnega sredstva (247.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izdelava, pridobitev in odtujitev pripomočkov za ponarejanje (248.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davčna zatajitev (249.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tihotapstvo (250.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zloraba uradnega položaja ali uradnih pravic (257.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o</w:t>
      </w:r>
      <w:r w:rsidR="003C0394">
        <w:rPr>
          <w:rFonts w:ascii="Calibri" w:hAnsi="Calibri" w:cs="Calibri"/>
          <w:sz w:val="22"/>
          <w:szCs w:val="22"/>
        </w:rPr>
        <w:t>škodovanje javnih sredstev (257</w:t>
      </w:r>
      <w:r w:rsidRPr="003C0394">
        <w:rPr>
          <w:rFonts w:ascii="Calibri" w:hAnsi="Calibri" w:cs="Calibri"/>
          <w:sz w:val="22"/>
          <w:szCs w:val="22"/>
        </w:rPr>
        <w:t>a</w:t>
      </w:r>
      <w:r w:rsidR="003C0394">
        <w:rPr>
          <w:rFonts w:ascii="Calibri" w:hAnsi="Calibri" w:cs="Calibri"/>
          <w:sz w:val="22"/>
          <w:szCs w:val="22"/>
        </w:rPr>
        <w:t>.</w:t>
      </w:r>
      <w:r w:rsidRPr="003C0394">
        <w:rPr>
          <w:rFonts w:ascii="Calibri" w:hAnsi="Calibri" w:cs="Calibri"/>
          <w:sz w:val="22"/>
          <w:szCs w:val="22"/>
        </w:rPr>
        <w:t xml:space="preserve">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izdaja tajnih podatkov (260.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jemanje podkupnine (261.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dajanje podkupnine (262.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sprejemanje koristi za nezakonito posredovanje (263. člen KZ-1),</w:t>
      </w:r>
    </w:p>
    <w:p w:rsidR="007966DB" w:rsidRP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dajanje daril za nezakonito posredovanje (264. člen KZ-1),</w:t>
      </w:r>
    </w:p>
    <w:p w:rsidR="003C0394" w:rsidRDefault="007966DB" w:rsidP="00BD23C8">
      <w:pPr>
        <w:pStyle w:val="Odstavekseznama"/>
        <w:numPr>
          <w:ilvl w:val="0"/>
          <w:numId w:val="26"/>
        </w:numPr>
        <w:autoSpaceDE w:val="0"/>
        <w:autoSpaceDN w:val="0"/>
        <w:adjustRightInd w:val="0"/>
        <w:rPr>
          <w:rFonts w:ascii="Calibri" w:hAnsi="Calibri" w:cs="Calibri"/>
          <w:sz w:val="22"/>
          <w:szCs w:val="22"/>
        </w:rPr>
      </w:pPr>
      <w:r w:rsidRPr="003C0394">
        <w:rPr>
          <w:rFonts w:ascii="Calibri" w:hAnsi="Calibri" w:cs="Calibri"/>
          <w:sz w:val="22"/>
          <w:szCs w:val="22"/>
        </w:rPr>
        <w:t>hudodelsko združevanje (294. člen KZ-1).</w:t>
      </w:r>
    </w:p>
    <w:p w:rsidR="003C0394" w:rsidRDefault="003C0394" w:rsidP="003C0394">
      <w:pPr>
        <w:pStyle w:val="Odstavekseznama"/>
        <w:autoSpaceDE w:val="0"/>
        <w:autoSpaceDN w:val="0"/>
        <w:adjustRightInd w:val="0"/>
        <w:ind w:left="0"/>
        <w:rPr>
          <w:rFonts w:ascii="Calibri" w:hAnsi="Calibri" w:cs="Calibri"/>
          <w:sz w:val="22"/>
          <w:szCs w:val="22"/>
        </w:rPr>
      </w:pPr>
    </w:p>
    <w:p w:rsidR="003C0394" w:rsidRPr="003C0394" w:rsidRDefault="003C0394" w:rsidP="003C0394">
      <w:pPr>
        <w:pStyle w:val="Odstavekseznama"/>
        <w:autoSpaceDE w:val="0"/>
        <w:autoSpaceDN w:val="0"/>
        <w:adjustRightInd w:val="0"/>
        <w:ind w:left="0"/>
        <w:rPr>
          <w:rFonts w:ascii="Calibri" w:hAnsi="Calibri" w:cs="Calibri"/>
          <w:sz w:val="22"/>
          <w:szCs w:val="22"/>
        </w:rPr>
      </w:pPr>
      <w:r>
        <w:rPr>
          <w:rFonts w:ascii="Calibri" w:hAnsi="Calibri" w:cs="Calibri"/>
          <w:sz w:val="22"/>
          <w:szCs w:val="22"/>
        </w:rPr>
        <w:t>V primeru skupne ponudbe mora pogoj izpolniti vsak izmed partnerjev.</w:t>
      </w:r>
    </w:p>
    <w:p w:rsidR="007966DB" w:rsidRDefault="007966DB" w:rsidP="007966DB">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7966DB">
        <w:rPr>
          <w:rFonts w:ascii="Calibri" w:hAnsi="Calibri" w:cs="Calibri"/>
          <w:sz w:val="22"/>
          <w:szCs w:val="22"/>
        </w:rPr>
        <w:t>: ESPD obrazec</w:t>
      </w:r>
    </w:p>
    <w:p w:rsidR="003C0394" w:rsidRDefault="003C0394" w:rsidP="007966DB">
      <w:pPr>
        <w:autoSpaceDE w:val="0"/>
        <w:autoSpaceDN w:val="0"/>
        <w:adjustRightInd w:val="0"/>
        <w:rPr>
          <w:rFonts w:ascii="Calibri" w:hAnsi="Calibri" w:cs="Calibri"/>
          <w:sz w:val="22"/>
          <w:szCs w:val="22"/>
        </w:rPr>
      </w:pPr>
    </w:p>
    <w:p w:rsidR="00C3592D" w:rsidRDefault="00C3592D" w:rsidP="00C3592D">
      <w:pPr>
        <w:autoSpaceDE w:val="0"/>
        <w:autoSpaceDN w:val="0"/>
        <w:adjustRightInd w:val="0"/>
        <w:jc w:val="both"/>
        <w:rPr>
          <w:rFonts w:ascii="Calibri" w:hAnsi="Calibri" w:cs="Calibri"/>
          <w:b/>
          <w:sz w:val="22"/>
          <w:szCs w:val="22"/>
        </w:rPr>
      </w:pPr>
      <w:r>
        <w:rPr>
          <w:rFonts w:ascii="Calibri" w:hAnsi="Calibri" w:cs="Calibri"/>
          <w:b/>
          <w:sz w:val="22"/>
          <w:szCs w:val="22"/>
        </w:rPr>
        <w:t>B</w:t>
      </w:r>
      <w:r w:rsidRPr="00C3592D">
        <w:rPr>
          <w:rFonts w:ascii="Calibri" w:hAnsi="Calibri" w:cs="Calibri"/>
          <w:b/>
          <w:sz w:val="22"/>
          <w:szCs w:val="22"/>
        </w:rPr>
        <w:t>. Razlogi</w:t>
      </w:r>
      <w:r>
        <w:rPr>
          <w:rFonts w:ascii="Calibri" w:hAnsi="Calibri" w:cs="Calibri"/>
          <w:b/>
          <w:sz w:val="22"/>
          <w:szCs w:val="22"/>
        </w:rPr>
        <w:t>,</w:t>
      </w:r>
      <w:r w:rsidRPr="00C3592D">
        <w:rPr>
          <w:rFonts w:ascii="Calibri" w:hAnsi="Calibri" w:cs="Calibri"/>
          <w:b/>
          <w:sz w:val="22"/>
          <w:szCs w:val="22"/>
        </w:rPr>
        <w:t xml:space="preserve"> povezani s</w:t>
      </w:r>
      <w:r>
        <w:rPr>
          <w:rFonts w:ascii="Calibri" w:hAnsi="Calibri" w:cs="Calibri"/>
          <w:b/>
          <w:sz w:val="22"/>
          <w:szCs w:val="22"/>
        </w:rPr>
        <w:t xml:space="preserve"> plačilom davkov in prispevkov za socialno varnost:</w:t>
      </w:r>
    </w:p>
    <w:p w:rsidR="003C0394" w:rsidRDefault="003C0394" w:rsidP="003C0394">
      <w:pPr>
        <w:autoSpaceDE w:val="0"/>
        <w:autoSpaceDN w:val="0"/>
        <w:adjustRightInd w:val="0"/>
        <w:jc w:val="both"/>
        <w:rPr>
          <w:rFonts w:ascii="Calibri" w:hAnsi="Calibri" w:cs="Calibri"/>
          <w:sz w:val="22"/>
          <w:szCs w:val="22"/>
        </w:rPr>
      </w:pPr>
      <w:r w:rsidRPr="003C0394">
        <w:rPr>
          <w:rFonts w:ascii="Calibri" w:hAnsi="Calibri" w:cs="Calibri"/>
          <w:sz w:val="22"/>
          <w:szCs w:val="22"/>
        </w:rPr>
        <w:t>Naročnik bo iz sodelovanja v postopku javnega naročanja izključil ponudnika, če bo</w:t>
      </w:r>
      <w:r>
        <w:rPr>
          <w:rFonts w:ascii="Calibri" w:hAnsi="Calibri" w:cs="Calibri"/>
          <w:sz w:val="22"/>
          <w:szCs w:val="22"/>
        </w:rPr>
        <w:t xml:space="preserve"> </w:t>
      </w:r>
      <w:r w:rsidRPr="003C0394">
        <w:rPr>
          <w:rFonts w:ascii="Calibri" w:hAnsi="Calibri" w:cs="Calibri"/>
          <w:sz w:val="22"/>
          <w:szCs w:val="22"/>
        </w:rPr>
        <w:t>pri</w:t>
      </w:r>
      <w:r>
        <w:rPr>
          <w:rFonts w:ascii="Calibri" w:hAnsi="Calibri" w:cs="Calibri"/>
          <w:sz w:val="22"/>
          <w:szCs w:val="22"/>
        </w:rPr>
        <w:t xml:space="preserve"> pr</w:t>
      </w:r>
      <w:r w:rsidRPr="003C0394">
        <w:rPr>
          <w:rFonts w:ascii="Calibri" w:hAnsi="Calibri" w:cs="Calibri"/>
          <w:sz w:val="22"/>
          <w:szCs w:val="22"/>
        </w:rPr>
        <w:t>everjanju v skladu s 77., 79. in 80. členom ZJN-3 ugotovil, da ponudnik ne</w:t>
      </w:r>
      <w:r>
        <w:rPr>
          <w:rFonts w:ascii="Calibri" w:hAnsi="Calibri" w:cs="Calibri"/>
          <w:sz w:val="22"/>
          <w:szCs w:val="22"/>
        </w:rPr>
        <w:t xml:space="preserve"> </w:t>
      </w:r>
      <w:r w:rsidRPr="003C0394">
        <w:rPr>
          <w:rFonts w:ascii="Calibri" w:hAnsi="Calibri" w:cs="Calibri"/>
          <w:sz w:val="22"/>
          <w:szCs w:val="22"/>
        </w:rPr>
        <w:t>izpolnjuje obveznih dajatev in drugih denarnih nedavčnih obveznosti v skladu z</w:t>
      </w:r>
      <w:r>
        <w:rPr>
          <w:rFonts w:ascii="Calibri" w:hAnsi="Calibri" w:cs="Calibri"/>
          <w:sz w:val="22"/>
          <w:szCs w:val="22"/>
        </w:rPr>
        <w:t xml:space="preserve"> </w:t>
      </w:r>
      <w:r w:rsidRPr="003C0394">
        <w:rPr>
          <w:rFonts w:ascii="Calibri" w:hAnsi="Calibri" w:cs="Calibri"/>
          <w:sz w:val="22"/>
          <w:szCs w:val="22"/>
        </w:rPr>
        <w:t>zakonom, ki ureja finančno upravo, ki jih pobira davčni organ v skladu s predpisi</w:t>
      </w:r>
      <w:r>
        <w:rPr>
          <w:rFonts w:ascii="Calibri" w:hAnsi="Calibri" w:cs="Calibri"/>
          <w:sz w:val="22"/>
          <w:szCs w:val="22"/>
        </w:rPr>
        <w:t xml:space="preserve"> </w:t>
      </w:r>
      <w:r w:rsidRPr="003C0394">
        <w:rPr>
          <w:rFonts w:ascii="Calibri" w:hAnsi="Calibri" w:cs="Calibri"/>
          <w:sz w:val="22"/>
          <w:szCs w:val="22"/>
        </w:rPr>
        <w:t>države, v kateri ima sedež, ali predpisi države naročnika, če vrednost teh neplačanih</w:t>
      </w:r>
      <w:r>
        <w:rPr>
          <w:rFonts w:ascii="Calibri" w:hAnsi="Calibri" w:cs="Calibri"/>
          <w:sz w:val="22"/>
          <w:szCs w:val="22"/>
        </w:rPr>
        <w:t xml:space="preserve"> </w:t>
      </w:r>
      <w:r w:rsidRPr="003C0394">
        <w:rPr>
          <w:rFonts w:ascii="Calibri" w:hAnsi="Calibri" w:cs="Calibri"/>
          <w:sz w:val="22"/>
          <w:szCs w:val="22"/>
        </w:rPr>
        <w:t xml:space="preserve">zapadlih obveznosti na dan oddaje ponudbe ali prijave znaša 50 </w:t>
      </w:r>
      <w:proofErr w:type="spellStart"/>
      <w:r w:rsidRPr="003C0394">
        <w:rPr>
          <w:rFonts w:ascii="Calibri" w:hAnsi="Calibri" w:cs="Calibri"/>
          <w:sz w:val="22"/>
          <w:szCs w:val="22"/>
        </w:rPr>
        <w:t>eurov</w:t>
      </w:r>
      <w:proofErr w:type="spellEnd"/>
      <w:r w:rsidRPr="003C0394">
        <w:rPr>
          <w:rFonts w:ascii="Calibri" w:hAnsi="Calibri" w:cs="Calibri"/>
          <w:sz w:val="22"/>
          <w:szCs w:val="22"/>
        </w:rPr>
        <w:t xml:space="preserve"> ali več. Šteje</w:t>
      </w:r>
      <w:r>
        <w:rPr>
          <w:rFonts w:ascii="Calibri" w:hAnsi="Calibri" w:cs="Calibri"/>
          <w:sz w:val="22"/>
          <w:szCs w:val="22"/>
        </w:rPr>
        <w:t xml:space="preserve"> </w:t>
      </w:r>
      <w:r w:rsidRPr="003C0394">
        <w:rPr>
          <w:rFonts w:ascii="Calibri" w:hAnsi="Calibri" w:cs="Calibri"/>
          <w:sz w:val="22"/>
          <w:szCs w:val="22"/>
        </w:rPr>
        <w:t>se, da ponudnik ne izpolnjuje obveznosti iz prejšnjega stavka tudi, če na dan oddaje</w:t>
      </w:r>
      <w:r>
        <w:rPr>
          <w:rFonts w:ascii="Calibri" w:hAnsi="Calibri" w:cs="Calibri"/>
          <w:sz w:val="22"/>
          <w:szCs w:val="22"/>
        </w:rPr>
        <w:t xml:space="preserve"> </w:t>
      </w:r>
      <w:r w:rsidRPr="003C0394">
        <w:rPr>
          <w:rFonts w:ascii="Calibri" w:hAnsi="Calibri" w:cs="Calibri"/>
          <w:sz w:val="22"/>
          <w:szCs w:val="22"/>
        </w:rPr>
        <w:t>ponudbe ni imel predloženih vseh obračunov davčnih odtegljajev za dohodke iz</w:t>
      </w:r>
      <w:r>
        <w:rPr>
          <w:rFonts w:ascii="Calibri" w:hAnsi="Calibri" w:cs="Calibri"/>
          <w:sz w:val="22"/>
          <w:szCs w:val="22"/>
        </w:rPr>
        <w:t xml:space="preserve"> </w:t>
      </w:r>
      <w:r w:rsidRPr="003C0394">
        <w:rPr>
          <w:rFonts w:ascii="Calibri" w:hAnsi="Calibri" w:cs="Calibri"/>
          <w:sz w:val="22"/>
          <w:szCs w:val="22"/>
        </w:rPr>
        <w:t>delovnega razmerja za obdobje zadnjih petih let do dne oddaje ponudbe.</w:t>
      </w:r>
    </w:p>
    <w:p w:rsidR="003C0394" w:rsidRDefault="003C0394" w:rsidP="003C0394">
      <w:pPr>
        <w:autoSpaceDE w:val="0"/>
        <w:autoSpaceDN w:val="0"/>
        <w:adjustRightInd w:val="0"/>
        <w:rPr>
          <w:rFonts w:ascii="Calibri" w:hAnsi="Calibri" w:cs="Calibri"/>
          <w:sz w:val="22"/>
          <w:szCs w:val="22"/>
        </w:rPr>
      </w:pPr>
    </w:p>
    <w:p w:rsidR="003C0394" w:rsidRPr="003C0394" w:rsidRDefault="003C0394" w:rsidP="003C0394">
      <w:pPr>
        <w:pStyle w:val="Odstavekseznama"/>
        <w:autoSpaceDE w:val="0"/>
        <w:autoSpaceDN w:val="0"/>
        <w:adjustRightInd w:val="0"/>
        <w:ind w:left="0"/>
        <w:rPr>
          <w:rFonts w:ascii="Calibri" w:hAnsi="Calibri" w:cs="Calibri"/>
          <w:sz w:val="22"/>
          <w:szCs w:val="22"/>
        </w:rPr>
      </w:pPr>
      <w:r>
        <w:rPr>
          <w:rFonts w:ascii="Calibri" w:hAnsi="Calibri" w:cs="Calibri"/>
          <w:sz w:val="22"/>
          <w:szCs w:val="22"/>
        </w:rPr>
        <w:t>V primeru skupne ponudbe mora pogoj izpolniti vsak izmed partnerjev.</w:t>
      </w:r>
    </w:p>
    <w:p w:rsidR="003C0394" w:rsidRDefault="003C0394" w:rsidP="003C0394">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3C0394" w:rsidRDefault="003C0394" w:rsidP="003C0394">
      <w:pPr>
        <w:autoSpaceDE w:val="0"/>
        <w:autoSpaceDN w:val="0"/>
        <w:adjustRightInd w:val="0"/>
        <w:rPr>
          <w:rFonts w:ascii="Calibri" w:hAnsi="Calibri" w:cs="Calibri"/>
          <w:sz w:val="22"/>
          <w:szCs w:val="22"/>
        </w:rPr>
      </w:pPr>
    </w:p>
    <w:p w:rsidR="00C3592D" w:rsidRDefault="00C3592D" w:rsidP="00C3592D">
      <w:pPr>
        <w:autoSpaceDE w:val="0"/>
        <w:autoSpaceDN w:val="0"/>
        <w:adjustRightInd w:val="0"/>
        <w:jc w:val="both"/>
        <w:rPr>
          <w:rFonts w:ascii="Calibri" w:hAnsi="Calibri" w:cs="Calibri"/>
          <w:b/>
          <w:sz w:val="22"/>
          <w:szCs w:val="22"/>
        </w:rPr>
      </w:pPr>
      <w:r>
        <w:rPr>
          <w:rFonts w:ascii="Calibri" w:hAnsi="Calibri" w:cs="Calibri"/>
          <w:b/>
          <w:sz w:val="22"/>
          <w:szCs w:val="22"/>
        </w:rPr>
        <w:t>C</w:t>
      </w:r>
      <w:r w:rsidRPr="00C3592D">
        <w:rPr>
          <w:rFonts w:ascii="Calibri" w:hAnsi="Calibri" w:cs="Calibri"/>
          <w:b/>
          <w:sz w:val="22"/>
          <w:szCs w:val="22"/>
        </w:rPr>
        <w:t>. Razlogi</w:t>
      </w:r>
      <w:r>
        <w:rPr>
          <w:rFonts w:ascii="Calibri" w:hAnsi="Calibri" w:cs="Calibri"/>
          <w:b/>
          <w:sz w:val="22"/>
          <w:szCs w:val="22"/>
        </w:rPr>
        <w:t>,</w:t>
      </w:r>
      <w:r w:rsidRPr="00C3592D">
        <w:rPr>
          <w:rFonts w:ascii="Calibri" w:hAnsi="Calibri" w:cs="Calibri"/>
          <w:b/>
          <w:sz w:val="22"/>
          <w:szCs w:val="22"/>
        </w:rPr>
        <w:t xml:space="preserve"> povezani </w:t>
      </w:r>
      <w:r>
        <w:rPr>
          <w:rFonts w:ascii="Calibri" w:hAnsi="Calibri" w:cs="Calibri"/>
          <w:b/>
          <w:sz w:val="22"/>
          <w:szCs w:val="22"/>
        </w:rPr>
        <w:t xml:space="preserve">z insolventnostjo, nasprotjem interesov ali kršitvijo poklicnih pravil: </w:t>
      </w:r>
    </w:p>
    <w:p w:rsidR="00C3592D" w:rsidRPr="00C3592D" w:rsidRDefault="00C3592D" w:rsidP="00C3592D">
      <w:pPr>
        <w:jc w:val="both"/>
        <w:rPr>
          <w:rFonts w:ascii="Calibri" w:hAnsi="Calibri" w:cs="Calibri"/>
          <w:sz w:val="22"/>
          <w:szCs w:val="22"/>
        </w:rPr>
      </w:pPr>
      <w:r w:rsidRPr="00C3592D">
        <w:rPr>
          <w:rFonts w:ascii="Calibri" w:hAnsi="Calibri" w:cs="Calibri"/>
          <w:sz w:val="22"/>
          <w:szCs w:val="22"/>
        </w:rPr>
        <w:t>Naročnik bo iz sodelovanja v postopku javnega naročanja izključil gospodarski subjekt tudi v naslednjih primerih:</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1. </w:t>
      </w:r>
      <w:r w:rsidR="000058E8">
        <w:rPr>
          <w:rFonts w:ascii="Calibri" w:hAnsi="Calibri" w:cs="Calibri"/>
          <w:sz w:val="22"/>
          <w:szCs w:val="22"/>
        </w:rPr>
        <w:t>Z</w:t>
      </w:r>
      <w:r w:rsidRPr="00C3592D">
        <w:rPr>
          <w:rFonts w:ascii="Calibri" w:hAnsi="Calibri" w:cs="Calibri"/>
          <w:sz w:val="22"/>
          <w:szCs w:val="22"/>
        </w:rPr>
        <w:t xml:space="preserve">aradi kršitve obveznosti na področju okoljskega prava, socialnega prava in delovnega prava. </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Če lahko naročnik na kakršen koli način izkaže kršitev obveznosti iz drugega odstavka 3. člena ZJN-3, ki navaja temeljno načelo javnega naročanja in sicer, da morajo gospodarski subjekti pri izvajanju javnih naročil izpolnjevati veljavne obveznosti na področju okoljskega, socialnega in delovnega prava, določene v pravu EU in veljavnih predpisih RS, kolektivni pogodbah ali predpisih mednarodnega okoljskega, socialnega in delovnega prava (točka a,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2. </w:t>
      </w:r>
      <w:r w:rsidR="000058E8">
        <w:rPr>
          <w:rFonts w:ascii="Calibri" w:hAnsi="Calibri" w:cs="Calibri"/>
          <w:sz w:val="22"/>
          <w:szCs w:val="22"/>
        </w:rPr>
        <w:t>Č</w:t>
      </w:r>
      <w:r w:rsidRPr="00C3592D">
        <w:rPr>
          <w:rFonts w:ascii="Calibri" w:hAnsi="Calibri" w:cs="Calibri"/>
          <w:sz w:val="22"/>
          <w:szCs w:val="22"/>
        </w:rPr>
        <w:t>e je gospodarski subjekt v stečaju ali v postopku zaradi insolventnosti; če ima gospodarski subjekt dogovor z upniki, če je gospodarski subjekt v položaju podobnem stečaju, ki nastane zaradi podobnega postopka v skladu z nacionalnimi zakoni in predpisi, ali če s sredstvi upravlja stečajni upravitelj in če so poslovne dejavnosti začasno ustavljene. (točka b,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3.  </w:t>
      </w:r>
      <w:r w:rsidR="000058E8">
        <w:rPr>
          <w:rFonts w:ascii="Calibri" w:hAnsi="Calibri" w:cs="Calibri"/>
          <w:sz w:val="22"/>
          <w:szCs w:val="22"/>
        </w:rPr>
        <w:t>Z</w:t>
      </w:r>
      <w:r w:rsidRPr="00C3592D">
        <w:rPr>
          <w:rFonts w:ascii="Calibri" w:hAnsi="Calibri" w:cs="Calibri"/>
          <w:sz w:val="22"/>
          <w:szCs w:val="22"/>
        </w:rPr>
        <w:t>aradi hujše kršitve poklicnih pravil, če je gospodarski subjekt zagrešil hujšo kršitev poklicnih pravil;</w:t>
      </w:r>
      <w:r w:rsidR="0053611B">
        <w:rPr>
          <w:rFonts w:ascii="Calibri" w:hAnsi="Calibri" w:cs="Calibri"/>
          <w:sz w:val="22"/>
          <w:szCs w:val="22"/>
        </w:rPr>
        <w:t xml:space="preserve"> č</w:t>
      </w:r>
      <w:r w:rsidRPr="00C3592D">
        <w:rPr>
          <w:rFonts w:ascii="Calibri" w:hAnsi="Calibri" w:cs="Calibri"/>
          <w:sz w:val="22"/>
          <w:szCs w:val="22"/>
        </w:rPr>
        <w:t>e  lahko naročnik z ustreznimi sredstvi dokaže, da je gospodarski subjekt zagrešil hujšo kršitev poklicnih pravil, s čimer je omajana njegova integriteta; (točka c, 6. odstavek 75. člena ZJN-3);</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4.  </w:t>
      </w:r>
      <w:r w:rsidR="000058E8">
        <w:rPr>
          <w:rFonts w:ascii="Calibri" w:hAnsi="Calibri" w:cs="Calibri"/>
          <w:sz w:val="22"/>
          <w:szCs w:val="22"/>
        </w:rPr>
        <w:t>Z</w:t>
      </w:r>
      <w:r w:rsidRPr="00C3592D">
        <w:rPr>
          <w:rFonts w:ascii="Calibri" w:hAnsi="Calibri" w:cs="Calibri"/>
          <w:sz w:val="22"/>
          <w:szCs w:val="22"/>
        </w:rPr>
        <w:t>aradi dogovora z upniki;</w:t>
      </w:r>
      <w:r w:rsidR="0053611B">
        <w:rPr>
          <w:rFonts w:ascii="Calibri" w:hAnsi="Calibri" w:cs="Calibri"/>
          <w:sz w:val="22"/>
          <w:szCs w:val="22"/>
        </w:rPr>
        <w:t xml:space="preserve"> č</w:t>
      </w:r>
      <w:r w:rsidRPr="00C3592D">
        <w:rPr>
          <w:rFonts w:ascii="Calibri" w:hAnsi="Calibri" w:cs="Calibri"/>
          <w:sz w:val="22"/>
          <w:szCs w:val="22"/>
        </w:rPr>
        <w:t>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kršitev; (točka č, 6 odstavek 75. člena ZJN-3);</w:t>
      </w:r>
    </w:p>
    <w:p w:rsidR="00C3592D" w:rsidRPr="00C3592D" w:rsidRDefault="000058E8" w:rsidP="0053611B">
      <w:pPr>
        <w:jc w:val="both"/>
        <w:rPr>
          <w:rFonts w:ascii="Calibri" w:hAnsi="Calibri" w:cs="Calibri"/>
          <w:sz w:val="22"/>
          <w:szCs w:val="22"/>
        </w:rPr>
      </w:pPr>
      <w:r>
        <w:rPr>
          <w:rFonts w:ascii="Calibri" w:hAnsi="Calibri" w:cs="Calibri"/>
          <w:sz w:val="22"/>
          <w:szCs w:val="22"/>
        </w:rPr>
        <w:lastRenderedPageBreak/>
        <w:t>5. Z</w:t>
      </w:r>
      <w:r w:rsidR="00C3592D" w:rsidRPr="00C3592D">
        <w:rPr>
          <w:rFonts w:ascii="Calibri" w:hAnsi="Calibri" w:cs="Calibri"/>
          <w:sz w:val="22"/>
          <w:szCs w:val="22"/>
        </w:rPr>
        <w:t>aradi dogovora z drugimi gospodarskimi subjekti z namenom izkrivljanja konkurence, zaradi nasprotja interesov zaradi ponudnikovega sodelovanja v postopku oddaje javnega naročila;</w:t>
      </w:r>
      <w:r w:rsidR="0053611B">
        <w:rPr>
          <w:rFonts w:ascii="Calibri" w:hAnsi="Calibri" w:cs="Calibri"/>
          <w:sz w:val="22"/>
          <w:szCs w:val="22"/>
        </w:rPr>
        <w:t xml:space="preserve"> č</w:t>
      </w:r>
      <w:r w:rsidR="00C3592D" w:rsidRPr="00C3592D">
        <w:rPr>
          <w:rFonts w:ascii="Calibri" w:hAnsi="Calibri" w:cs="Calibri"/>
          <w:sz w:val="22"/>
          <w:szCs w:val="22"/>
        </w:rPr>
        <w:t>e nasprotja interesov iz tretjega odstavka 91. Člena ZJN-3 ni mogoče učinkovito odpraviti z drugimi, blažjimi ukrepi ; (točka d, 6 odstavek 75. člena ZJN-3);</w:t>
      </w:r>
    </w:p>
    <w:p w:rsidR="00C3592D" w:rsidRPr="00C3592D" w:rsidRDefault="000058E8" w:rsidP="0053611B">
      <w:pPr>
        <w:jc w:val="both"/>
        <w:rPr>
          <w:rFonts w:ascii="Calibri" w:hAnsi="Calibri" w:cs="Calibri"/>
          <w:sz w:val="22"/>
          <w:szCs w:val="22"/>
        </w:rPr>
      </w:pPr>
      <w:r>
        <w:rPr>
          <w:rFonts w:ascii="Calibri" w:hAnsi="Calibri" w:cs="Calibri"/>
          <w:sz w:val="22"/>
          <w:szCs w:val="22"/>
        </w:rPr>
        <w:t>6. Z</w:t>
      </w:r>
      <w:r w:rsidR="00C3592D" w:rsidRPr="00C3592D">
        <w:rPr>
          <w:rFonts w:ascii="Calibri" w:hAnsi="Calibri" w:cs="Calibri"/>
          <w:sz w:val="22"/>
          <w:szCs w:val="22"/>
        </w:rPr>
        <w:t>aradi nasprotja interesov zaradi ponudnikovega sodelovanja v postopku oddaje javnega naročila;</w:t>
      </w:r>
      <w:r w:rsidR="0053611B">
        <w:rPr>
          <w:rFonts w:ascii="Calibri" w:hAnsi="Calibri" w:cs="Calibri"/>
          <w:sz w:val="22"/>
          <w:szCs w:val="22"/>
        </w:rPr>
        <w:t xml:space="preserve"> č</w:t>
      </w:r>
      <w:r w:rsidR="00C3592D" w:rsidRPr="00C3592D">
        <w:rPr>
          <w:rFonts w:ascii="Calibri" w:hAnsi="Calibri" w:cs="Calibri"/>
          <w:sz w:val="22"/>
          <w:szCs w:val="22"/>
        </w:rPr>
        <w:t>e izkrivlja konkurence zaradi predhodnega sodelovanja gospodarskih subjektov pri pripravi postopka javnega naročanja v skladu s 65. členom tega zakona ni mogoče učinkovito odpraviti z drugimi, blažjimi ukrepi;</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7. </w:t>
      </w:r>
      <w:r w:rsidR="000058E8">
        <w:rPr>
          <w:rFonts w:ascii="Calibri" w:hAnsi="Calibri" w:cs="Calibri"/>
          <w:sz w:val="22"/>
          <w:szCs w:val="22"/>
        </w:rPr>
        <w:t>Z</w:t>
      </w:r>
      <w:r w:rsidRPr="00C3592D">
        <w:rPr>
          <w:rFonts w:ascii="Calibri" w:hAnsi="Calibri" w:cs="Calibri"/>
          <w:sz w:val="22"/>
          <w:szCs w:val="22"/>
        </w:rPr>
        <w:t>aradi neposrednega ali posrednega sodelovanja pri pripravi tega postopka oddaje javnega naročila</w:t>
      </w:r>
      <w:r w:rsidR="000058E8">
        <w:rPr>
          <w:rFonts w:ascii="Calibri" w:hAnsi="Calibri" w:cs="Calibri"/>
          <w:sz w:val="22"/>
          <w:szCs w:val="22"/>
        </w:rPr>
        <w:t>.</w:t>
      </w:r>
    </w:p>
    <w:p w:rsidR="00C3592D" w:rsidRPr="00C3592D" w:rsidRDefault="000058E8" w:rsidP="0053611B">
      <w:pPr>
        <w:jc w:val="both"/>
        <w:rPr>
          <w:rFonts w:ascii="Calibri" w:hAnsi="Calibri" w:cs="Calibri"/>
          <w:sz w:val="22"/>
          <w:szCs w:val="22"/>
        </w:rPr>
      </w:pPr>
      <w:r>
        <w:rPr>
          <w:rFonts w:ascii="Calibri" w:hAnsi="Calibri" w:cs="Calibri"/>
          <w:sz w:val="22"/>
          <w:szCs w:val="22"/>
        </w:rPr>
        <w:t>8. Z</w:t>
      </w:r>
      <w:r w:rsidR="00C3592D" w:rsidRPr="00C3592D">
        <w:rPr>
          <w:rFonts w:ascii="Calibri" w:hAnsi="Calibri" w:cs="Calibri"/>
          <w:sz w:val="22"/>
          <w:szCs w:val="22"/>
        </w:rPr>
        <w:t>aradi predčasne odpovedi pogodbe, odškodnine ali druge primerljiva sankcije</w:t>
      </w:r>
      <w:r w:rsidR="0053611B">
        <w:rPr>
          <w:rFonts w:ascii="Calibri" w:hAnsi="Calibri" w:cs="Calibri"/>
          <w:sz w:val="22"/>
          <w:szCs w:val="22"/>
        </w:rPr>
        <w:t>.</w:t>
      </w:r>
    </w:p>
    <w:p w:rsidR="00C3592D" w:rsidRPr="00C3592D" w:rsidRDefault="00C3592D" w:rsidP="0053611B">
      <w:pPr>
        <w:jc w:val="both"/>
        <w:rPr>
          <w:rFonts w:ascii="Calibri" w:hAnsi="Calibri" w:cs="Calibri"/>
          <w:sz w:val="22"/>
          <w:szCs w:val="22"/>
        </w:rPr>
      </w:pPr>
      <w:r w:rsidRPr="00C3592D">
        <w:rPr>
          <w:rFonts w:ascii="Calibri" w:hAnsi="Calibri" w:cs="Calibri"/>
          <w:sz w:val="22"/>
          <w:szCs w:val="22"/>
        </w:rPr>
        <w:t xml:space="preserve">9. </w:t>
      </w:r>
      <w:r w:rsidR="000058E8">
        <w:rPr>
          <w:rFonts w:ascii="Calibri" w:hAnsi="Calibri" w:cs="Calibri"/>
          <w:sz w:val="22"/>
          <w:szCs w:val="22"/>
        </w:rPr>
        <w:t>N</w:t>
      </w:r>
      <w:r w:rsidRPr="00C3592D">
        <w:rPr>
          <w:rFonts w:ascii="Calibri" w:hAnsi="Calibri" w:cs="Calibri"/>
          <w:sz w:val="22"/>
          <w:szCs w:val="22"/>
        </w:rPr>
        <w:t>aročnik bo izločil ponudnika, če je gospodarski subjekt kriv dajanja resnih zavajajočih razlag pri dajanju informacij, zahtevanih zaradi preverjanja obstoječega razloga za izključitev ali izpolnjevanja pogojev za sodelovanje, ali če ni razkril teh informacij ali če ne more predložiti dokazil, ki se zahtevajo v skladu z 79. členom ZJN-3. Prav tako bo naročnik izločil gospodarski subjekt, če je le ta poskusil neupravičeno vplivati na odločanje naročnika ali pridobiti zaupna informacije, zaradi katerih bi lahko imel neupravičeno prednost v postopku javnega naročanja ali iz malomarnosti predložiti zavajajoče informacije, ki bi lahko pomembno vplivale na odločitev o izključiti, izboru ali oddaji javnega naročila; (točka g in</w:t>
      </w:r>
      <w:r w:rsidR="000058E8">
        <w:rPr>
          <w:rFonts w:ascii="Calibri" w:hAnsi="Calibri" w:cs="Calibri"/>
          <w:sz w:val="22"/>
          <w:szCs w:val="22"/>
        </w:rPr>
        <w:t xml:space="preserve"> h, 6 odstavek 75. člena ZJN-3).</w:t>
      </w:r>
    </w:p>
    <w:p w:rsidR="0053611B" w:rsidRDefault="0053611B" w:rsidP="00C3592D">
      <w:pPr>
        <w:jc w:val="both"/>
        <w:rPr>
          <w:rFonts w:ascii="Calibri" w:hAnsi="Calibri" w:cs="Calibri"/>
          <w:sz w:val="22"/>
          <w:szCs w:val="22"/>
        </w:rPr>
      </w:pPr>
    </w:p>
    <w:p w:rsidR="00C3592D" w:rsidRPr="00C3592D" w:rsidRDefault="00C3592D" w:rsidP="00C3592D">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0058E8" w:rsidRDefault="000058E8" w:rsidP="000058E8">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C3592D" w:rsidRPr="00DF511F" w:rsidRDefault="00C3592D" w:rsidP="00C3592D">
      <w:pPr>
        <w:jc w:val="both"/>
      </w:pPr>
    </w:p>
    <w:p w:rsidR="000058E8" w:rsidRDefault="000058E8" w:rsidP="000058E8">
      <w:pPr>
        <w:autoSpaceDE w:val="0"/>
        <w:autoSpaceDN w:val="0"/>
        <w:adjustRightInd w:val="0"/>
        <w:jc w:val="both"/>
        <w:rPr>
          <w:rFonts w:ascii="Calibri" w:hAnsi="Calibri" w:cs="Calibri"/>
          <w:b/>
          <w:sz w:val="22"/>
          <w:szCs w:val="22"/>
        </w:rPr>
      </w:pPr>
      <w:r>
        <w:rPr>
          <w:rFonts w:ascii="Calibri" w:hAnsi="Calibri" w:cs="Calibri"/>
          <w:b/>
          <w:sz w:val="22"/>
          <w:szCs w:val="22"/>
        </w:rPr>
        <w:t>D</w:t>
      </w:r>
      <w:r w:rsidRPr="00C3592D">
        <w:rPr>
          <w:rFonts w:ascii="Calibri" w:hAnsi="Calibri" w:cs="Calibri"/>
          <w:b/>
          <w:sz w:val="22"/>
          <w:szCs w:val="22"/>
        </w:rPr>
        <w:t xml:space="preserve">. </w:t>
      </w:r>
      <w:r>
        <w:rPr>
          <w:rFonts w:ascii="Calibri" w:hAnsi="Calibri" w:cs="Calibri"/>
          <w:b/>
          <w:sz w:val="22"/>
          <w:szCs w:val="22"/>
        </w:rPr>
        <w:t xml:space="preserve">Nacionalni razlogi za izključitev : </w:t>
      </w:r>
    </w:p>
    <w:p w:rsidR="000058E8" w:rsidRPr="000058E8" w:rsidRDefault="000058E8" w:rsidP="000058E8">
      <w:pPr>
        <w:jc w:val="both"/>
        <w:rPr>
          <w:rFonts w:ascii="Calibri" w:hAnsi="Calibri" w:cs="Calibri"/>
          <w:sz w:val="22"/>
          <w:szCs w:val="22"/>
        </w:rPr>
      </w:pPr>
      <w:r>
        <w:rPr>
          <w:rFonts w:ascii="Calibri" w:hAnsi="Calibri" w:cs="Calibri"/>
          <w:sz w:val="22"/>
          <w:szCs w:val="22"/>
        </w:rPr>
        <w:t>1. G</w:t>
      </w:r>
      <w:r w:rsidRPr="000058E8">
        <w:rPr>
          <w:rFonts w:ascii="Calibri" w:hAnsi="Calibri" w:cs="Calibri"/>
          <w:sz w:val="22"/>
          <w:szCs w:val="22"/>
        </w:rPr>
        <w:t>lede na nacionalno določbo vezano na evidenco z negativnimi referencami, mora naročnik izločiti gospodarski subjekt, če je na dan oddaje ponudbe uvrščen v evidenco gospodarskih subjektov z negativnimi referencami (točka a, 4 odstavek  75. člena ZJN-3);</w:t>
      </w:r>
    </w:p>
    <w:p w:rsidR="000058E8" w:rsidRPr="000058E8" w:rsidRDefault="000058E8" w:rsidP="000058E8">
      <w:pPr>
        <w:jc w:val="both"/>
        <w:rPr>
          <w:rFonts w:ascii="Calibri" w:hAnsi="Calibri" w:cs="Calibri"/>
          <w:sz w:val="22"/>
          <w:szCs w:val="22"/>
        </w:rPr>
      </w:pPr>
      <w:r w:rsidRPr="000058E8">
        <w:rPr>
          <w:rFonts w:ascii="Calibri" w:hAnsi="Calibri" w:cs="Calibri"/>
          <w:sz w:val="22"/>
          <w:szCs w:val="22"/>
        </w:rPr>
        <w:t xml:space="preserve">2. </w:t>
      </w:r>
      <w:r>
        <w:rPr>
          <w:rFonts w:ascii="Calibri" w:hAnsi="Calibri" w:cs="Calibri"/>
          <w:sz w:val="22"/>
          <w:szCs w:val="22"/>
        </w:rPr>
        <w:t>G</w:t>
      </w:r>
      <w:r w:rsidRPr="000058E8">
        <w:rPr>
          <w:rFonts w:ascii="Calibri" w:hAnsi="Calibri" w:cs="Calibri"/>
          <w:sz w:val="22"/>
          <w:szCs w:val="22"/>
        </w:rPr>
        <w:t>lede na nacionalno določbo, mora naročnik izločiti gospodarski subjekt, če mu je bila v zadnjih treh letih pred potekom roka z oddajo ponudb s pravnomočno odločbo pristojnega organa RS ali druge države članice ali tretje države dvakrat izrečena globa zaradi prekrška v zvezi s plačilom za delo.</w:t>
      </w:r>
    </w:p>
    <w:p w:rsidR="0053611B" w:rsidRDefault="0053611B" w:rsidP="000058E8">
      <w:pPr>
        <w:jc w:val="both"/>
        <w:rPr>
          <w:rFonts w:ascii="Calibri" w:hAnsi="Calibri" w:cs="Calibri"/>
          <w:sz w:val="22"/>
          <w:szCs w:val="22"/>
        </w:rPr>
      </w:pPr>
    </w:p>
    <w:p w:rsidR="000058E8" w:rsidRPr="00C3592D" w:rsidRDefault="000058E8" w:rsidP="000058E8">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0058E8" w:rsidRDefault="000058E8" w:rsidP="000058E8">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0058E8" w:rsidRPr="001D04D2" w:rsidRDefault="000058E8" w:rsidP="000058E8">
      <w:pPr>
        <w:jc w:val="both"/>
        <w:rPr>
          <w:color w:val="7030A0"/>
        </w:rPr>
      </w:pPr>
    </w:p>
    <w:p w:rsidR="00A83A72"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12. </w:t>
      </w:r>
      <w:r w:rsidR="00A83A72" w:rsidRPr="00CE3787">
        <w:rPr>
          <w:rFonts w:ascii="Calibri" w:hAnsi="Calibri"/>
          <w:b/>
          <w:bCs/>
          <w:color w:val="auto"/>
          <w:sz w:val="22"/>
          <w:szCs w:val="22"/>
        </w:rPr>
        <w:t xml:space="preserve">SPOSOBNOST ZA OPRAVLJANJE POKLICNE DEJAVNOSTI </w:t>
      </w:r>
    </w:p>
    <w:p w:rsidR="00A83A72" w:rsidRPr="00CE3787" w:rsidRDefault="00A83A72" w:rsidP="00A83A72">
      <w:pPr>
        <w:pStyle w:val="Default"/>
        <w:widowControl w:val="0"/>
        <w:jc w:val="both"/>
        <w:rPr>
          <w:rFonts w:ascii="Calibri" w:hAnsi="Calibri"/>
          <w:color w:val="auto"/>
          <w:sz w:val="22"/>
          <w:szCs w:val="22"/>
        </w:rPr>
      </w:pPr>
    </w:p>
    <w:p w:rsidR="00A83A72" w:rsidRDefault="00857132" w:rsidP="00A83A72">
      <w:pPr>
        <w:pStyle w:val="Default"/>
        <w:widowControl w:val="0"/>
        <w:jc w:val="both"/>
        <w:rPr>
          <w:rFonts w:ascii="Calibri" w:hAnsi="Calibri"/>
          <w:color w:val="auto"/>
          <w:sz w:val="22"/>
          <w:szCs w:val="22"/>
        </w:rPr>
      </w:pPr>
      <w:r>
        <w:rPr>
          <w:rFonts w:ascii="Calibri" w:hAnsi="Calibri"/>
          <w:color w:val="auto"/>
          <w:sz w:val="22"/>
          <w:szCs w:val="22"/>
        </w:rPr>
        <w:t>Ponudnik mora za veljavnost ponudbe podati izjavo, da dejavnost, ki je predmet javnega naročila lahko opravlja na podlagi vpisa v sodni ali drug ustrezen register. Glede na 3. in 4. odstavek</w:t>
      </w:r>
      <w:r w:rsidR="00872F31">
        <w:rPr>
          <w:rFonts w:ascii="Calibri" w:hAnsi="Calibri"/>
          <w:color w:val="auto"/>
          <w:sz w:val="22"/>
          <w:szCs w:val="22"/>
        </w:rPr>
        <w:t xml:space="preserve"> </w:t>
      </w:r>
      <w:r>
        <w:rPr>
          <w:rFonts w:ascii="Calibri" w:hAnsi="Calibri"/>
          <w:color w:val="auto"/>
          <w:sz w:val="22"/>
          <w:szCs w:val="22"/>
        </w:rPr>
        <w:t>76. Člena ZJN-3 določi naročnik sledeče pogoje za sodelovanje: vpis v ustrezen poklicni register, vpis v poslovni register, za storitve posebno dovoljenje, za storitve posebno članstvo.</w:t>
      </w:r>
    </w:p>
    <w:p w:rsidR="00857132" w:rsidRDefault="00857132" w:rsidP="00A83A72">
      <w:pPr>
        <w:pStyle w:val="Default"/>
        <w:widowControl w:val="0"/>
        <w:jc w:val="both"/>
        <w:rPr>
          <w:rFonts w:ascii="Calibri" w:hAnsi="Calibri"/>
          <w:color w:val="auto"/>
          <w:sz w:val="22"/>
          <w:szCs w:val="22"/>
        </w:rPr>
      </w:pPr>
    </w:p>
    <w:p w:rsidR="00857132" w:rsidRPr="00C3592D" w:rsidRDefault="00857132" w:rsidP="00857132">
      <w:pPr>
        <w:jc w:val="both"/>
        <w:rPr>
          <w:rFonts w:ascii="Calibri" w:hAnsi="Calibri" w:cs="Calibri"/>
          <w:sz w:val="22"/>
          <w:szCs w:val="22"/>
        </w:rPr>
      </w:pPr>
      <w:r w:rsidRPr="00C3592D">
        <w:rPr>
          <w:rFonts w:ascii="Calibri" w:hAnsi="Calibri" w:cs="Calibri"/>
          <w:sz w:val="22"/>
          <w:szCs w:val="22"/>
        </w:rPr>
        <w:t>V primeru skupne ponudbe mora pogoj izpolniti vsak izmed partnerjev.</w:t>
      </w:r>
    </w:p>
    <w:p w:rsidR="00857132" w:rsidRDefault="00857132" w:rsidP="00857132">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8479A1" w:rsidRDefault="008479A1" w:rsidP="00A83A72">
      <w:pPr>
        <w:pStyle w:val="Default"/>
        <w:widowControl w:val="0"/>
        <w:jc w:val="both"/>
        <w:rPr>
          <w:rFonts w:ascii="Calibri" w:hAnsi="Calibri"/>
          <w:color w:val="auto"/>
          <w:sz w:val="22"/>
          <w:szCs w:val="22"/>
        </w:rPr>
      </w:pPr>
    </w:p>
    <w:p w:rsidR="00843BF9" w:rsidRPr="00CE3787" w:rsidRDefault="00843BF9" w:rsidP="00A83A72">
      <w:pPr>
        <w:pStyle w:val="Default"/>
        <w:widowControl w:val="0"/>
        <w:jc w:val="both"/>
        <w:rPr>
          <w:rFonts w:ascii="Calibri" w:hAnsi="Calibri"/>
          <w:color w:val="auto"/>
          <w:sz w:val="22"/>
          <w:szCs w:val="22"/>
        </w:rPr>
      </w:pPr>
    </w:p>
    <w:p w:rsidR="00A83A72" w:rsidRPr="00CE3787" w:rsidRDefault="0073575F" w:rsidP="00A83A72">
      <w:pPr>
        <w:pStyle w:val="Default"/>
        <w:widowControl w:val="0"/>
        <w:jc w:val="both"/>
        <w:rPr>
          <w:rFonts w:ascii="Calibri" w:hAnsi="Calibri"/>
          <w:color w:val="auto"/>
          <w:sz w:val="22"/>
          <w:szCs w:val="22"/>
        </w:rPr>
      </w:pPr>
      <w:r>
        <w:rPr>
          <w:rFonts w:ascii="Calibri" w:hAnsi="Calibri"/>
          <w:b/>
          <w:bCs/>
          <w:color w:val="auto"/>
          <w:sz w:val="22"/>
          <w:szCs w:val="22"/>
        </w:rPr>
        <w:t xml:space="preserve">13. </w:t>
      </w:r>
      <w:r w:rsidR="00A83A72" w:rsidRPr="00CE3787">
        <w:rPr>
          <w:rFonts w:ascii="Calibri" w:hAnsi="Calibri"/>
          <w:b/>
          <w:bCs/>
          <w:color w:val="auto"/>
          <w:sz w:val="22"/>
          <w:szCs w:val="22"/>
        </w:rPr>
        <w:t xml:space="preserve">EKONOMSKA IN FINANČNA SPOSOBNOST </w:t>
      </w:r>
    </w:p>
    <w:p w:rsidR="00A83A72" w:rsidRDefault="00A83A72" w:rsidP="00A83A72">
      <w:pPr>
        <w:pStyle w:val="Default"/>
        <w:widowControl w:val="0"/>
        <w:jc w:val="both"/>
        <w:rPr>
          <w:rFonts w:ascii="Calibri" w:hAnsi="Calibri"/>
          <w:color w:val="auto"/>
          <w:sz w:val="22"/>
          <w:szCs w:val="22"/>
        </w:rPr>
      </w:pPr>
      <w:r w:rsidRPr="00CE3787">
        <w:rPr>
          <w:rFonts w:ascii="Calibri" w:hAnsi="Calibri"/>
          <w:color w:val="auto"/>
          <w:sz w:val="22"/>
          <w:szCs w:val="22"/>
        </w:rPr>
        <w:t xml:space="preserve"> </w:t>
      </w:r>
    </w:p>
    <w:p w:rsidR="00872F31" w:rsidRPr="00872F31" w:rsidRDefault="00A0012C" w:rsidP="00872F31">
      <w:pPr>
        <w:autoSpaceDE w:val="0"/>
        <w:autoSpaceDN w:val="0"/>
        <w:adjustRightInd w:val="0"/>
        <w:jc w:val="both"/>
        <w:rPr>
          <w:rFonts w:ascii="Calibri" w:eastAsia="Calibri" w:hAnsi="Calibri" w:cs="Tahoma"/>
          <w:sz w:val="22"/>
          <w:szCs w:val="22"/>
        </w:rPr>
      </w:pPr>
      <w:r>
        <w:rPr>
          <w:rFonts w:ascii="Calibri" w:eastAsia="Calibri" w:hAnsi="Calibri" w:cs="Tahoma"/>
          <w:sz w:val="22"/>
          <w:szCs w:val="22"/>
        </w:rPr>
        <w:t xml:space="preserve">Ponudnik v preteklih 6 mesecih ni imel blokiranih </w:t>
      </w:r>
      <w:r w:rsidR="00BC49C4">
        <w:rPr>
          <w:rFonts w:ascii="Calibri" w:eastAsia="Calibri" w:hAnsi="Calibri" w:cs="Tahoma"/>
          <w:sz w:val="22"/>
          <w:szCs w:val="22"/>
        </w:rPr>
        <w:t xml:space="preserve">transakcijskih računov oziroma je število dni neporavnanih obveznosti v preteklih 6 mesecih, šteto od dneva odpiranja ponudb, enako nič. </w:t>
      </w:r>
      <w:r w:rsidR="00872F31" w:rsidRPr="00872F31">
        <w:rPr>
          <w:rFonts w:ascii="Calibri" w:eastAsia="Calibri" w:hAnsi="Calibri" w:cs="Tahoma"/>
          <w:sz w:val="22"/>
          <w:szCs w:val="22"/>
        </w:rPr>
        <w:t>.</w:t>
      </w:r>
    </w:p>
    <w:p w:rsidR="00872F31" w:rsidRPr="00872F31" w:rsidRDefault="00872F31" w:rsidP="00872F31">
      <w:pPr>
        <w:autoSpaceDE w:val="0"/>
        <w:autoSpaceDN w:val="0"/>
        <w:adjustRightInd w:val="0"/>
        <w:jc w:val="both"/>
        <w:rPr>
          <w:rFonts w:ascii="Calibri" w:eastAsia="Calibri" w:hAnsi="Calibri" w:cs="Tahoma"/>
          <w:b/>
          <w:sz w:val="22"/>
          <w:szCs w:val="22"/>
        </w:rPr>
      </w:pPr>
    </w:p>
    <w:p w:rsidR="00BC49C4" w:rsidRPr="00872F31" w:rsidRDefault="00872F31" w:rsidP="00BC49C4">
      <w:pPr>
        <w:autoSpaceDE w:val="0"/>
        <w:autoSpaceDN w:val="0"/>
        <w:adjustRightInd w:val="0"/>
        <w:jc w:val="both"/>
        <w:rPr>
          <w:rFonts w:ascii="Calibri" w:eastAsia="Calibri" w:hAnsi="Calibri" w:cs="Tahoma"/>
          <w:sz w:val="22"/>
          <w:szCs w:val="22"/>
        </w:rPr>
      </w:pPr>
      <w:r w:rsidRPr="00872F31">
        <w:rPr>
          <w:rFonts w:ascii="Calibri" w:eastAsia="Calibri" w:hAnsi="Calibri" w:cs="Tahoma"/>
          <w:b/>
          <w:sz w:val="22"/>
          <w:szCs w:val="22"/>
        </w:rPr>
        <w:t>Dokazilo</w:t>
      </w:r>
      <w:r w:rsidRPr="00872F31">
        <w:rPr>
          <w:rFonts w:ascii="Calibri" w:eastAsia="Calibri" w:hAnsi="Calibri" w:cs="Tahoma"/>
          <w:sz w:val="22"/>
          <w:szCs w:val="22"/>
        </w:rPr>
        <w:t xml:space="preserve">: </w:t>
      </w:r>
      <w:r w:rsidR="00BC49C4">
        <w:rPr>
          <w:rFonts w:ascii="Calibri" w:eastAsia="Calibri" w:hAnsi="Calibri" w:cs="Tahoma"/>
          <w:sz w:val="22"/>
          <w:szCs w:val="22"/>
        </w:rPr>
        <w:t xml:space="preserve">Predložitev ustreznega BON obrazca. Ponudnik lahko namesto BON obrazca predloži potrdilo vsake izmed bank, pri kateri ima ponudnik odprt transakcijski račun, iz katere je razvidno izpolnjevanje tega pogoja. </w:t>
      </w:r>
    </w:p>
    <w:p w:rsidR="00872F31" w:rsidRPr="00872F31" w:rsidRDefault="00872F31" w:rsidP="00872F31">
      <w:pPr>
        <w:autoSpaceDE w:val="0"/>
        <w:autoSpaceDN w:val="0"/>
        <w:adjustRightInd w:val="0"/>
        <w:jc w:val="both"/>
        <w:rPr>
          <w:rFonts w:ascii="Calibri" w:eastAsia="Calibri" w:hAnsi="Calibri" w:cs="Tahoma"/>
          <w:sz w:val="22"/>
          <w:szCs w:val="22"/>
        </w:rPr>
      </w:pPr>
    </w:p>
    <w:p w:rsidR="00872F31" w:rsidRDefault="00872F31" w:rsidP="00872F31">
      <w:pPr>
        <w:autoSpaceDE w:val="0"/>
        <w:autoSpaceDN w:val="0"/>
        <w:adjustRightInd w:val="0"/>
        <w:jc w:val="both"/>
        <w:rPr>
          <w:rFonts w:ascii="Calibri" w:eastAsia="Calibri" w:hAnsi="Calibri" w:cs="Tahoma"/>
          <w:sz w:val="22"/>
          <w:szCs w:val="22"/>
        </w:rPr>
      </w:pPr>
      <w:r w:rsidRPr="00872F31">
        <w:rPr>
          <w:rFonts w:ascii="Calibri" w:eastAsia="Calibri" w:hAnsi="Calibri" w:cs="Tahoma"/>
          <w:sz w:val="22"/>
          <w:szCs w:val="22"/>
        </w:rPr>
        <w:t>D</w:t>
      </w:r>
      <w:r w:rsidR="00BC49C4">
        <w:rPr>
          <w:rFonts w:ascii="Calibri" w:eastAsia="Calibri" w:hAnsi="Calibri" w:cs="Tahoma"/>
          <w:sz w:val="22"/>
          <w:szCs w:val="22"/>
        </w:rPr>
        <w:t xml:space="preserve">okazila </w:t>
      </w:r>
      <w:r w:rsidRPr="00872F31">
        <w:rPr>
          <w:rFonts w:ascii="Calibri" w:eastAsia="Calibri" w:hAnsi="Calibri" w:cs="Tahoma"/>
          <w:sz w:val="22"/>
          <w:szCs w:val="22"/>
        </w:rPr>
        <w:t xml:space="preserve"> </w:t>
      </w:r>
      <w:r w:rsidR="00BC49C4">
        <w:rPr>
          <w:rFonts w:ascii="Calibri" w:eastAsia="Calibri" w:hAnsi="Calibri" w:cs="Tahoma"/>
          <w:sz w:val="22"/>
          <w:szCs w:val="22"/>
        </w:rPr>
        <w:t>ne smejo biti starejša</w:t>
      </w:r>
      <w:r w:rsidRPr="00872F31">
        <w:rPr>
          <w:rFonts w:ascii="Calibri" w:eastAsia="Calibri" w:hAnsi="Calibri" w:cs="Tahoma"/>
          <w:sz w:val="22"/>
          <w:szCs w:val="22"/>
        </w:rPr>
        <w:t xml:space="preserve"> od 30 dni na dan določen za</w:t>
      </w:r>
      <w:r>
        <w:rPr>
          <w:rFonts w:ascii="Calibri" w:eastAsia="Calibri" w:hAnsi="Calibri" w:cs="Tahoma"/>
          <w:sz w:val="22"/>
          <w:szCs w:val="22"/>
        </w:rPr>
        <w:t xml:space="preserve"> </w:t>
      </w:r>
      <w:r w:rsidRPr="00872F31">
        <w:rPr>
          <w:rFonts w:ascii="Calibri" w:eastAsia="Calibri" w:hAnsi="Calibri" w:cs="Tahoma"/>
          <w:sz w:val="22"/>
          <w:szCs w:val="22"/>
        </w:rPr>
        <w:t>predložitev ponudb.</w:t>
      </w:r>
    </w:p>
    <w:p w:rsidR="00872F31" w:rsidRPr="00CE3787" w:rsidRDefault="00872F31" w:rsidP="00872F31">
      <w:pPr>
        <w:autoSpaceDE w:val="0"/>
        <w:autoSpaceDN w:val="0"/>
        <w:adjustRightInd w:val="0"/>
        <w:jc w:val="both"/>
        <w:rPr>
          <w:rFonts w:ascii="Calibri" w:hAnsi="Calibri"/>
          <w:sz w:val="22"/>
          <w:szCs w:val="22"/>
        </w:rPr>
      </w:pPr>
    </w:p>
    <w:p w:rsidR="00A83A72" w:rsidRPr="00FF7020" w:rsidRDefault="00A83A72" w:rsidP="00872F31">
      <w:pPr>
        <w:pStyle w:val="Default"/>
        <w:widowControl w:val="0"/>
        <w:jc w:val="both"/>
        <w:rPr>
          <w:rFonts w:ascii="Calibri" w:hAnsi="Calibri"/>
          <w:color w:val="auto"/>
          <w:sz w:val="22"/>
          <w:szCs w:val="22"/>
        </w:rPr>
      </w:pPr>
      <w:r w:rsidRPr="00FF7020">
        <w:rPr>
          <w:rFonts w:ascii="Calibri" w:hAnsi="Calibri"/>
          <w:color w:val="auto"/>
          <w:sz w:val="22"/>
          <w:szCs w:val="22"/>
        </w:rPr>
        <w:t xml:space="preserve">Ponudnik ima poravnane vse zapadle obveznosti do podizvajalcev v predhodnih postopkih javnega </w:t>
      </w:r>
      <w:r w:rsidRPr="00FF7020">
        <w:rPr>
          <w:rFonts w:ascii="Calibri" w:hAnsi="Calibri"/>
          <w:color w:val="auto"/>
          <w:sz w:val="22"/>
          <w:szCs w:val="22"/>
        </w:rPr>
        <w:lastRenderedPageBreak/>
        <w:t xml:space="preserve">naročanja. </w:t>
      </w:r>
    </w:p>
    <w:p w:rsidR="00A83A72" w:rsidRPr="00FF7020" w:rsidRDefault="00A83A72" w:rsidP="00A83A72">
      <w:pPr>
        <w:pStyle w:val="Default"/>
        <w:widowControl w:val="0"/>
        <w:jc w:val="both"/>
        <w:rPr>
          <w:rFonts w:ascii="Calibri" w:hAnsi="Calibri"/>
          <w:color w:val="auto"/>
          <w:sz w:val="22"/>
          <w:szCs w:val="22"/>
        </w:rPr>
      </w:pPr>
      <w:r w:rsidRPr="00FF7020">
        <w:rPr>
          <w:rFonts w:ascii="Calibri" w:hAnsi="Calibri"/>
          <w:color w:val="auto"/>
          <w:sz w:val="22"/>
          <w:szCs w:val="22"/>
        </w:rPr>
        <w:t xml:space="preserve"> </w:t>
      </w:r>
    </w:p>
    <w:p w:rsidR="00786B8F" w:rsidRPr="00CE3787" w:rsidRDefault="00786B8F" w:rsidP="00786B8F">
      <w:pPr>
        <w:pStyle w:val="Default"/>
        <w:widowControl w:val="0"/>
        <w:jc w:val="both"/>
        <w:rPr>
          <w:rFonts w:ascii="Calibri" w:hAnsi="Calibri"/>
          <w:color w:val="auto"/>
          <w:sz w:val="22"/>
          <w:szCs w:val="22"/>
        </w:rPr>
      </w:pPr>
      <w:r w:rsidRPr="00FF7020">
        <w:rPr>
          <w:rFonts w:ascii="Calibri" w:hAnsi="Calibri"/>
          <w:b/>
          <w:bCs/>
          <w:color w:val="auto"/>
          <w:sz w:val="22"/>
          <w:szCs w:val="22"/>
        </w:rPr>
        <w:t xml:space="preserve">Dokazilo: </w:t>
      </w:r>
      <w:r w:rsidRPr="00FF7020">
        <w:rPr>
          <w:rFonts w:ascii="Calibri" w:hAnsi="Calibri"/>
          <w:color w:val="auto"/>
          <w:sz w:val="22"/>
          <w:szCs w:val="22"/>
        </w:rPr>
        <w:t>Izjava</w:t>
      </w:r>
      <w:r w:rsidR="00FF7020" w:rsidRPr="00FF7020">
        <w:rPr>
          <w:rFonts w:ascii="Calibri" w:hAnsi="Calibri"/>
          <w:color w:val="auto"/>
          <w:sz w:val="22"/>
          <w:szCs w:val="22"/>
        </w:rPr>
        <w:t xml:space="preserve"> o izpolnjevanju pogojev  (OBR-3</w:t>
      </w:r>
      <w:r w:rsidRPr="00FF7020">
        <w:rPr>
          <w:rFonts w:ascii="Calibri" w:hAnsi="Calibri"/>
          <w:color w:val="auto"/>
          <w:sz w:val="22"/>
          <w:szCs w:val="22"/>
        </w:rPr>
        <w:t>).</w:t>
      </w:r>
      <w:r w:rsidRPr="00CE3787">
        <w:rPr>
          <w:rFonts w:ascii="Calibri" w:hAnsi="Calibri"/>
          <w:b/>
          <w:bCs/>
          <w:color w:val="auto"/>
          <w:sz w:val="22"/>
          <w:szCs w:val="22"/>
        </w:rPr>
        <w:t xml:space="preserve"> </w:t>
      </w:r>
    </w:p>
    <w:p w:rsidR="00786B8F" w:rsidRDefault="00786B8F" w:rsidP="00786B8F">
      <w:pPr>
        <w:pStyle w:val="Default"/>
        <w:widowControl w:val="0"/>
        <w:jc w:val="both"/>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widowControl w:val="0"/>
        <w:jc w:val="both"/>
        <w:rPr>
          <w:rFonts w:ascii="Calibri" w:hAnsi="Calibri"/>
          <w:color w:val="auto"/>
          <w:sz w:val="22"/>
          <w:szCs w:val="22"/>
        </w:rPr>
      </w:pPr>
    </w:p>
    <w:p w:rsidR="00A83A72" w:rsidRPr="00CE3787" w:rsidRDefault="0073575F" w:rsidP="00A83A72">
      <w:pPr>
        <w:pStyle w:val="Default"/>
        <w:widowControl w:val="0"/>
        <w:jc w:val="both"/>
        <w:rPr>
          <w:rFonts w:ascii="Calibri" w:hAnsi="Calibri"/>
          <w:color w:val="auto"/>
          <w:sz w:val="22"/>
          <w:szCs w:val="22"/>
        </w:rPr>
      </w:pPr>
      <w:r>
        <w:rPr>
          <w:rFonts w:ascii="Calibri" w:hAnsi="Calibri"/>
          <w:b/>
          <w:bCs/>
          <w:color w:val="auto"/>
          <w:sz w:val="22"/>
          <w:szCs w:val="22"/>
        </w:rPr>
        <w:t xml:space="preserve">14. </w:t>
      </w:r>
      <w:r w:rsidR="00A83A72" w:rsidRPr="00CE3787">
        <w:rPr>
          <w:rFonts w:ascii="Calibri" w:hAnsi="Calibri"/>
          <w:b/>
          <w:bCs/>
          <w:color w:val="auto"/>
          <w:sz w:val="22"/>
          <w:szCs w:val="22"/>
        </w:rPr>
        <w:t xml:space="preserve">TEHNIČNA IN KADROVSKA SPOSOBNOST TER OSTALI POGOJI ZA IZVEDBO NAROČILA </w:t>
      </w:r>
      <w:r w:rsidR="00A83A72" w:rsidRPr="00CE3787">
        <w:rPr>
          <w:rFonts w:ascii="Calibri" w:hAnsi="Calibri"/>
          <w:color w:val="auto"/>
          <w:sz w:val="22"/>
          <w:szCs w:val="22"/>
        </w:rPr>
        <w:t xml:space="preserve"> </w:t>
      </w:r>
    </w:p>
    <w:p w:rsidR="00872F31" w:rsidRDefault="00872F31" w:rsidP="00A83A72">
      <w:pPr>
        <w:pStyle w:val="Default"/>
        <w:jc w:val="both"/>
        <w:rPr>
          <w:rFonts w:ascii="Calibri" w:hAnsi="Calibri"/>
          <w:color w:val="auto"/>
          <w:sz w:val="22"/>
          <w:szCs w:val="22"/>
          <w:u w:val="single"/>
        </w:rPr>
      </w:pPr>
    </w:p>
    <w:p w:rsidR="00A83A72" w:rsidRPr="00872F31" w:rsidRDefault="00A83A72" w:rsidP="00A83A72">
      <w:pPr>
        <w:pStyle w:val="Default"/>
        <w:jc w:val="both"/>
        <w:rPr>
          <w:rFonts w:ascii="Calibri" w:hAnsi="Calibri"/>
          <w:color w:val="auto"/>
          <w:sz w:val="22"/>
          <w:szCs w:val="22"/>
        </w:rPr>
      </w:pPr>
      <w:r w:rsidRPr="005F7F5F">
        <w:rPr>
          <w:rFonts w:ascii="Calibri" w:hAnsi="Calibri"/>
          <w:color w:val="auto"/>
          <w:sz w:val="22"/>
          <w:szCs w:val="22"/>
        </w:rPr>
        <w:t xml:space="preserve">Ponudnik mora zagotoviti pooblaščen in usposobljen servis in </w:t>
      </w:r>
      <w:r w:rsidRPr="00D81D10">
        <w:rPr>
          <w:rFonts w:ascii="Calibri" w:hAnsi="Calibri"/>
          <w:color w:val="auto"/>
          <w:sz w:val="22"/>
          <w:szCs w:val="22"/>
        </w:rPr>
        <w:t>vzdrževanje za vozilo in opremo</w:t>
      </w:r>
      <w:r w:rsidRPr="005F7F5F">
        <w:rPr>
          <w:rFonts w:ascii="Calibri" w:hAnsi="Calibri"/>
          <w:color w:val="auto"/>
          <w:sz w:val="22"/>
          <w:szCs w:val="22"/>
        </w:rPr>
        <w:t xml:space="preserve"> </w:t>
      </w:r>
      <w:r w:rsidRPr="005F7F5F">
        <w:rPr>
          <w:rFonts w:ascii="Calibri" w:hAnsi="Calibri"/>
          <w:b/>
          <w:color w:val="auto"/>
          <w:sz w:val="22"/>
          <w:szCs w:val="22"/>
        </w:rPr>
        <w:t xml:space="preserve"> </w:t>
      </w:r>
      <w:r w:rsidRPr="005F7F5F">
        <w:rPr>
          <w:rFonts w:ascii="Calibri" w:hAnsi="Calibri"/>
          <w:color w:val="auto"/>
          <w:sz w:val="22"/>
          <w:szCs w:val="22"/>
        </w:rPr>
        <w:t>na območju Republike Slovenije in z izjavo zagotoviti</w:t>
      </w:r>
      <w:r w:rsidR="005F7F5F">
        <w:rPr>
          <w:rFonts w:ascii="Calibri" w:hAnsi="Calibri"/>
          <w:color w:val="auto"/>
          <w:sz w:val="22"/>
          <w:szCs w:val="22"/>
        </w:rPr>
        <w:t xml:space="preserve"> </w:t>
      </w:r>
      <w:r w:rsidRPr="005F7F5F">
        <w:rPr>
          <w:rFonts w:ascii="Calibri" w:hAnsi="Calibri"/>
          <w:color w:val="auto"/>
          <w:sz w:val="22"/>
          <w:szCs w:val="22"/>
        </w:rPr>
        <w:t>da:</w:t>
      </w:r>
    </w:p>
    <w:p w:rsidR="00A83A72" w:rsidRPr="00872F31" w:rsidRDefault="00A83A72" w:rsidP="00A83A72">
      <w:pPr>
        <w:pStyle w:val="Default"/>
        <w:jc w:val="both"/>
        <w:rPr>
          <w:rFonts w:ascii="Calibri" w:hAnsi="Calibri"/>
          <w:color w:val="auto"/>
          <w:sz w:val="22"/>
          <w:szCs w:val="22"/>
        </w:rPr>
      </w:pP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 xml:space="preserve">bo vozilo dobavil najkasneje v roku </w:t>
      </w:r>
      <w:r w:rsidR="005D6BB3">
        <w:rPr>
          <w:rFonts w:ascii="Calibri" w:hAnsi="Calibri"/>
          <w:color w:val="auto"/>
          <w:sz w:val="22"/>
          <w:szCs w:val="22"/>
        </w:rPr>
        <w:t>90</w:t>
      </w:r>
      <w:r w:rsidR="005D6BB3" w:rsidRPr="005F7F5F">
        <w:rPr>
          <w:rFonts w:ascii="Calibri" w:hAnsi="Calibri"/>
          <w:color w:val="auto"/>
          <w:sz w:val="22"/>
          <w:szCs w:val="22"/>
        </w:rPr>
        <w:t xml:space="preserve"> </w:t>
      </w:r>
      <w:r w:rsidRPr="005F7F5F">
        <w:rPr>
          <w:rFonts w:ascii="Calibri" w:hAnsi="Calibri"/>
          <w:color w:val="auto"/>
          <w:sz w:val="22"/>
          <w:szCs w:val="22"/>
        </w:rPr>
        <w:t xml:space="preserve">dni od datuma sklenitve pogodbe in da bo dostava in prevzem vozila na sedežu </w:t>
      </w:r>
      <w:r w:rsidR="00057006">
        <w:rPr>
          <w:rFonts w:ascii="Calibri" w:hAnsi="Calibri"/>
          <w:color w:val="auto"/>
          <w:sz w:val="22"/>
          <w:szCs w:val="22"/>
        </w:rPr>
        <w:t>naročnika</w:t>
      </w:r>
      <w:r w:rsidRPr="005F7F5F">
        <w:rPr>
          <w:rFonts w:ascii="Calibri" w:hAnsi="Calibri"/>
          <w:color w:val="auto"/>
          <w:sz w:val="22"/>
          <w:szCs w:val="22"/>
        </w:rPr>
        <w:t xml:space="preserve"> </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 xml:space="preserve">bo ponudnik zagotovil, da bo imelo vozilo ob dobavi opravljeno homologacijo; </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bo ponudnik zagotovil garancijsko dobo za vozilo</w:t>
      </w:r>
      <w:r w:rsidR="005F7F5F">
        <w:rPr>
          <w:rFonts w:ascii="Calibri" w:hAnsi="Calibri"/>
          <w:color w:val="auto"/>
          <w:sz w:val="22"/>
          <w:szCs w:val="22"/>
        </w:rPr>
        <w:t xml:space="preserve"> </w:t>
      </w:r>
      <w:r w:rsidR="005D6BB3">
        <w:rPr>
          <w:rFonts w:ascii="Calibri" w:hAnsi="Calibri"/>
          <w:color w:val="auto"/>
          <w:sz w:val="22"/>
          <w:szCs w:val="22"/>
        </w:rPr>
        <w:t xml:space="preserve">vsaj </w:t>
      </w:r>
      <w:r w:rsidR="005F7F5F" w:rsidRPr="00F76BC0">
        <w:rPr>
          <w:rFonts w:ascii="Calibri" w:hAnsi="Calibri"/>
          <w:color w:val="auto"/>
          <w:sz w:val="22"/>
          <w:szCs w:val="22"/>
        </w:rPr>
        <w:t>48</w:t>
      </w:r>
      <w:r w:rsidR="005F7F5F">
        <w:rPr>
          <w:rFonts w:ascii="Calibri" w:hAnsi="Calibri"/>
          <w:color w:val="auto"/>
          <w:sz w:val="22"/>
          <w:szCs w:val="22"/>
        </w:rPr>
        <w:t xml:space="preserve"> mesece</w:t>
      </w:r>
      <w:r w:rsidR="00D81D10">
        <w:rPr>
          <w:rFonts w:ascii="Calibri" w:hAnsi="Calibri"/>
          <w:color w:val="auto"/>
          <w:sz w:val="22"/>
          <w:szCs w:val="22"/>
        </w:rPr>
        <w:t>v</w:t>
      </w:r>
      <w:r w:rsidRPr="005F7F5F">
        <w:rPr>
          <w:rFonts w:ascii="Calibri" w:hAnsi="Calibri"/>
          <w:color w:val="auto"/>
          <w:sz w:val="22"/>
          <w:szCs w:val="22"/>
        </w:rPr>
        <w:t xml:space="preserve"> od dneva uspešne primopredaje vozila;</w:t>
      </w:r>
    </w:p>
    <w:p w:rsidR="00A83A72" w:rsidRPr="005F7F5F" w:rsidRDefault="00A83A72" w:rsidP="00BD23C8">
      <w:pPr>
        <w:pStyle w:val="Default"/>
        <w:widowControl w:val="0"/>
        <w:numPr>
          <w:ilvl w:val="0"/>
          <w:numId w:val="27"/>
        </w:numPr>
        <w:jc w:val="both"/>
        <w:rPr>
          <w:rFonts w:ascii="Calibri" w:hAnsi="Calibri"/>
          <w:color w:val="auto"/>
          <w:sz w:val="22"/>
          <w:szCs w:val="22"/>
        </w:rPr>
      </w:pPr>
      <w:r w:rsidRPr="005F7F5F">
        <w:rPr>
          <w:rFonts w:ascii="Calibri" w:hAnsi="Calibri"/>
          <w:color w:val="auto"/>
          <w:sz w:val="22"/>
          <w:szCs w:val="22"/>
        </w:rPr>
        <w:t xml:space="preserve">bo ponudnik zagotavljal pooblaščen in usposobljen lasten oziroma pogodben servis v Republiki Sloveniji za vso ponujeno in dobavljeno blago za vozilo in vgrajeno opremo, ki mora biti zagotovljen v roku 24 ur od prijave okvare/napake. Ponudnik mora naročniku zagotavljati nadomestne dele za dobavljeno vozilo in opremo v garancijskem in </w:t>
      </w:r>
      <w:proofErr w:type="spellStart"/>
      <w:r w:rsidRPr="005F7F5F">
        <w:rPr>
          <w:rFonts w:ascii="Calibri" w:hAnsi="Calibri"/>
          <w:color w:val="auto"/>
          <w:sz w:val="22"/>
          <w:szCs w:val="22"/>
        </w:rPr>
        <w:t>pogarancijskem</w:t>
      </w:r>
      <w:proofErr w:type="spellEnd"/>
      <w:r w:rsidRPr="005F7F5F">
        <w:rPr>
          <w:rFonts w:ascii="Calibri" w:hAnsi="Calibri"/>
          <w:color w:val="auto"/>
          <w:sz w:val="22"/>
          <w:szCs w:val="22"/>
        </w:rPr>
        <w:t xml:space="preserve"> obdobju. </w:t>
      </w:r>
      <w:r w:rsidRPr="005F7F5F">
        <w:rPr>
          <w:rFonts w:ascii="Calibri" w:hAnsi="Calibri"/>
          <w:b/>
          <w:bCs/>
          <w:color w:val="auto"/>
          <w:sz w:val="22"/>
          <w:szCs w:val="22"/>
        </w:rPr>
        <w:t xml:space="preserve"> </w:t>
      </w:r>
    </w:p>
    <w:p w:rsidR="00A83A72" w:rsidRPr="005F7F5F" w:rsidRDefault="00A83A72" w:rsidP="00A83A72">
      <w:pPr>
        <w:pStyle w:val="Default"/>
        <w:widowControl w:val="0"/>
        <w:jc w:val="both"/>
        <w:rPr>
          <w:rFonts w:ascii="Calibri" w:hAnsi="Calibri"/>
          <w:color w:val="auto"/>
          <w:sz w:val="22"/>
          <w:szCs w:val="22"/>
        </w:rPr>
      </w:pPr>
    </w:p>
    <w:p w:rsidR="00A83A72" w:rsidRPr="00CE3787" w:rsidRDefault="00A83A72" w:rsidP="00A83A72">
      <w:pPr>
        <w:pStyle w:val="Default"/>
        <w:widowControl w:val="0"/>
        <w:jc w:val="both"/>
        <w:rPr>
          <w:rFonts w:ascii="Calibri" w:hAnsi="Calibri"/>
          <w:color w:val="auto"/>
          <w:sz w:val="22"/>
          <w:szCs w:val="22"/>
        </w:rPr>
      </w:pPr>
      <w:r w:rsidRPr="00FF7020">
        <w:rPr>
          <w:rFonts w:ascii="Calibri" w:hAnsi="Calibri"/>
          <w:b/>
          <w:bCs/>
          <w:color w:val="auto"/>
          <w:sz w:val="22"/>
          <w:szCs w:val="22"/>
        </w:rPr>
        <w:t xml:space="preserve">Dokazilo: </w:t>
      </w:r>
      <w:r w:rsidRPr="00FF7020">
        <w:rPr>
          <w:rFonts w:ascii="Calibri" w:hAnsi="Calibri"/>
          <w:color w:val="auto"/>
          <w:sz w:val="22"/>
          <w:szCs w:val="22"/>
        </w:rPr>
        <w:t>Izjava</w:t>
      </w:r>
      <w:r w:rsidR="00FF7020" w:rsidRPr="00FF7020">
        <w:rPr>
          <w:rFonts w:ascii="Calibri" w:hAnsi="Calibri"/>
          <w:color w:val="auto"/>
          <w:sz w:val="22"/>
          <w:szCs w:val="22"/>
        </w:rPr>
        <w:t xml:space="preserve"> o servisiranju in dobavi (OBR-4</w:t>
      </w:r>
      <w:r w:rsidRPr="00FF7020">
        <w:rPr>
          <w:rFonts w:ascii="Calibri" w:hAnsi="Calibri"/>
          <w:color w:val="auto"/>
          <w:sz w:val="22"/>
          <w:szCs w:val="22"/>
        </w:rPr>
        <w:t>)</w:t>
      </w:r>
      <w:r w:rsidRPr="00FF7020">
        <w:rPr>
          <w:rFonts w:ascii="Calibri" w:hAnsi="Calibri"/>
          <w:b/>
          <w:bCs/>
          <w:color w:val="auto"/>
          <w:sz w:val="22"/>
          <w:szCs w:val="22"/>
        </w:rPr>
        <w:t>.</w:t>
      </w:r>
    </w:p>
    <w:p w:rsidR="00A83A72" w:rsidRPr="00CE3787" w:rsidRDefault="00A83A72" w:rsidP="00A83A72">
      <w:pPr>
        <w:pStyle w:val="Default"/>
        <w:widowControl w:val="0"/>
        <w:jc w:val="both"/>
        <w:rPr>
          <w:rFonts w:ascii="Calibri" w:hAnsi="Calibri"/>
          <w:color w:val="auto"/>
          <w:sz w:val="22"/>
          <w:szCs w:val="22"/>
        </w:rPr>
      </w:pPr>
    </w:p>
    <w:p w:rsidR="00A83A72" w:rsidRDefault="00A83A72" w:rsidP="00A83A72">
      <w:pPr>
        <w:pStyle w:val="Default"/>
        <w:widowControl w:val="0"/>
        <w:jc w:val="both"/>
        <w:rPr>
          <w:rFonts w:ascii="Calibri" w:hAnsi="Calibri"/>
          <w:b/>
          <w:bCs/>
          <w:color w:val="auto"/>
          <w:sz w:val="22"/>
          <w:szCs w:val="22"/>
        </w:rPr>
      </w:pPr>
      <w:r w:rsidRPr="00CE3787">
        <w:rPr>
          <w:rFonts w:ascii="Calibri" w:hAnsi="Calibri"/>
          <w:b/>
          <w:bCs/>
          <w:color w:val="auto"/>
          <w:sz w:val="22"/>
          <w:szCs w:val="22"/>
        </w:rPr>
        <w:t xml:space="preserve">Izpolnjevanje tehničnih zahtev naročnika - za vozilo ter opremo </w:t>
      </w:r>
      <w:r w:rsidR="00DA5FBA">
        <w:rPr>
          <w:rFonts w:ascii="Calibri" w:hAnsi="Calibri"/>
          <w:b/>
          <w:bCs/>
          <w:color w:val="auto"/>
          <w:sz w:val="22"/>
          <w:szCs w:val="22"/>
        </w:rPr>
        <w:t xml:space="preserve"> </w:t>
      </w:r>
    </w:p>
    <w:p w:rsidR="00A0012C" w:rsidRDefault="00A0012C" w:rsidP="00A83A72">
      <w:pPr>
        <w:rPr>
          <w:rFonts w:ascii="Calibri" w:hAnsi="Calibri" w:cs="Tahoma"/>
          <w:sz w:val="22"/>
          <w:szCs w:val="22"/>
        </w:rPr>
      </w:pPr>
    </w:p>
    <w:p w:rsidR="007F5B87" w:rsidRDefault="007F5B87" w:rsidP="007F5B87">
      <w:pPr>
        <w:rPr>
          <w:rFonts w:ascii="Calibri" w:hAnsi="Calibri" w:cs="Tahoma"/>
          <w:sz w:val="22"/>
          <w:szCs w:val="22"/>
        </w:rPr>
      </w:pPr>
      <w:r>
        <w:rPr>
          <w:rFonts w:ascii="Calibri" w:hAnsi="Calibri" w:cs="Tahoma"/>
          <w:sz w:val="22"/>
          <w:szCs w:val="22"/>
        </w:rPr>
        <w:t>Vozilo</w:t>
      </w:r>
      <w:r w:rsidRPr="00517A0C">
        <w:rPr>
          <w:rFonts w:ascii="Calibri" w:hAnsi="Calibri" w:cs="Tahoma"/>
          <w:sz w:val="22"/>
          <w:szCs w:val="22"/>
        </w:rPr>
        <w:t xml:space="preserve"> mora v celoti izpolnjevati naslednje zahteve:</w:t>
      </w:r>
    </w:p>
    <w:tbl>
      <w:tblPr>
        <w:tblW w:w="9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0"/>
      </w:tblGrid>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rPr>
                <w:rFonts w:ascii="Calibri" w:hAnsi="Calibri" w:cs="Arial"/>
                <w:b/>
                <w:color w:val="000000"/>
                <w:sz w:val="22"/>
                <w:szCs w:val="22"/>
              </w:rPr>
            </w:pPr>
            <w:r>
              <w:rPr>
                <w:rFonts w:ascii="Calibri" w:hAnsi="Calibri" w:cs="Arial"/>
                <w:b/>
                <w:color w:val="000000"/>
                <w:sz w:val="22"/>
                <w:szCs w:val="22"/>
              </w:rPr>
              <w:t>Pogonski agregat - zahteve :</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EU6 norma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Pogon na sprednja kolesa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proofErr w:type="spellStart"/>
            <w:r>
              <w:rPr>
                <w:rFonts w:ascii="Calibri" w:hAnsi="Calibri" w:cs="Arial"/>
                <w:color w:val="000000"/>
                <w:sz w:val="22"/>
                <w:szCs w:val="22"/>
              </w:rPr>
              <w:t>Turbodizelski</w:t>
            </w:r>
            <w:proofErr w:type="spellEnd"/>
            <w:r>
              <w:rPr>
                <w:rFonts w:ascii="Calibri" w:hAnsi="Calibri" w:cs="Arial"/>
                <w:color w:val="000000"/>
                <w:sz w:val="22"/>
                <w:szCs w:val="22"/>
              </w:rPr>
              <w:t xml:space="preserve"> motor</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 xml:space="preserve">Prostornina motorja min. 2.250 </w:t>
            </w:r>
            <w:proofErr w:type="spellStart"/>
            <w:r>
              <w:rPr>
                <w:rFonts w:ascii="Calibri" w:hAnsi="Calibri" w:cs="Arial"/>
                <w:color w:val="000000"/>
                <w:sz w:val="22"/>
                <w:szCs w:val="22"/>
              </w:rPr>
              <w:t>ccm</w:t>
            </w:r>
            <w:proofErr w:type="spellEnd"/>
            <w:r>
              <w:rPr>
                <w:rFonts w:ascii="Calibri" w:hAnsi="Calibri" w:cs="Arial"/>
                <w:color w:val="000000"/>
                <w:sz w:val="22"/>
                <w:szCs w:val="22"/>
              </w:rPr>
              <w:t xml:space="preserve"> – 3.000 </w:t>
            </w:r>
            <w:proofErr w:type="spellStart"/>
            <w:r>
              <w:rPr>
                <w:rFonts w:ascii="Calibri" w:hAnsi="Calibri" w:cs="Arial"/>
                <w:color w:val="000000"/>
                <w:sz w:val="22"/>
                <w:szCs w:val="22"/>
              </w:rPr>
              <w:t>ccm</w:t>
            </w:r>
            <w:proofErr w:type="spellEnd"/>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 xml:space="preserve">Moč </w:t>
            </w:r>
            <w:proofErr w:type="spellStart"/>
            <w:r>
              <w:rPr>
                <w:rFonts w:ascii="Calibri" w:hAnsi="Calibri" w:cs="Arial"/>
                <w:color w:val="000000"/>
                <w:sz w:val="22"/>
                <w:szCs w:val="22"/>
              </w:rPr>
              <w:t>Kw</w:t>
            </w:r>
            <w:proofErr w:type="spellEnd"/>
            <w:r>
              <w:rPr>
                <w:rFonts w:ascii="Calibri" w:hAnsi="Calibri" w:cs="Arial"/>
                <w:color w:val="000000"/>
                <w:sz w:val="22"/>
                <w:szCs w:val="22"/>
              </w:rPr>
              <w:t xml:space="preserve"> – min. 95 </w:t>
            </w:r>
            <w:proofErr w:type="spellStart"/>
            <w:r>
              <w:rPr>
                <w:rFonts w:ascii="Calibri" w:hAnsi="Calibri" w:cs="Arial"/>
                <w:color w:val="000000"/>
                <w:sz w:val="22"/>
                <w:szCs w:val="22"/>
              </w:rPr>
              <w:t>Kw</w:t>
            </w:r>
            <w:proofErr w:type="spellEnd"/>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6 stopenjski menjalnik</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Min. medosna razdalja 3.650 mm</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Max. dolžina 5.850 mm</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2"/>
              </w:numPr>
              <w:ind w:left="371" w:hanging="284"/>
              <w:rPr>
                <w:rFonts w:ascii="Calibri" w:hAnsi="Calibri" w:cs="Arial"/>
                <w:color w:val="000000"/>
                <w:sz w:val="22"/>
                <w:szCs w:val="22"/>
              </w:rPr>
            </w:pPr>
            <w:r>
              <w:rPr>
                <w:rFonts w:ascii="Calibri" w:hAnsi="Calibri" w:cs="Arial"/>
                <w:color w:val="000000"/>
                <w:sz w:val="22"/>
                <w:szCs w:val="22"/>
              </w:rPr>
              <w:t>B – kategorija 3.500 kg</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rPr>
                <w:rFonts w:cs="Arial"/>
                <w:sz w:val="20"/>
                <w:szCs w:val="20"/>
              </w:rPr>
            </w:pP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rPr>
                <w:rFonts w:ascii="Calibri" w:hAnsi="Calibri" w:cs="Arial"/>
                <w:b/>
                <w:color w:val="000000"/>
                <w:sz w:val="22"/>
                <w:szCs w:val="22"/>
              </w:rPr>
            </w:pPr>
            <w:r>
              <w:rPr>
                <w:rFonts w:ascii="Calibri" w:hAnsi="Calibri" w:cs="Arial"/>
                <w:b/>
                <w:color w:val="000000"/>
                <w:sz w:val="22"/>
                <w:szCs w:val="22"/>
              </w:rPr>
              <w:t>Oprema :</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Barva: klasična bela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proofErr w:type="spellStart"/>
            <w:r>
              <w:rPr>
                <w:rFonts w:ascii="Calibri" w:hAnsi="Calibri" w:cs="Arial"/>
                <w:color w:val="000000"/>
                <w:sz w:val="22"/>
                <w:szCs w:val="22"/>
              </w:rPr>
              <w:t>Servo</w:t>
            </w:r>
            <w:proofErr w:type="spellEnd"/>
            <w:r>
              <w:rPr>
                <w:rFonts w:ascii="Calibri" w:hAnsi="Calibri" w:cs="Arial"/>
                <w:color w:val="000000"/>
                <w:sz w:val="22"/>
                <w:szCs w:val="22"/>
              </w:rPr>
              <w:t xml:space="preserve"> volan</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Ročna klimatska naprava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Električni pomik prednjih stekel</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Električni pomik vzvratnih ogledal</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Centralno zaklepanje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Prednje kolesne zavesice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r>
              <w:rPr>
                <w:rFonts w:ascii="Calibri" w:hAnsi="Calibri" w:cs="Arial"/>
                <w:color w:val="000000"/>
                <w:sz w:val="22"/>
                <w:szCs w:val="22"/>
              </w:rPr>
              <w:t xml:space="preserve">Radio CD MP3 z AUX, USB in </w:t>
            </w:r>
            <w:proofErr w:type="spellStart"/>
            <w:r>
              <w:rPr>
                <w:rFonts w:ascii="Calibri" w:hAnsi="Calibri" w:cs="Arial"/>
                <w:color w:val="000000"/>
                <w:sz w:val="22"/>
                <w:szCs w:val="22"/>
              </w:rPr>
              <w:t>Bluetooth</w:t>
            </w:r>
            <w:proofErr w:type="spellEnd"/>
            <w:r>
              <w:rPr>
                <w:rFonts w:ascii="Calibri" w:hAnsi="Calibri" w:cs="Arial"/>
                <w:color w:val="000000"/>
                <w:sz w:val="22"/>
                <w:szCs w:val="22"/>
              </w:rPr>
              <w:t xml:space="preserve"> vmesnikom (povezava za telefon)</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3"/>
              </w:numPr>
              <w:ind w:left="371" w:hanging="284"/>
              <w:rPr>
                <w:rFonts w:ascii="Calibri" w:hAnsi="Calibri" w:cs="Arial"/>
                <w:color w:val="000000"/>
                <w:sz w:val="22"/>
                <w:szCs w:val="22"/>
              </w:rPr>
            </w:pPr>
            <w:proofErr w:type="spellStart"/>
            <w:r>
              <w:rPr>
                <w:rFonts w:ascii="Calibri" w:hAnsi="Calibri" w:cs="Arial"/>
                <w:color w:val="000000"/>
                <w:sz w:val="22"/>
                <w:szCs w:val="22"/>
              </w:rPr>
              <w:t>Tempomat</w:t>
            </w:r>
            <w:proofErr w:type="spellEnd"/>
            <w:r>
              <w:rPr>
                <w:rFonts w:ascii="Calibri" w:hAnsi="Calibri" w:cs="Arial"/>
                <w:color w:val="000000"/>
                <w:sz w:val="22"/>
                <w:szCs w:val="22"/>
              </w:rPr>
              <w:t xml:space="preserve"> – regulator in omejevalnik hitrosti</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Meglenki spredaj</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pStyle w:val="Odstavekseznama"/>
              <w:numPr>
                <w:ilvl w:val="0"/>
                <w:numId w:val="54"/>
              </w:numPr>
              <w:ind w:left="371" w:hanging="284"/>
              <w:rPr>
                <w:rFonts w:ascii="Calibri" w:hAnsi="Calibri" w:cs="Arial"/>
                <w:color w:val="000000"/>
                <w:sz w:val="22"/>
                <w:szCs w:val="22"/>
              </w:rPr>
            </w:pPr>
            <w:r>
              <w:rPr>
                <w:rFonts w:ascii="Calibri" w:hAnsi="Calibri" w:cs="Arial"/>
                <w:color w:val="000000"/>
                <w:sz w:val="22"/>
                <w:szCs w:val="22"/>
              </w:rPr>
              <w:t>Zaščita zadnjih luči</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sz w:val="22"/>
                <w:szCs w:val="22"/>
              </w:rPr>
              <w:t>LED svetlobni blok oranžne svetlobe, nameščen na voznikovo kabino</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Varnostna vreča za voznika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Brisalniki s senzorjem za dež</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olor w:val="000000"/>
                <w:sz w:val="22"/>
                <w:szCs w:val="22"/>
              </w:rPr>
            </w:pPr>
            <w:r>
              <w:rPr>
                <w:rFonts w:ascii="Calibri" w:hAnsi="Calibri" w:cs="Arial"/>
                <w:color w:val="000000"/>
                <w:sz w:val="22"/>
                <w:szCs w:val="22"/>
              </w:rPr>
              <w:t>ABS - elektronska porazdelitev zavorne sile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olor w:val="000000"/>
                <w:sz w:val="22"/>
                <w:szCs w:val="22"/>
              </w:rPr>
            </w:pPr>
            <w:r>
              <w:rPr>
                <w:rFonts w:ascii="Calibri" w:hAnsi="Calibri" w:cs="Arial"/>
                <w:color w:val="000000"/>
                <w:sz w:val="22"/>
                <w:szCs w:val="22"/>
              </w:rPr>
              <w:lastRenderedPageBreak/>
              <w:t>ASR - sistem za preprečevanje zdrsa pogonskih koles pri speljevanju</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ESP - sistem za nadzor stabilnosti vozila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olor w:val="000000"/>
                <w:sz w:val="22"/>
                <w:szCs w:val="22"/>
              </w:rPr>
            </w:pPr>
            <w:r>
              <w:rPr>
                <w:rFonts w:ascii="Calibri" w:hAnsi="Calibri" w:cs="Arial"/>
                <w:color w:val="000000"/>
                <w:sz w:val="22"/>
                <w:szCs w:val="22"/>
              </w:rPr>
              <w:t xml:space="preserve">Pomoč pri speljevanju v klanec </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SCR - Selektivna katalitična redukcija (</w:t>
            </w:r>
            <w:proofErr w:type="spellStart"/>
            <w:r>
              <w:rPr>
                <w:rFonts w:ascii="Calibri" w:hAnsi="Calibri" w:cs="Arial"/>
                <w:color w:val="000000"/>
                <w:sz w:val="22"/>
                <w:szCs w:val="22"/>
              </w:rPr>
              <w:t>AdBlue</w:t>
            </w:r>
            <w:proofErr w:type="spellEnd"/>
            <w:r>
              <w:rPr>
                <w:rFonts w:ascii="Calibri" w:hAnsi="Calibri" w:cs="Arial"/>
                <w:color w:val="000000"/>
                <w:sz w:val="22"/>
                <w:szCs w:val="22"/>
              </w:rPr>
              <w:t>)</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olor w:val="000000"/>
                <w:sz w:val="22"/>
                <w:szCs w:val="22"/>
              </w:rPr>
            </w:pPr>
            <w:r>
              <w:rPr>
                <w:rFonts w:ascii="Calibri" w:hAnsi="Calibri" w:cs="Arial"/>
                <w:color w:val="000000"/>
                <w:sz w:val="22"/>
                <w:szCs w:val="22"/>
              </w:rPr>
              <w:t>Elektronska blokada zagona motorja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Nastavljiv voznikov sedež z naslonom za roke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Voznikov sedež + klop za 2 sovoznika (kabina za 3 osebe)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 xml:space="preserve">Naslon srednjega sedeža – </w:t>
            </w:r>
            <w:proofErr w:type="spellStart"/>
            <w:r>
              <w:rPr>
                <w:rFonts w:ascii="Calibri" w:hAnsi="Calibri" w:cs="Arial"/>
                <w:color w:val="000000"/>
                <w:sz w:val="22"/>
                <w:szCs w:val="22"/>
              </w:rPr>
              <w:t>poklopljiva</w:t>
            </w:r>
            <w:proofErr w:type="spellEnd"/>
            <w:r>
              <w:rPr>
                <w:rFonts w:ascii="Calibri" w:hAnsi="Calibri" w:cs="Arial"/>
                <w:color w:val="000000"/>
                <w:sz w:val="22"/>
                <w:szCs w:val="22"/>
              </w:rPr>
              <w:t xml:space="preserve"> mizica za dokumente </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Polica pod stropom</w:t>
            </w:r>
          </w:p>
        </w:tc>
      </w:tr>
      <w:tr w:rsidR="007F5B87" w:rsidTr="00EE3B73">
        <w:trPr>
          <w:trHeight w:val="51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5"/>
              </w:numPr>
              <w:ind w:left="371" w:hanging="284"/>
              <w:rPr>
                <w:rFonts w:ascii="Calibri" w:hAnsi="Calibri" w:cs="Arial"/>
                <w:color w:val="000000"/>
                <w:sz w:val="22"/>
                <w:szCs w:val="22"/>
              </w:rPr>
            </w:pPr>
            <w:r>
              <w:rPr>
                <w:rFonts w:ascii="Calibri" w:hAnsi="Calibri" w:cs="Arial"/>
                <w:color w:val="000000"/>
                <w:sz w:val="22"/>
                <w:szCs w:val="22"/>
              </w:rPr>
              <w:t xml:space="preserve">Tristrani </w:t>
            </w:r>
            <w:proofErr w:type="spellStart"/>
            <w:r>
              <w:rPr>
                <w:rFonts w:ascii="Calibri" w:hAnsi="Calibri" w:cs="Arial"/>
                <w:color w:val="000000"/>
                <w:sz w:val="22"/>
                <w:szCs w:val="22"/>
              </w:rPr>
              <w:t>kiper</w:t>
            </w:r>
            <w:proofErr w:type="spellEnd"/>
            <w:r>
              <w:rPr>
                <w:rFonts w:ascii="Calibri" w:hAnsi="Calibri" w:cs="Arial"/>
                <w:color w:val="000000"/>
                <w:sz w:val="22"/>
                <w:szCs w:val="22"/>
              </w:rPr>
              <w:t xml:space="preserve"> (keson) – zunanje dimenzije (dolžina min. 3.200 mm – </w:t>
            </w:r>
            <w:proofErr w:type="spellStart"/>
            <w:r>
              <w:rPr>
                <w:rFonts w:ascii="Calibri" w:hAnsi="Calibri" w:cs="Arial"/>
                <w:color w:val="000000"/>
                <w:sz w:val="22"/>
                <w:szCs w:val="22"/>
              </w:rPr>
              <w:t>max</w:t>
            </w:r>
            <w:proofErr w:type="spellEnd"/>
            <w:r>
              <w:rPr>
                <w:rFonts w:ascii="Calibri" w:hAnsi="Calibri" w:cs="Arial"/>
                <w:color w:val="000000"/>
                <w:sz w:val="22"/>
                <w:szCs w:val="22"/>
              </w:rPr>
              <w:t xml:space="preserve">. 3.300 mm / širina min.                 2.000 mm – </w:t>
            </w:r>
            <w:proofErr w:type="spellStart"/>
            <w:r>
              <w:rPr>
                <w:rFonts w:ascii="Calibri" w:hAnsi="Calibri" w:cs="Arial"/>
                <w:color w:val="000000"/>
                <w:sz w:val="22"/>
                <w:szCs w:val="22"/>
              </w:rPr>
              <w:t>max</w:t>
            </w:r>
            <w:proofErr w:type="spellEnd"/>
            <w:r>
              <w:rPr>
                <w:rFonts w:ascii="Calibri" w:hAnsi="Calibri" w:cs="Arial"/>
                <w:color w:val="000000"/>
                <w:sz w:val="22"/>
                <w:szCs w:val="22"/>
              </w:rPr>
              <w:t xml:space="preserve">. 2.100 mm / višina ALU stranic 400 mm), dno </w:t>
            </w:r>
            <w:proofErr w:type="spellStart"/>
            <w:r>
              <w:rPr>
                <w:rFonts w:ascii="Calibri" w:hAnsi="Calibri" w:cs="Arial"/>
                <w:color w:val="000000"/>
                <w:sz w:val="22"/>
                <w:szCs w:val="22"/>
              </w:rPr>
              <w:t>kiperja</w:t>
            </w:r>
            <w:proofErr w:type="spellEnd"/>
            <w:r>
              <w:rPr>
                <w:rFonts w:ascii="Calibri" w:hAnsi="Calibri" w:cs="Arial"/>
                <w:color w:val="000000"/>
                <w:sz w:val="22"/>
                <w:szCs w:val="22"/>
              </w:rPr>
              <w:t xml:space="preserve"> Fe</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Piskač</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 xml:space="preserve">Funkcija za hitri prosti tek motorja (min. 1 300 </w:t>
            </w:r>
            <w:proofErr w:type="spellStart"/>
            <w:r>
              <w:rPr>
                <w:rFonts w:ascii="Calibri" w:hAnsi="Calibri" w:cs="Arial"/>
                <w:color w:val="000000"/>
                <w:sz w:val="22"/>
                <w:szCs w:val="22"/>
              </w:rPr>
              <w:t>obr</w:t>
            </w:r>
            <w:proofErr w:type="spellEnd"/>
            <w:r>
              <w:rPr>
                <w:rFonts w:ascii="Calibri" w:hAnsi="Calibri" w:cs="Arial"/>
                <w:color w:val="000000"/>
                <w:sz w:val="22"/>
                <w:szCs w:val="22"/>
              </w:rPr>
              <w:t>/min)</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Parkirna kamera</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Talne gumijaste preproge v kabini</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Obvezna oprema H7 paket</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Gasilni aparat 2 kg</w:t>
            </w:r>
          </w:p>
        </w:tc>
      </w:tr>
      <w:tr w:rsidR="007F5B87" w:rsidTr="00EE3B73">
        <w:trPr>
          <w:trHeight w:val="300"/>
        </w:trPr>
        <w:tc>
          <w:tcPr>
            <w:tcW w:w="9700" w:type="dxa"/>
            <w:tcBorders>
              <w:top w:val="single" w:sz="4" w:space="0" w:color="auto"/>
              <w:left w:val="single" w:sz="4" w:space="0" w:color="auto"/>
              <w:bottom w:val="single" w:sz="4" w:space="0" w:color="auto"/>
              <w:right w:val="single" w:sz="4" w:space="0" w:color="auto"/>
            </w:tcBorders>
            <w:hideMark/>
          </w:tcPr>
          <w:p w:rsidR="007F5B87" w:rsidRDefault="007F5B87" w:rsidP="00EE3B73">
            <w:pPr>
              <w:numPr>
                <w:ilvl w:val="0"/>
                <w:numId w:val="54"/>
              </w:numPr>
              <w:ind w:left="371" w:hanging="284"/>
              <w:rPr>
                <w:rFonts w:ascii="Calibri" w:hAnsi="Calibri" w:cs="Arial"/>
                <w:color w:val="000000"/>
                <w:sz w:val="22"/>
                <w:szCs w:val="22"/>
              </w:rPr>
            </w:pPr>
            <w:r>
              <w:rPr>
                <w:rFonts w:ascii="Calibri" w:hAnsi="Calibri" w:cs="Arial"/>
                <w:color w:val="000000"/>
                <w:sz w:val="22"/>
                <w:szCs w:val="22"/>
              </w:rPr>
              <w:t>Garancija je minimum za EU produkte – torej tovarniška garancija 24 mesecev brez omejitve km</w:t>
            </w:r>
          </w:p>
        </w:tc>
      </w:tr>
    </w:tbl>
    <w:p w:rsidR="00205C07" w:rsidRPr="00205C07" w:rsidRDefault="00205C07" w:rsidP="00205C07">
      <w:pPr>
        <w:spacing w:after="120"/>
        <w:jc w:val="both"/>
        <w:rPr>
          <w:rFonts w:ascii="Calibri" w:hAnsi="Calibri" w:cs="Calibri"/>
          <w:sz w:val="22"/>
          <w:szCs w:val="22"/>
          <w:highlight w:val="yellow"/>
        </w:rPr>
      </w:pPr>
    </w:p>
    <w:p w:rsidR="00843BF9" w:rsidRDefault="00A83A72" w:rsidP="00E34B70">
      <w:pPr>
        <w:spacing w:after="120"/>
        <w:jc w:val="both"/>
        <w:rPr>
          <w:rFonts w:ascii="Calibri" w:hAnsi="Calibri"/>
          <w:b/>
          <w:bCs/>
          <w:sz w:val="22"/>
          <w:szCs w:val="22"/>
        </w:rPr>
      </w:pPr>
      <w:r w:rsidRPr="00FF7020">
        <w:rPr>
          <w:rFonts w:ascii="Calibri" w:hAnsi="Calibri"/>
          <w:b/>
          <w:bCs/>
          <w:sz w:val="22"/>
          <w:szCs w:val="22"/>
        </w:rPr>
        <w:t xml:space="preserve">Dokazila:  </w:t>
      </w:r>
      <w:r w:rsidR="00E34B70" w:rsidRPr="00171C4F">
        <w:rPr>
          <w:rFonts w:ascii="Calibri" w:hAnsi="Calibri" w:cs="Calibri"/>
          <w:sz w:val="22"/>
          <w:szCs w:val="22"/>
        </w:rPr>
        <w:t>Ponudnik je dolžan predložiti katalog z vsemi v tehnični podatki, ki izkazujejo, da vozilo ustreza zahtevam naročnika</w:t>
      </w:r>
      <w:r w:rsidR="00E34B70">
        <w:rPr>
          <w:rFonts w:ascii="Calibri" w:hAnsi="Calibri" w:cs="Calibri"/>
          <w:sz w:val="22"/>
          <w:szCs w:val="22"/>
        </w:rPr>
        <w:t>.</w:t>
      </w:r>
    </w:p>
    <w:p w:rsidR="002F1AF2" w:rsidRDefault="002F1AF2" w:rsidP="00A83A72">
      <w:pPr>
        <w:pStyle w:val="Default"/>
        <w:widowControl w:val="0"/>
        <w:jc w:val="both"/>
        <w:rPr>
          <w:rFonts w:ascii="Calibri" w:hAnsi="Calibri"/>
          <w:b/>
          <w:bCs/>
          <w:color w:val="auto"/>
          <w:sz w:val="22"/>
          <w:szCs w:val="22"/>
        </w:rPr>
      </w:pPr>
    </w:p>
    <w:p w:rsidR="002F1AF2" w:rsidRDefault="002F1AF2" w:rsidP="00A83A72">
      <w:pPr>
        <w:pStyle w:val="Default"/>
        <w:widowControl w:val="0"/>
        <w:jc w:val="both"/>
        <w:rPr>
          <w:rFonts w:ascii="Calibri" w:hAnsi="Calibri"/>
          <w:b/>
          <w:bCs/>
          <w:color w:val="auto"/>
          <w:sz w:val="22"/>
          <w:szCs w:val="22"/>
        </w:rPr>
      </w:pPr>
    </w:p>
    <w:p w:rsidR="00A83A72" w:rsidRPr="00CE3787" w:rsidRDefault="0073575F" w:rsidP="00A83A72">
      <w:pPr>
        <w:pStyle w:val="Default"/>
        <w:widowControl w:val="0"/>
        <w:jc w:val="both"/>
        <w:rPr>
          <w:rFonts w:ascii="Calibri" w:hAnsi="Calibri"/>
          <w:b/>
          <w:bCs/>
          <w:color w:val="auto"/>
          <w:sz w:val="22"/>
          <w:szCs w:val="22"/>
        </w:rPr>
      </w:pPr>
      <w:r>
        <w:rPr>
          <w:rFonts w:ascii="Calibri" w:hAnsi="Calibri"/>
          <w:b/>
          <w:bCs/>
          <w:color w:val="auto"/>
          <w:sz w:val="22"/>
          <w:szCs w:val="22"/>
        </w:rPr>
        <w:t xml:space="preserve">15. </w:t>
      </w:r>
      <w:r w:rsidR="00A83A72" w:rsidRPr="00CE3787">
        <w:rPr>
          <w:rFonts w:ascii="Calibri" w:hAnsi="Calibri"/>
          <w:b/>
          <w:bCs/>
          <w:color w:val="auto"/>
          <w:sz w:val="22"/>
          <w:szCs w:val="22"/>
        </w:rPr>
        <w:t>FINANČNA ZAVAROVANJA</w:t>
      </w:r>
    </w:p>
    <w:p w:rsidR="00A83A72" w:rsidRPr="00CE3787" w:rsidRDefault="00A83A72" w:rsidP="00A83A72">
      <w:pPr>
        <w:pStyle w:val="Default"/>
        <w:widowControl w:val="0"/>
        <w:jc w:val="both"/>
        <w:rPr>
          <w:rFonts w:ascii="Calibri" w:hAnsi="Calibri"/>
          <w:color w:val="auto"/>
          <w:sz w:val="22"/>
          <w:szCs w:val="22"/>
        </w:rPr>
      </w:pPr>
    </w:p>
    <w:p w:rsidR="00843BF9" w:rsidRDefault="00843BF9" w:rsidP="00843BF9">
      <w:pPr>
        <w:spacing w:line="276" w:lineRule="auto"/>
        <w:ind w:left="720"/>
        <w:jc w:val="both"/>
        <w:rPr>
          <w:rFonts w:ascii="Calibri" w:hAnsi="Calibri" w:cs="Tahoma"/>
          <w:snapToGrid w:val="0"/>
          <w:sz w:val="22"/>
          <w:szCs w:val="22"/>
        </w:rPr>
      </w:pPr>
    </w:p>
    <w:p w:rsidR="00933B57" w:rsidRPr="00FE4D86" w:rsidRDefault="00933B57" w:rsidP="00933B57">
      <w:pPr>
        <w:pStyle w:val="Telobesedila"/>
        <w:suppressAutoHyphens/>
        <w:overflowPunct w:val="0"/>
        <w:autoSpaceDE w:val="0"/>
        <w:spacing w:after="120"/>
        <w:textAlignment w:val="baseline"/>
        <w:rPr>
          <w:rFonts w:ascii="Calibri" w:hAnsi="Calibri" w:cs="Tahoma"/>
          <w:sz w:val="22"/>
          <w:szCs w:val="22"/>
          <w:u w:val="single"/>
        </w:rPr>
      </w:pPr>
      <w:r w:rsidRPr="00FE4D86">
        <w:rPr>
          <w:rFonts w:ascii="Calibri" w:hAnsi="Calibri" w:cs="Tahoma"/>
          <w:sz w:val="22"/>
          <w:szCs w:val="22"/>
          <w:u w:val="single"/>
        </w:rPr>
        <w:t xml:space="preserve">Finančno zavarovanje za </w:t>
      </w:r>
      <w:r>
        <w:rPr>
          <w:rFonts w:ascii="Calibri" w:hAnsi="Calibri" w:cs="Tahoma"/>
          <w:sz w:val="22"/>
          <w:szCs w:val="22"/>
          <w:u w:val="single"/>
        </w:rPr>
        <w:t xml:space="preserve">odpravo napak </w:t>
      </w:r>
      <w:r w:rsidR="00127207">
        <w:rPr>
          <w:rFonts w:ascii="Calibri" w:hAnsi="Calibri" w:cs="Tahoma"/>
          <w:sz w:val="22"/>
          <w:szCs w:val="22"/>
          <w:u w:val="single"/>
        </w:rPr>
        <w:t>v garancijskem roku</w:t>
      </w:r>
      <w:r w:rsidRPr="00FE4D86">
        <w:rPr>
          <w:rFonts w:ascii="Calibri" w:hAnsi="Calibri" w:cs="Tahoma"/>
          <w:sz w:val="22"/>
          <w:szCs w:val="22"/>
          <w:u w:val="single"/>
        </w:rPr>
        <w:t xml:space="preserve"> </w:t>
      </w:r>
    </w:p>
    <w:p w:rsidR="00171C4F" w:rsidRDefault="00171C4F" w:rsidP="00171C4F">
      <w:pPr>
        <w:jc w:val="both"/>
        <w:rPr>
          <w:rFonts w:ascii="Calibri" w:hAnsi="Calibri"/>
          <w:sz w:val="22"/>
          <w:szCs w:val="22"/>
        </w:rPr>
      </w:pPr>
      <w:r w:rsidRPr="00CE3787">
        <w:rPr>
          <w:rFonts w:ascii="Calibri" w:hAnsi="Calibri" w:cs="Tahoma"/>
          <w:sz w:val="22"/>
          <w:szCs w:val="22"/>
        </w:rPr>
        <w:t xml:space="preserve">Ponudnik bo moral v primeru izbora na javnem razpisu naročniku ob podpisu pogodbe predložiti </w:t>
      </w:r>
      <w:proofErr w:type="spellStart"/>
      <w:r>
        <w:rPr>
          <w:rFonts w:ascii="Calibri" w:hAnsi="Calibri" w:cs="Tahoma"/>
          <w:sz w:val="22"/>
          <w:szCs w:val="22"/>
        </w:rPr>
        <w:t>bianco</w:t>
      </w:r>
      <w:proofErr w:type="spellEnd"/>
      <w:r>
        <w:rPr>
          <w:rFonts w:ascii="Calibri" w:hAnsi="Calibri" w:cs="Tahoma"/>
          <w:sz w:val="22"/>
          <w:szCs w:val="22"/>
        </w:rPr>
        <w:t xml:space="preserve"> menico z menično izjavo s pooblastilom </w:t>
      </w:r>
      <w:r w:rsidRPr="00CE3787">
        <w:rPr>
          <w:rFonts w:ascii="Calibri" w:hAnsi="Calibri" w:cs="Calibri"/>
          <w:sz w:val="22"/>
          <w:szCs w:val="22"/>
          <w:lang w:eastAsia="en-US"/>
        </w:rPr>
        <w:t xml:space="preserve"> </w:t>
      </w:r>
      <w:r>
        <w:rPr>
          <w:rFonts w:ascii="Calibri" w:hAnsi="Calibri" w:cs="Tahoma"/>
          <w:sz w:val="22"/>
          <w:szCs w:val="22"/>
        </w:rPr>
        <w:t>v višini 5</w:t>
      </w:r>
      <w:r w:rsidRPr="00CE3787">
        <w:rPr>
          <w:rFonts w:ascii="Calibri" w:hAnsi="Calibri" w:cs="Tahoma"/>
          <w:sz w:val="22"/>
          <w:szCs w:val="22"/>
        </w:rPr>
        <w:t xml:space="preserve">% pogodbene vrednosti </w:t>
      </w:r>
      <w:r w:rsidRPr="00CE3787">
        <w:rPr>
          <w:rFonts w:ascii="Calibri" w:hAnsi="Calibri"/>
          <w:sz w:val="22"/>
          <w:szCs w:val="22"/>
        </w:rPr>
        <w:t xml:space="preserve">z </w:t>
      </w:r>
      <w:r>
        <w:rPr>
          <w:rFonts w:ascii="Calibri" w:hAnsi="Calibri"/>
          <w:sz w:val="22"/>
          <w:szCs w:val="22"/>
        </w:rPr>
        <w:t xml:space="preserve">DDV, 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30</w:t>
      </w:r>
      <w:r w:rsidRPr="00CE3787">
        <w:rPr>
          <w:rFonts w:ascii="Calibri" w:hAnsi="Calibri" w:cs="Arial"/>
          <w:sz w:val="22"/>
          <w:szCs w:val="22"/>
        </w:rPr>
        <w:t xml:space="preserve"> dni po </w:t>
      </w:r>
      <w:r>
        <w:rPr>
          <w:rFonts w:ascii="Calibri" w:hAnsi="Calibri" w:cs="Arial"/>
          <w:sz w:val="22"/>
          <w:szCs w:val="22"/>
        </w:rPr>
        <w:t>poteku garancijskega roka,</w:t>
      </w:r>
      <w:r w:rsidRPr="009B59F0">
        <w:rPr>
          <w:rFonts w:ascii="Calibri" w:hAnsi="Calibri"/>
          <w:sz w:val="22"/>
          <w:szCs w:val="22"/>
        </w:rPr>
        <w:t xml:space="preserve"> </w:t>
      </w:r>
      <w:r>
        <w:rPr>
          <w:rFonts w:ascii="Calibri" w:hAnsi="Calibri"/>
          <w:sz w:val="22"/>
          <w:szCs w:val="22"/>
        </w:rPr>
        <w:t xml:space="preserve">najkasneje </w:t>
      </w:r>
      <w:r w:rsidRPr="00CE3787">
        <w:rPr>
          <w:rFonts w:ascii="Calibri" w:hAnsi="Calibri"/>
          <w:sz w:val="22"/>
          <w:szCs w:val="22"/>
        </w:rPr>
        <w:t xml:space="preserve"> v roku </w:t>
      </w:r>
      <w:r>
        <w:rPr>
          <w:rFonts w:ascii="Calibri" w:hAnsi="Calibri"/>
          <w:sz w:val="22"/>
          <w:szCs w:val="22"/>
        </w:rPr>
        <w:t>10</w:t>
      </w:r>
      <w:r w:rsidRPr="00CE3787">
        <w:rPr>
          <w:rFonts w:ascii="Calibri" w:hAnsi="Calibri"/>
          <w:sz w:val="22"/>
          <w:szCs w:val="22"/>
        </w:rPr>
        <w:t xml:space="preserve"> dni od podpisa pogodbe.</w:t>
      </w:r>
    </w:p>
    <w:p w:rsidR="00171C4F" w:rsidRDefault="00171C4F" w:rsidP="00171C4F">
      <w:pPr>
        <w:jc w:val="both"/>
        <w:rPr>
          <w:rFonts w:ascii="Calibri" w:hAnsi="Calibri"/>
          <w:sz w:val="22"/>
          <w:szCs w:val="22"/>
        </w:rPr>
      </w:pPr>
    </w:p>
    <w:p w:rsidR="00171C4F" w:rsidRDefault="00171C4F" w:rsidP="00171C4F">
      <w:pPr>
        <w:jc w:val="both"/>
        <w:rPr>
          <w:rFonts w:ascii="Calibri" w:hAnsi="Calibri" w:cs="Tahoma"/>
          <w:snapToGrid w:val="0"/>
          <w:sz w:val="22"/>
          <w:szCs w:val="22"/>
        </w:rPr>
      </w:pPr>
      <w:r w:rsidRPr="00CE3787">
        <w:rPr>
          <w:rFonts w:ascii="Calibri" w:hAnsi="Calibri" w:cs="Tahoma"/>
          <w:snapToGrid w:val="0"/>
          <w:sz w:val="22"/>
          <w:szCs w:val="22"/>
        </w:rPr>
        <w:t xml:space="preserve">Naročnik jo bo lahko </w:t>
      </w:r>
      <w:proofErr w:type="spellStart"/>
      <w:r w:rsidRPr="00CE3787">
        <w:rPr>
          <w:rFonts w:ascii="Calibri" w:hAnsi="Calibri" w:cs="Tahoma"/>
          <w:snapToGrid w:val="0"/>
          <w:sz w:val="22"/>
          <w:szCs w:val="22"/>
        </w:rPr>
        <w:t>vnovčil</w:t>
      </w:r>
      <w:proofErr w:type="spellEnd"/>
      <w:r w:rsidRPr="00CE3787">
        <w:rPr>
          <w:rFonts w:ascii="Calibri" w:hAnsi="Calibri" w:cs="Tahoma"/>
          <w:snapToGrid w:val="0"/>
          <w:sz w:val="22"/>
          <w:szCs w:val="22"/>
        </w:rPr>
        <w:t>, če izbrani ponudnik ne bo izpolni</w:t>
      </w:r>
      <w:r>
        <w:rPr>
          <w:rFonts w:ascii="Calibri" w:hAnsi="Calibri" w:cs="Tahoma"/>
          <w:snapToGrid w:val="0"/>
          <w:sz w:val="22"/>
          <w:szCs w:val="22"/>
        </w:rPr>
        <w:t>l</w:t>
      </w:r>
      <w:r w:rsidRPr="00CE3787">
        <w:rPr>
          <w:rFonts w:ascii="Calibri" w:hAnsi="Calibri" w:cs="Tahoma"/>
          <w:snapToGrid w:val="0"/>
          <w:sz w:val="22"/>
          <w:szCs w:val="22"/>
        </w:rPr>
        <w:t xml:space="preserve"> svojih pogodbenih obveznosti v dogovorjenem roku, obsegu in količini. </w:t>
      </w:r>
    </w:p>
    <w:p w:rsidR="00843BF9" w:rsidRPr="00CE3787" w:rsidRDefault="00843BF9" w:rsidP="009B59F0">
      <w:pPr>
        <w:jc w:val="both"/>
        <w:rPr>
          <w:rFonts w:ascii="Calibri" w:hAnsi="Calibri" w:cs="Tahoma"/>
          <w:snapToGrid w:val="0"/>
          <w:sz w:val="22"/>
          <w:szCs w:val="22"/>
        </w:rPr>
      </w:pPr>
    </w:p>
    <w:p w:rsidR="00A83A72" w:rsidRPr="00FE4D86" w:rsidRDefault="00A83A72" w:rsidP="00A83A72">
      <w:pPr>
        <w:pStyle w:val="Telobesedila"/>
        <w:suppressAutoHyphens/>
        <w:overflowPunct w:val="0"/>
        <w:autoSpaceDE w:val="0"/>
        <w:spacing w:after="120"/>
        <w:textAlignment w:val="baseline"/>
        <w:rPr>
          <w:rFonts w:ascii="Calibri" w:hAnsi="Calibri" w:cs="Tahoma"/>
          <w:sz w:val="22"/>
          <w:szCs w:val="22"/>
          <w:u w:val="single"/>
        </w:rPr>
      </w:pPr>
      <w:r w:rsidRPr="00FE4D86">
        <w:rPr>
          <w:rFonts w:ascii="Calibri" w:hAnsi="Calibri" w:cs="Tahoma"/>
          <w:sz w:val="22"/>
          <w:szCs w:val="22"/>
          <w:u w:val="single"/>
        </w:rPr>
        <w:t xml:space="preserve">Finančno zavarovanje za dobro izvedbo pogodbenih obveznosti </w:t>
      </w:r>
    </w:p>
    <w:p w:rsidR="00171C4F" w:rsidRDefault="00171C4F" w:rsidP="00171C4F">
      <w:pPr>
        <w:jc w:val="both"/>
        <w:rPr>
          <w:rFonts w:ascii="Calibri" w:hAnsi="Calibri" w:cs="Arial"/>
          <w:sz w:val="22"/>
          <w:szCs w:val="22"/>
        </w:rPr>
      </w:pPr>
      <w:r w:rsidRPr="00CE3787">
        <w:rPr>
          <w:rFonts w:ascii="Calibri" w:hAnsi="Calibri" w:cs="Tahoma"/>
          <w:sz w:val="22"/>
          <w:szCs w:val="22"/>
        </w:rPr>
        <w:t xml:space="preserve">Ponudnik bo moral v primeru izbora na javnem razpisu naročniku ob podpisu pogodbe predložiti </w:t>
      </w:r>
      <w:proofErr w:type="spellStart"/>
      <w:r>
        <w:rPr>
          <w:rFonts w:ascii="Calibri" w:hAnsi="Calibri" w:cs="Tahoma"/>
          <w:sz w:val="22"/>
          <w:szCs w:val="22"/>
        </w:rPr>
        <w:t>bianco</w:t>
      </w:r>
      <w:proofErr w:type="spellEnd"/>
      <w:r>
        <w:rPr>
          <w:rFonts w:ascii="Calibri" w:hAnsi="Calibri" w:cs="Tahoma"/>
          <w:sz w:val="22"/>
          <w:szCs w:val="22"/>
        </w:rPr>
        <w:t xml:space="preserve"> menico z menično izjavo s pooblastilom </w:t>
      </w:r>
      <w:r w:rsidRPr="00CE3787">
        <w:rPr>
          <w:rFonts w:ascii="Calibri" w:hAnsi="Calibri" w:cs="Calibri"/>
          <w:sz w:val="22"/>
          <w:szCs w:val="22"/>
          <w:lang w:eastAsia="en-US"/>
        </w:rPr>
        <w:t xml:space="preserve"> </w:t>
      </w:r>
      <w:r>
        <w:rPr>
          <w:rFonts w:ascii="Calibri" w:hAnsi="Calibri" w:cs="Tahoma"/>
          <w:sz w:val="22"/>
          <w:szCs w:val="22"/>
        </w:rPr>
        <w:t>v višini 5</w:t>
      </w:r>
      <w:r w:rsidRPr="00CE3787">
        <w:rPr>
          <w:rFonts w:ascii="Calibri" w:hAnsi="Calibri" w:cs="Tahoma"/>
          <w:sz w:val="22"/>
          <w:szCs w:val="22"/>
        </w:rPr>
        <w:t xml:space="preserve">% pogodbene vrednosti </w:t>
      </w:r>
      <w:r w:rsidRPr="00CE3787">
        <w:rPr>
          <w:rFonts w:ascii="Calibri" w:hAnsi="Calibri"/>
          <w:sz w:val="22"/>
          <w:szCs w:val="22"/>
        </w:rPr>
        <w:t xml:space="preserve">z </w:t>
      </w:r>
      <w:r>
        <w:rPr>
          <w:rFonts w:ascii="Calibri" w:hAnsi="Calibri"/>
          <w:sz w:val="22"/>
          <w:szCs w:val="22"/>
        </w:rPr>
        <w:t xml:space="preserve">DDV, 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10</w:t>
      </w:r>
      <w:r w:rsidRPr="00CE3787">
        <w:rPr>
          <w:rFonts w:ascii="Calibri" w:hAnsi="Calibri" w:cs="Arial"/>
          <w:sz w:val="22"/>
          <w:szCs w:val="22"/>
        </w:rPr>
        <w:t xml:space="preserve"> dni po </w:t>
      </w:r>
      <w:r>
        <w:rPr>
          <w:rFonts w:ascii="Calibri" w:hAnsi="Calibri" w:cs="Arial"/>
          <w:sz w:val="22"/>
          <w:szCs w:val="22"/>
        </w:rPr>
        <w:t>poteku roka za dobavo vozila.</w:t>
      </w:r>
    </w:p>
    <w:p w:rsidR="00171C4F" w:rsidRDefault="00171C4F" w:rsidP="00171C4F">
      <w:pPr>
        <w:jc w:val="both"/>
        <w:rPr>
          <w:rFonts w:ascii="Calibri" w:hAnsi="Calibri"/>
          <w:sz w:val="22"/>
          <w:szCs w:val="22"/>
        </w:rPr>
      </w:pPr>
    </w:p>
    <w:p w:rsidR="00171C4F" w:rsidRDefault="00171C4F" w:rsidP="00171C4F">
      <w:pPr>
        <w:jc w:val="both"/>
        <w:rPr>
          <w:rFonts w:ascii="Calibri" w:hAnsi="Calibri" w:cs="Tahoma"/>
          <w:snapToGrid w:val="0"/>
          <w:sz w:val="22"/>
          <w:szCs w:val="22"/>
        </w:rPr>
      </w:pPr>
      <w:r w:rsidRPr="00CE3787">
        <w:rPr>
          <w:rFonts w:ascii="Calibri" w:hAnsi="Calibri" w:cs="Tahoma"/>
          <w:snapToGrid w:val="0"/>
          <w:sz w:val="22"/>
          <w:szCs w:val="22"/>
        </w:rPr>
        <w:t xml:space="preserve">Naročnik jo bo lahko </w:t>
      </w:r>
      <w:proofErr w:type="spellStart"/>
      <w:r w:rsidRPr="00CE3787">
        <w:rPr>
          <w:rFonts w:ascii="Calibri" w:hAnsi="Calibri" w:cs="Tahoma"/>
          <w:snapToGrid w:val="0"/>
          <w:sz w:val="22"/>
          <w:szCs w:val="22"/>
        </w:rPr>
        <w:t>vnovčil</w:t>
      </w:r>
      <w:proofErr w:type="spellEnd"/>
      <w:r w:rsidRPr="00CE3787">
        <w:rPr>
          <w:rFonts w:ascii="Calibri" w:hAnsi="Calibri" w:cs="Tahoma"/>
          <w:snapToGrid w:val="0"/>
          <w:sz w:val="22"/>
          <w:szCs w:val="22"/>
        </w:rPr>
        <w:t>, če izbrani ponudnik ne bo izpolni</w:t>
      </w:r>
      <w:r>
        <w:rPr>
          <w:rFonts w:ascii="Calibri" w:hAnsi="Calibri" w:cs="Tahoma"/>
          <w:snapToGrid w:val="0"/>
          <w:sz w:val="22"/>
          <w:szCs w:val="22"/>
        </w:rPr>
        <w:t>l</w:t>
      </w:r>
      <w:r w:rsidRPr="00CE3787">
        <w:rPr>
          <w:rFonts w:ascii="Calibri" w:hAnsi="Calibri" w:cs="Tahoma"/>
          <w:snapToGrid w:val="0"/>
          <w:sz w:val="22"/>
          <w:szCs w:val="22"/>
        </w:rPr>
        <w:t xml:space="preserve"> svojih pogodbenih obveznosti v dogovorjenem roku, obsegu in količini. </w:t>
      </w:r>
    </w:p>
    <w:p w:rsidR="00F67DB7" w:rsidRPr="00CE3787" w:rsidRDefault="00F67DB7" w:rsidP="00A83A72">
      <w:pPr>
        <w:jc w:val="both"/>
        <w:rPr>
          <w:rFonts w:ascii="Calibri" w:hAnsi="Calibri"/>
          <w:sz w:val="22"/>
          <w:szCs w:val="22"/>
        </w:rPr>
      </w:pPr>
    </w:p>
    <w:p w:rsidR="00A83A72"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16.</w:t>
      </w:r>
      <w:r w:rsidR="00A83A72" w:rsidRPr="00CE3787">
        <w:rPr>
          <w:rFonts w:ascii="Calibri" w:hAnsi="Calibri" w:cs="Calibri"/>
          <w:b/>
          <w:bCs/>
          <w:sz w:val="22"/>
          <w:szCs w:val="22"/>
        </w:rPr>
        <w:t xml:space="preserve"> Ponudbena vrednost</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Cene morajo biti podane v evrih (EUR).</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Cena brez DDV mora vsebovati vse stroške (prevozne, špediterske, carinske, zagona, testiranja, </w:t>
      </w:r>
      <w:proofErr w:type="spellStart"/>
      <w:r w:rsidRPr="00CE3787">
        <w:rPr>
          <w:rFonts w:ascii="Calibri" w:hAnsi="Calibri" w:cs="Calibri"/>
          <w:sz w:val="22"/>
          <w:szCs w:val="22"/>
        </w:rPr>
        <w:t>validacija</w:t>
      </w:r>
      <w:proofErr w:type="spellEnd"/>
      <w:r w:rsidRPr="00CE3787">
        <w:rPr>
          <w:rFonts w:ascii="Calibri" w:hAnsi="Calibri" w:cs="Calibri"/>
          <w:sz w:val="22"/>
          <w:szCs w:val="22"/>
        </w:rPr>
        <w:t>, šolanja, uvajanja, dovoljenj ustreznih inštitucij ter morebitne druge stroške), popuste in rabate. Prav tako je treba izkazati stopnjo in znesek davka na dodano vrednost.</w:t>
      </w:r>
      <w:r w:rsidR="00F67DB7">
        <w:rPr>
          <w:rFonts w:ascii="Calibri" w:hAnsi="Calibri" w:cs="Calibri"/>
          <w:sz w:val="22"/>
          <w:szCs w:val="22"/>
        </w:rPr>
        <w:t xml:space="preserve"> </w:t>
      </w:r>
      <w:r w:rsidRPr="00CE3787">
        <w:rPr>
          <w:rFonts w:ascii="Calibri" w:hAnsi="Calibri" w:cs="Calibri"/>
          <w:sz w:val="22"/>
          <w:szCs w:val="22"/>
        </w:rPr>
        <w:t>Navesti je treba tudi končno vrednost ponudbe.  Končna vrednost ponudbe (vrednost za plačilo) mora vsebovati vse stroške in davek na dodano vrednost.</w:t>
      </w:r>
    </w:p>
    <w:p w:rsidR="00A83A72" w:rsidRDefault="00A83A72" w:rsidP="00A83A72">
      <w:pPr>
        <w:autoSpaceDE w:val="0"/>
        <w:autoSpaceDN w:val="0"/>
        <w:adjustRightInd w:val="0"/>
        <w:jc w:val="both"/>
        <w:rPr>
          <w:rFonts w:ascii="Calibri" w:hAnsi="Calibri" w:cs="Calibri"/>
          <w:sz w:val="22"/>
          <w:szCs w:val="22"/>
        </w:rPr>
      </w:pPr>
    </w:p>
    <w:p w:rsidR="00897018" w:rsidRDefault="00897018" w:rsidP="00A83A72">
      <w:pPr>
        <w:autoSpaceDE w:val="0"/>
        <w:autoSpaceDN w:val="0"/>
        <w:adjustRightInd w:val="0"/>
        <w:jc w:val="both"/>
        <w:rPr>
          <w:rFonts w:ascii="Calibri" w:hAnsi="Calibri" w:cs="Calibri"/>
          <w:sz w:val="22"/>
          <w:szCs w:val="22"/>
        </w:rPr>
      </w:pPr>
      <w:r w:rsidRPr="00F76BC0">
        <w:rPr>
          <w:rFonts w:ascii="Calibri" w:hAnsi="Calibri" w:cs="Calibri"/>
          <w:sz w:val="22"/>
          <w:szCs w:val="22"/>
        </w:rPr>
        <w:t>Ponudnik mora ločeno navesti ceno vozila</w:t>
      </w:r>
      <w:r w:rsidR="00653E0E" w:rsidRPr="00F76BC0">
        <w:rPr>
          <w:rFonts w:ascii="Calibri" w:hAnsi="Calibri" w:cs="Calibri"/>
          <w:sz w:val="22"/>
          <w:szCs w:val="22"/>
        </w:rPr>
        <w:t>,</w:t>
      </w:r>
      <w:r w:rsidRPr="00F76BC0">
        <w:rPr>
          <w:rFonts w:ascii="Calibri" w:hAnsi="Calibri" w:cs="Calibri"/>
          <w:sz w:val="22"/>
          <w:szCs w:val="22"/>
        </w:rPr>
        <w:t xml:space="preserve"> strošek </w:t>
      </w:r>
      <w:proofErr w:type="spellStart"/>
      <w:r w:rsidRPr="00F76BC0">
        <w:rPr>
          <w:rFonts w:ascii="Calibri" w:hAnsi="Calibri" w:cs="Calibri"/>
          <w:sz w:val="22"/>
          <w:szCs w:val="22"/>
        </w:rPr>
        <w:t>leasinga</w:t>
      </w:r>
      <w:proofErr w:type="spellEnd"/>
      <w:r w:rsidR="00653E0E">
        <w:rPr>
          <w:rFonts w:ascii="Calibri" w:hAnsi="Calibri" w:cs="Calibri"/>
          <w:sz w:val="22"/>
          <w:szCs w:val="22"/>
        </w:rPr>
        <w:t xml:space="preserve"> In višino morebitnega popusta ob financiranju z </w:t>
      </w:r>
      <w:proofErr w:type="spellStart"/>
      <w:r w:rsidR="00653E0E">
        <w:rPr>
          <w:rFonts w:ascii="Calibri" w:hAnsi="Calibri" w:cs="Calibri"/>
          <w:sz w:val="22"/>
          <w:szCs w:val="22"/>
        </w:rPr>
        <w:t>leasingom</w:t>
      </w:r>
      <w:proofErr w:type="spellEnd"/>
      <w:r w:rsidR="00653E0E">
        <w:rPr>
          <w:rFonts w:ascii="Calibri" w:hAnsi="Calibri" w:cs="Calibri"/>
          <w:sz w:val="22"/>
          <w:szCs w:val="22"/>
        </w:rPr>
        <w:t>, najetim pri ponudniku.</w:t>
      </w:r>
    </w:p>
    <w:p w:rsidR="00897018" w:rsidRPr="00CE3787" w:rsidRDefault="00897018"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Cene in končna ponudbena vrednost predračuna so fiksne do izpolnitve vseh pogodbenih obveznosti. Kasnejši odmiki od ponudbene vrednosti niso možni.</w:t>
      </w:r>
    </w:p>
    <w:p w:rsidR="00A83A72" w:rsidRDefault="00A83A72" w:rsidP="00A83A72">
      <w:pPr>
        <w:autoSpaceDE w:val="0"/>
        <w:autoSpaceDN w:val="0"/>
        <w:adjustRightInd w:val="0"/>
        <w:jc w:val="both"/>
        <w:rPr>
          <w:rFonts w:ascii="Calibri" w:hAnsi="Calibri" w:cs="Calibri"/>
          <w:sz w:val="22"/>
          <w:szCs w:val="22"/>
        </w:rPr>
      </w:pPr>
    </w:p>
    <w:p w:rsidR="00653E0E" w:rsidRDefault="00653E0E" w:rsidP="00A83A72">
      <w:pPr>
        <w:autoSpaceDE w:val="0"/>
        <w:autoSpaceDN w:val="0"/>
        <w:adjustRightInd w:val="0"/>
        <w:jc w:val="both"/>
        <w:rPr>
          <w:rFonts w:ascii="Calibri" w:hAnsi="Calibri" w:cs="Calibri"/>
          <w:sz w:val="22"/>
          <w:szCs w:val="22"/>
        </w:rPr>
      </w:pPr>
      <w:r>
        <w:rPr>
          <w:rFonts w:ascii="Calibri" w:hAnsi="Calibri" w:cs="Calibri"/>
          <w:sz w:val="22"/>
          <w:szCs w:val="22"/>
        </w:rPr>
        <w:t>Višina pologa s strani naročnika znaša 10 % končne cene vozila (z DDV)</w:t>
      </w:r>
      <w:r w:rsidR="009F69E6">
        <w:rPr>
          <w:rFonts w:ascii="Calibri" w:hAnsi="Calibri" w:cs="Calibri"/>
          <w:sz w:val="22"/>
          <w:szCs w:val="22"/>
        </w:rPr>
        <w:t xml:space="preserve"> oziroma v ustrezno toliko višjem odstotku, da se preostanek končne cene vozila (z DDV) zaokroži na 00,00 €</w:t>
      </w:r>
      <w:r>
        <w:rPr>
          <w:rFonts w:ascii="Calibri" w:hAnsi="Calibri" w:cs="Calibri"/>
          <w:sz w:val="22"/>
          <w:szCs w:val="22"/>
        </w:rPr>
        <w:t>.</w:t>
      </w:r>
    </w:p>
    <w:p w:rsidR="00653E0E" w:rsidRPr="00CE3787" w:rsidRDefault="00653E0E" w:rsidP="00A83A72">
      <w:pPr>
        <w:autoSpaceDE w:val="0"/>
        <w:autoSpaceDN w:val="0"/>
        <w:adjustRightInd w:val="0"/>
        <w:jc w:val="both"/>
        <w:rPr>
          <w:rFonts w:ascii="Calibri" w:hAnsi="Calibri" w:cs="Calibri"/>
          <w:sz w:val="22"/>
          <w:szCs w:val="22"/>
        </w:rPr>
      </w:pPr>
    </w:p>
    <w:p w:rsidR="00A83A72" w:rsidRDefault="00A83A72" w:rsidP="00A83A72">
      <w:pPr>
        <w:pStyle w:val="Telobesedila-zamik2"/>
        <w:spacing w:line="264" w:lineRule="auto"/>
        <w:ind w:left="0"/>
        <w:jc w:val="both"/>
        <w:rPr>
          <w:rFonts w:ascii="Calibri" w:hAnsi="Calibri" w:cs="Calibri"/>
          <w:sz w:val="22"/>
          <w:szCs w:val="22"/>
        </w:rPr>
      </w:pPr>
      <w:r w:rsidRPr="00CE3787">
        <w:rPr>
          <w:rFonts w:ascii="Calibri" w:hAnsi="Calibri" w:cs="Calibri"/>
          <w:sz w:val="22"/>
          <w:szCs w:val="22"/>
        </w:rPr>
        <w:t xml:space="preserve">Pri izračunu ponudbene vrednosti morajo ponudniki upoštevati vse elemente, ki vplivajo na izračun cene: vsa oprema, dostava na lokacijo naročnika, priključitev, </w:t>
      </w:r>
      <w:proofErr w:type="spellStart"/>
      <w:r w:rsidRPr="00CE3787">
        <w:rPr>
          <w:rFonts w:ascii="Calibri" w:hAnsi="Calibri" w:cs="Calibri"/>
          <w:sz w:val="22"/>
          <w:szCs w:val="22"/>
        </w:rPr>
        <w:t>validacija</w:t>
      </w:r>
      <w:proofErr w:type="spellEnd"/>
      <w:r w:rsidRPr="00CE3787">
        <w:rPr>
          <w:rFonts w:ascii="Calibri" w:hAnsi="Calibri" w:cs="Calibri"/>
          <w:sz w:val="22"/>
          <w:szCs w:val="22"/>
        </w:rPr>
        <w:t xml:space="preserve"> in funkcionalni preizkus, stroški dela, režijski stroški, morebitne nadure, plačilo podizvajalcem ter ostale stroške povezane z izvedbo javnega naročila (kot so npr. potrdila, meritve, nadzor, poročila in vsa ostala dokumentacija, ki je potrebna in jo zahteva naročnik) in vse ostale elemente, ki so razvidni iz opisa popisa dela in materiala in vplivajo na izračun ponudbene vrednosti.</w:t>
      </w:r>
    </w:p>
    <w:p w:rsidR="00897018" w:rsidRDefault="00897018" w:rsidP="00A83A72">
      <w:pPr>
        <w:pStyle w:val="Telobesedila-zamik2"/>
        <w:spacing w:line="264" w:lineRule="auto"/>
        <w:ind w:left="0"/>
        <w:jc w:val="both"/>
        <w:rPr>
          <w:rFonts w:ascii="Calibri" w:hAnsi="Calibri" w:cs="Calibri"/>
          <w:sz w:val="22"/>
          <w:szCs w:val="22"/>
        </w:rPr>
      </w:pPr>
    </w:p>
    <w:p w:rsidR="00A231FB" w:rsidRDefault="00A231FB" w:rsidP="00A83A72">
      <w:pPr>
        <w:pStyle w:val="Telobesedila-zamik2"/>
        <w:spacing w:line="264" w:lineRule="auto"/>
        <w:ind w:left="0"/>
        <w:jc w:val="both"/>
        <w:rPr>
          <w:rFonts w:ascii="Calibri" w:hAnsi="Calibri" w:cs="Calibri"/>
          <w:sz w:val="22"/>
          <w:szCs w:val="22"/>
        </w:rPr>
      </w:pPr>
      <w:r>
        <w:rPr>
          <w:rFonts w:ascii="Calibri" w:hAnsi="Calibri" w:cs="Calibri"/>
          <w:sz w:val="22"/>
          <w:szCs w:val="22"/>
        </w:rPr>
        <w:t xml:space="preserve">Ponudnik mora v dokumentaciji predložiti tudi ustrezen odplačilni načrt </w:t>
      </w:r>
      <w:proofErr w:type="spellStart"/>
      <w:r>
        <w:rPr>
          <w:rFonts w:ascii="Calibri" w:hAnsi="Calibri" w:cs="Calibri"/>
          <w:sz w:val="22"/>
          <w:szCs w:val="22"/>
        </w:rPr>
        <w:t>leasinga</w:t>
      </w:r>
      <w:proofErr w:type="spellEnd"/>
      <w:r>
        <w:rPr>
          <w:rFonts w:ascii="Calibri" w:hAnsi="Calibri" w:cs="Calibri"/>
          <w:sz w:val="22"/>
          <w:szCs w:val="22"/>
        </w:rPr>
        <w:t xml:space="preserve"> oziroma izračun odplačila </w:t>
      </w:r>
      <w:proofErr w:type="spellStart"/>
      <w:r>
        <w:rPr>
          <w:rFonts w:ascii="Calibri" w:hAnsi="Calibri" w:cs="Calibri"/>
          <w:sz w:val="22"/>
          <w:szCs w:val="22"/>
        </w:rPr>
        <w:t>leasinga</w:t>
      </w:r>
      <w:proofErr w:type="spellEnd"/>
      <w:r>
        <w:rPr>
          <w:rFonts w:ascii="Calibri" w:hAnsi="Calibri" w:cs="Calibri"/>
          <w:sz w:val="22"/>
          <w:szCs w:val="22"/>
        </w:rPr>
        <w:t>, iz katerega mora biti razvidna višina glavnice, valuta zadolžitve, obrestna mera, rok odplačila in obdobje črpanja.</w:t>
      </w:r>
    </w:p>
    <w:p w:rsidR="00A231FB" w:rsidRDefault="00A231FB" w:rsidP="00A83A72">
      <w:pPr>
        <w:pStyle w:val="Telobesedila-zamik2"/>
        <w:spacing w:line="264" w:lineRule="auto"/>
        <w:ind w:left="0"/>
        <w:jc w:val="both"/>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 xml:space="preserve">17. </w:t>
      </w:r>
      <w:r w:rsidR="00A83A72" w:rsidRPr="00CE3787">
        <w:rPr>
          <w:rFonts w:ascii="Calibri" w:hAnsi="Calibri" w:cs="Calibri"/>
          <w:b/>
          <w:bCs/>
          <w:sz w:val="22"/>
          <w:szCs w:val="22"/>
        </w:rPr>
        <w:t xml:space="preserve"> Merilo</w:t>
      </w:r>
    </w:p>
    <w:p w:rsidR="00A83A72" w:rsidRPr="00CE3787" w:rsidRDefault="00A83A72" w:rsidP="00A83A72">
      <w:pPr>
        <w:autoSpaceDE w:val="0"/>
        <w:autoSpaceDN w:val="0"/>
        <w:adjustRightInd w:val="0"/>
        <w:rPr>
          <w:rFonts w:ascii="Calibri" w:hAnsi="Calibri" w:cs="Calibri"/>
          <w:b/>
          <w:bCs/>
          <w:sz w:val="22"/>
          <w:szCs w:val="22"/>
        </w:rPr>
      </w:pPr>
    </w:p>
    <w:p w:rsidR="0053644A" w:rsidRPr="0053644A" w:rsidRDefault="00A83A72" w:rsidP="00A83A72">
      <w:pPr>
        <w:autoSpaceDE w:val="0"/>
        <w:autoSpaceDN w:val="0"/>
        <w:adjustRightInd w:val="0"/>
        <w:rPr>
          <w:rFonts w:ascii="Calibri" w:hAnsi="Calibri" w:cs="Calibri"/>
          <w:sz w:val="22"/>
          <w:szCs w:val="22"/>
        </w:rPr>
      </w:pPr>
      <w:r w:rsidRPr="0053644A">
        <w:rPr>
          <w:rFonts w:ascii="Calibri" w:hAnsi="Calibri" w:cs="Calibri"/>
          <w:sz w:val="22"/>
          <w:szCs w:val="22"/>
        </w:rPr>
        <w:t>Merilo, ki bo uporabljeno pri izbiri ponudnika:</w:t>
      </w:r>
      <w:r w:rsidR="00872F31" w:rsidRPr="0053644A">
        <w:rPr>
          <w:rFonts w:ascii="Calibri" w:hAnsi="Calibri" w:cs="Calibri"/>
          <w:sz w:val="22"/>
          <w:szCs w:val="22"/>
        </w:rPr>
        <w:t xml:space="preserve"> </w:t>
      </w:r>
      <w:r w:rsidRPr="0053644A">
        <w:rPr>
          <w:rFonts w:ascii="Calibri" w:hAnsi="Calibri" w:cs="Calibri"/>
          <w:sz w:val="22"/>
          <w:szCs w:val="22"/>
        </w:rPr>
        <w:t xml:space="preserve"> </w:t>
      </w:r>
    </w:p>
    <w:p w:rsidR="0053644A" w:rsidRPr="0053644A" w:rsidRDefault="0053644A" w:rsidP="00A83A72">
      <w:pPr>
        <w:autoSpaceDE w:val="0"/>
        <w:autoSpaceDN w:val="0"/>
        <w:adjustRightInd w:val="0"/>
        <w:rPr>
          <w:rFonts w:ascii="Calibri" w:hAnsi="Calibri" w:cs="Calibri"/>
          <w:sz w:val="22"/>
          <w:szCs w:val="22"/>
        </w:rPr>
      </w:pPr>
    </w:p>
    <w:p w:rsidR="0053644A" w:rsidRPr="0053644A" w:rsidRDefault="0053644A" w:rsidP="00A83A72">
      <w:pPr>
        <w:autoSpaceDE w:val="0"/>
        <w:autoSpaceDN w:val="0"/>
        <w:adjustRightInd w:val="0"/>
        <w:rPr>
          <w:rFonts w:ascii="Calibri" w:hAnsi="Calibri" w:cs="Calibri"/>
          <w:sz w:val="22"/>
          <w:szCs w:val="22"/>
        </w:rPr>
      </w:pPr>
      <w:r w:rsidRPr="0053644A">
        <w:rPr>
          <w:rFonts w:ascii="Calibri" w:hAnsi="Calibri" w:cs="Calibri"/>
          <w:sz w:val="22"/>
          <w:szCs w:val="22"/>
        </w:rPr>
        <w:t xml:space="preserve">Skupno lahko ponudba pridobi največ 100 točk in je sestavljeno iz točk pridobljenih po </w:t>
      </w:r>
      <w:r w:rsidR="00FE2704">
        <w:rPr>
          <w:rFonts w:ascii="Calibri" w:hAnsi="Calibri" w:cs="Calibri"/>
          <w:sz w:val="22"/>
          <w:szCs w:val="22"/>
        </w:rPr>
        <w:t>vseh</w:t>
      </w:r>
      <w:r w:rsidRPr="0053644A">
        <w:rPr>
          <w:rFonts w:ascii="Calibri" w:hAnsi="Calibri" w:cs="Calibri"/>
          <w:sz w:val="22"/>
          <w:szCs w:val="22"/>
        </w:rPr>
        <w:t xml:space="preserve"> predvidenih merilih.</w:t>
      </w:r>
    </w:p>
    <w:p w:rsidR="0053644A" w:rsidRPr="0053644A" w:rsidRDefault="0053644A" w:rsidP="00A83A72">
      <w:pPr>
        <w:autoSpaceDE w:val="0"/>
        <w:autoSpaceDN w:val="0"/>
        <w:adjustRightInd w:val="0"/>
        <w:rPr>
          <w:rFonts w:ascii="Calibri" w:hAnsi="Calibri" w:cs="Calibri"/>
          <w:sz w:val="22"/>
          <w:szCs w:val="22"/>
        </w:rPr>
      </w:pPr>
    </w:p>
    <w:p w:rsidR="0053644A" w:rsidRPr="0053644A" w:rsidRDefault="0053644A" w:rsidP="00A83A72">
      <w:pPr>
        <w:autoSpaceDE w:val="0"/>
        <w:autoSpaceDN w:val="0"/>
        <w:adjustRightInd w:val="0"/>
        <w:rPr>
          <w:rFonts w:ascii="Calibri" w:hAnsi="Calibri" w:cs="Calibri"/>
          <w:bCs/>
          <w:i/>
          <w:sz w:val="22"/>
          <w:szCs w:val="22"/>
          <w:u w:val="single"/>
        </w:rPr>
      </w:pPr>
      <w:r w:rsidRPr="0053644A">
        <w:rPr>
          <w:rFonts w:ascii="Calibri" w:hAnsi="Calibri" w:cs="Calibri"/>
          <w:bCs/>
          <w:i/>
          <w:sz w:val="22"/>
          <w:szCs w:val="22"/>
          <w:u w:val="single"/>
        </w:rPr>
        <w:t>Merilo p</w:t>
      </w:r>
      <w:r w:rsidR="00FB2F81" w:rsidRPr="0053644A">
        <w:rPr>
          <w:rFonts w:ascii="Calibri" w:hAnsi="Calibri" w:cs="Calibri"/>
          <w:bCs/>
          <w:i/>
          <w:sz w:val="22"/>
          <w:szCs w:val="22"/>
          <w:u w:val="single"/>
        </w:rPr>
        <w:t>onudbena</w:t>
      </w:r>
      <w:r w:rsidRPr="0053644A">
        <w:rPr>
          <w:rFonts w:ascii="Calibri" w:hAnsi="Calibri" w:cs="Calibri"/>
          <w:bCs/>
          <w:i/>
          <w:sz w:val="22"/>
          <w:szCs w:val="22"/>
          <w:u w:val="single"/>
        </w:rPr>
        <w:t xml:space="preserve"> cena:</w:t>
      </w:r>
    </w:p>
    <w:p w:rsidR="0053644A" w:rsidRPr="0053644A" w:rsidRDefault="0053644A" w:rsidP="00A83A72">
      <w:pPr>
        <w:autoSpaceDE w:val="0"/>
        <w:autoSpaceDN w:val="0"/>
        <w:adjustRightInd w:val="0"/>
        <w:rPr>
          <w:rFonts w:ascii="Calibri" w:hAnsi="Calibri" w:cs="Calibri"/>
          <w:bCs/>
          <w:sz w:val="22"/>
          <w:szCs w:val="22"/>
        </w:rPr>
      </w:pPr>
    </w:p>
    <w:p w:rsidR="00331334" w:rsidRPr="0053644A" w:rsidRDefault="00331334" w:rsidP="00331334">
      <w:pPr>
        <w:autoSpaceDE w:val="0"/>
        <w:autoSpaceDN w:val="0"/>
        <w:adjustRightInd w:val="0"/>
        <w:rPr>
          <w:rFonts w:ascii="Calibri" w:hAnsi="Calibri" w:cs="Calibri"/>
          <w:bCs/>
          <w:sz w:val="22"/>
          <w:szCs w:val="22"/>
        </w:rPr>
      </w:pPr>
      <w:r w:rsidRPr="0053644A">
        <w:rPr>
          <w:rFonts w:ascii="Calibri" w:hAnsi="Calibri" w:cs="Calibri"/>
          <w:bCs/>
          <w:sz w:val="22"/>
          <w:szCs w:val="22"/>
        </w:rPr>
        <w:t xml:space="preserve">Ponudnik lahko za najnižjo ponudbeno ceno dobi največ 75 točk. Ostale ponudbe bodo </w:t>
      </w:r>
      <w:proofErr w:type="spellStart"/>
      <w:r w:rsidRPr="0053644A">
        <w:rPr>
          <w:rFonts w:ascii="Calibri" w:hAnsi="Calibri" w:cs="Calibri"/>
          <w:bCs/>
          <w:sz w:val="22"/>
          <w:szCs w:val="22"/>
        </w:rPr>
        <w:t>točkovane</w:t>
      </w:r>
      <w:proofErr w:type="spellEnd"/>
      <w:r w:rsidRPr="0053644A">
        <w:rPr>
          <w:rFonts w:ascii="Calibri" w:hAnsi="Calibri" w:cs="Calibri"/>
          <w:bCs/>
          <w:sz w:val="22"/>
          <w:szCs w:val="22"/>
        </w:rPr>
        <w:t xml:space="preserve"> po naslednji formuli:</w:t>
      </w:r>
    </w:p>
    <w:p w:rsidR="0053644A" w:rsidRPr="0053644A" w:rsidRDefault="0053644A" w:rsidP="00A83A72">
      <w:pPr>
        <w:autoSpaceDE w:val="0"/>
        <w:autoSpaceDN w:val="0"/>
        <w:adjustRightInd w:val="0"/>
        <w:rPr>
          <w:rFonts w:ascii="Calibri" w:hAnsi="Calibri" w:cs="Calibri"/>
          <w:bCs/>
          <w:sz w:val="22"/>
          <w:szCs w:val="22"/>
        </w:rPr>
      </w:pP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tC</w:t>
      </w:r>
      <w:proofErr w:type="spellEnd"/>
      <w:r w:rsidRPr="0053644A">
        <w:rPr>
          <w:rFonts w:ascii="Calibri" w:hAnsi="Calibri" w:cs="Calibri"/>
          <w:bCs/>
          <w:sz w:val="22"/>
          <w:szCs w:val="22"/>
        </w:rPr>
        <w:t>=</w:t>
      </w:r>
      <w:r w:rsidR="005D6BB3">
        <w:rPr>
          <w:rFonts w:ascii="Calibri" w:hAnsi="Calibri" w:cs="Calibri"/>
          <w:bCs/>
          <w:sz w:val="22"/>
          <w:szCs w:val="22"/>
        </w:rPr>
        <w:t>NC</w:t>
      </w:r>
      <w:r w:rsidRPr="0053644A">
        <w:rPr>
          <w:rFonts w:ascii="Calibri" w:hAnsi="Calibri" w:cs="Calibri"/>
          <w:bCs/>
          <w:sz w:val="22"/>
          <w:szCs w:val="22"/>
        </w:rPr>
        <w:t>/</w:t>
      </w:r>
      <w:r w:rsidR="005D6BB3">
        <w:rPr>
          <w:rFonts w:ascii="Calibri" w:hAnsi="Calibri" w:cs="Calibri"/>
          <w:bCs/>
          <w:sz w:val="22"/>
          <w:szCs w:val="22"/>
        </w:rPr>
        <w:t>PC</w:t>
      </w:r>
      <w:r w:rsidRPr="0053644A">
        <w:rPr>
          <w:rFonts w:ascii="Calibri" w:hAnsi="Calibri" w:cs="Calibri"/>
          <w:bCs/>
          <w:sz w:val="22"/>
          <w:szCs w:val="22"/>
        </w:rPr>
        <w:t>C x 75</w:t>
      </w: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tC</w:t>
      </w:r>
      <w:proofErr w:type="spellEnd"/>
      <w:r w:rsidRPr="0053644A">
        <w:rPr>
          <w:rFonts w:ascii="Calibri" w:hAnsi="Calibri" w:cs="Calibri"/>
          <w:bCs/>
          <w:sz w:val="22"/>
          <w:szCs w:val="22"/>
        </w:rPr>
        <w:t>=število točk za merilo cena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PC=ponudnikova cena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NC=najnižja ponudbena cena</w:t>
      </w:r>
    </w:p>
    <w:p w:rsidR="00DF32FB" w:rsidRDefault="00DF32FB" w:rsidP="00A83A72">
      <w:pPr>
        <w:autoSpaceDE w:val="0"/>
        <w:autoSpaceDN w:val="0"/>
        <w:adjustRightInd w:val="0"/>
        <w:rPr>
          <w:rFonts w:ascii="Calibri" w:hAnsi="Calibri" w:cs="Calibri"/>
          <w:bCs/>
          <w:color w:val="FF0000"/>
          <w:sz w:val="22"/>
          <w:szCs w:val="22"/>
        </w:rPr>
      </w:pPr>
    </w:p>
    <w:p w:rsidR="0053644A" w:rsidRDefault="0053644A" w:rsidP="00A83A72">
      <w:pPr>
        <w:autoSpaceDE w:val="0"/>
        <w:autoSpaceDN w:val="0"/>
        <w:adjustRightInd w:val="0"/>
        <w:rPr>
          <w:rFonts w:ascii="Calibri" w:hAnsi="Calibri" w:cs="Calibri"/>
          <w:bCs/>
          <w:color w:val="FF0000"/>
          <w:sz w:val="22"/>
          <w:szCs w:val="22"/>
        </w:rPr>
      </w:pPr>
    </w:p>
    <w:p w:rsidR="0053644A" w:rsidRPr="0053644A" w:rsidRDefault="0053644A" w:rsidP="0053644A">
      <w:pPr>
        <w:spacing w:line="220" w:lineRule="exact"/>
        <w:ind w:right="4038"/>
        <w:jc w:val="both"/>
        <w:rPr>
          <w:rFonts w:ascii="Arial" w:eastAsia="Arial" w:hAnsi="Arial" w:cs="Arial"/>
          <w:i/>
          <w:u w:val="single"/>
        </w:rPr>
      </w:pPr>
      <w:r w:rsidRPr="0053644A">
        <w:rPr>
          <w:rFonts w:ascii="Arial" w:eastAsia="Arial" w:hAnsi="Arial" w:cs="Arial"/>
          <w:i/>
          <w:sz w:val="20"/>
          <w:szCs w:val="20"/>
          <w:u w:val="single"/>
        </w:rPr>
        <w:t>M</w:t>
      </w:r>
      <w:r w:rsidRPr="0053644A">
        <w:rPr>
          <w:rFonts w:ascii="Arial" w:eastAsia="Arial" w:hAnsi="Arial" w:cs="Arial"/>
          <w:i/>
          <w:spacing w:val="-1"/>
          <w:sz w:val="20"/>
          <w:szCs w:val="20"/>
          <w:u w:val="single"/>
        </w:rPr>
        <w:t>e</w:t>
      </w:r>
      <w:r w:rsidRPr="0053644A">
        <w:rPr>
          <w:rFonts w:ascii="Arial" w:eastAsia="Arial" w:hAnsi="Arial" w:cs="Arial"/>
          <w:i/>
          <w:spacing w:val="1"/>
          <w:sz w:val="20"/>
          <w:szCs w:val="20"/>
          <w:u w:val="single"/>
        </w:rPr>
        <w:t>ri</w:t>
      </w:r>
      <w:r w:rsidRPr="0053644A">
        <w:rPr>
          <w:rFonts w:ascii="Arial" w:eastAsia="Arial" w:hAnsi="Arial" w:cs="Arial"/>
          <w:i/>
          <w:spacing w:val="-1"/>
          <w:sz w:val="20"/>
          <w:szCs w:val="20"/>
          <w:u w:val="single"/>
        </w:rPr>
        <w:t>l</w:t>
      </w:r>
      <w:r w:rsidRPr="0053644A">
        <w:rPr>
          <w:rFonts w:ascii="Arial" w:eastAsia="Arial" w:hAnsi="Arial" w:cs="Arial"/>
          <w:i/>
          <w:sz w:val="20"/>
          <w:szCs w:val="20"/>
          <w:u w:val="single"/>
        </w:rPr>
        <w:t>o</w:t>
      </w:r>
      <w:r w:rsidRPr="0053644A">
        <w:rPr>
          <w:rFonts w:ascii="Arial" w:eastAsia="Arial" w:hAnsi="Arial" w:cs="Arial"/>
          <w:i/>
          <w:spacing w:val="-5"/>
          <w:sz w:val="20"/>
          <w:szCs w:val="20"/>
          <w:u w:val="single"/>
        </w:rPr>
        <w:t xml:space="preserve"> </w:t>
      </w:r>
      <w:r w:rsidRPr="0053644A">
        <w:rPr>
          <w:rFonts w:ascii="Arial" w:eastAsia="Arial" w:hAnsi="Arial" w:cs="Arial"/>
          <w:i/>
          <w:spacing w:val="2"/>
          <w:sz w:val="20"/>
          <w:szCs w:val="20"/>
          <w:u w:val="single"/>
        </w:rPr>
        <w:t>»</w:t>
      </w:r>
      <w:r w:rsidRPr="0053644A">
        <w:rPr>
          <w:rFonts w:ascii="Arial" w:eastAsia="Arial" w:hAnsi="Arial" w:cs="Arial"/>
          <w:i/>
          <w:sz w:val="20"/>
          <w:szCs w:val="20"/>
          <w:u w:val="single"/>
        </w:rPr>
        <w:t>o</w:t>
      </w:r>
      <w:r w:rsidRPr="0053644A">
        <w:rPr>
          <w:rFonts w:ascii="Arial" w:eastAsia="Arial" w:hAnsi="Arial" w:cs="Arial"/>
          <w:i/>
          <w:spacing w:val="1"/>
          <w:sz w:val="20"/>
          <w:szCs w:val="20"/>
          <w:u w:val="single"/>
        </w:rPr>
        <w:t>c</w:t>
      </w:r>
      <w:r w:rsidRPr="0053644A">
        <w:rPr>
          <w:rFonts w:ascii="Arial" w:eastAsia="Arial" w:hAnsi="Arial" w:cs="Arial"/>
          <w:i/>
          <w:sz w:val="20"/>
          <w:szCs w:val="20"/>
          <w:u w:val="single"/>
        </w:rPr>
        <w:t>e</w:t>
      </w:r>
      <w:r w:rsidRPr="0053644A">
        <w:rPr>
          <w:rFonts w:ascii="Arial" w:eastAsia="Arial" w:hAnsi="Arial" w:cs="Arial"/>
          <w:i/>
          <w:spacing w:val="-1"/>
          <w:sz w:val="20"/>
          <w:szCs w:val="20"/>
          <w:u w:val="single"/>
        </w:rPr>
        <w:t>n</w:t>
      </w:r>
      <w:r w:rsidRPr="0053644A">
        <w:rPr>
          <w:rFonts w:ascii="Arial" w:eastAsia="Arial" w:hAnsi="Arial" w:cs="Arial"/>
          <w:i/>
          <w:sz w:val="20"/>
          <w:szCs w:val="20"/>
          <w:u w:val="single"/>
        </w:rPr>
        <w:t>a</w:t>
      </w:r>
      <w:r w:rsidRPr="0053644A">
        <w:rPr>
          <w:rFonts w:ascii="Arial" w:eastAsia="Arial" w:hAnsi="Arial" w:cs="Arial"/>
          <w:i/>
          <w:spacing w:val="-5"/>
          <w:sz w:val="20"/>
          <w:szCs w:val="20"/>
          <w:u w:val="single"/>
        </w:rPr>
        <w:t xml:space="preserve"> </w:t>
      </w:r>
      <w:r w:rsidRPr="0053644A">
        <w:rPr>
          <w:rFonts w:ascii="Arial" w:eastAsia="Arial" w:hAnsi="Arial" w:cs="Arial"/>
          <w:i/>
          <w:spacing w:val="1"/>
          <w:sz w:val="20"/>
          <w:szCs w:val="20"/>
          <w:u w:val="single"/>
        </w:rPr>
        <w:t>s</w:t>
      </w:r>
      <w:r w:rsidRPr="0053644A">
        <w:rPr>
          <w:rFonts w:ascii="Arial" w:eastAsia="Arial" w:hAnsi="Arial" w:cs="Arial"/>
          <w:i/>
          <w:sz w:val="20"/>
          <w:szCs w:val="20"/>
          <w:u w:val="single"/>
        </w:rPr>
        <w:t>tro</w:t>
      </w:r>
      <w:r w:rsidRPr="0053644A">
        <w:rPr>
          <w:rFonts w:ascii="Arial" w:eastAsia="Arial" w:hAnsi="Arial" w:cs="Arial"/>
          <w:i/>
          <w:spacing w:val="1"/>
          <w:sz w:val="20"/>
          <w:szCs w:val="20"/>
          <w:u w:val="single"/>
        </w:rPr>
        <w:t>š</w:t>
      </w:r>
      <w:r w:rsidRPr="0053644A">
        <w:rPr>
          <w:rFonts w:ascii="Arial" w:eastAsia="Arial" w:hAnsi="Arial" w:cs="Arial"/>
          <w:i/>
          <w:spacing w:val="3"/>
          <w:sz w:val="20"/>
          <w:szCs w:val="20"/>
          <w:u w:val="single"/>
        </w:rPr>
        <w:t>k</w:t>
      </w:r>
      <w:r w:rsidRPr="0053644A">
        <w:rPr>
          <w:rFonts w:ascii="Arial" w:eastAsia="Arial" w:hAnsi="Arial" w:cs="Arial"/>
          <w:i/>
          <w:sz w:val="20"/>
          <w:szCs w:val="20"/>
          <w:u w:val="single"/>
        </w:rPr>
        <w:t>ov</w:t>
      </w:r>
      <w:r w:rsidRPr="0053644A">
        <w:rPr>
          <w:rFonts w:ascii="Arial" w:eastAsia="Arial" w:hAnsi="Arial" w:cs="Arial"/>
          <w:i/>
          <w:spacing w:val="-9"/>
          <w:sz w:val="20"/>
          <w:szCs w:val="20"/>
          <w:u w:val="single"/>
        </w:rPr>
        <w:t xml:space="preserve"> </w:t>
      </w:r>
      <w:r w:rsidRPr="0053644A">
        <w:rPr>
          <w:rFonts w:ascii="Arial" w:eastAsia="Arial" w:hAnsi="Arial" w:cs="Arial"/>
          <w:i/>
          <w:sz w:val="20"/>
          <w:szCs w:val="20"/>
          <w:u w:val="single"/>
        </w:rPr>
        <w:t xml:space="preserve">v </w:t>
      </w:r>
      <w:r w:rsidRPr="0053644A">
        <w:rPr>
          <w:rFonts w:ascii="Arial" w:eastAsia="Arial" w:hAnsi="Arial" w:cs="Arial"/>
          <w:i/>
          <w:spacing w:val="-1"/>
          <w:sz w:val="20"/>
          <w:szCs w:val="20"/>
          <w:u w:val="single"/>
        </w:rPr>
        <w:t>ž</w:t>
      </w:r>
      <w:r w:rsidRPr="0053644A">
        <w:rPr>
          <w:rFonts w:ascii="Arial" w:eastAsia="Arial" w:hAnsi="Arial" w:cs="Arial"/>
          <w:i/>
          <w:spacing w:val="1"/>
          <w:sz w:val="20"/>
          <w:szCs w:val="20"/>
          <w:u w:val="single"/>
        </w:rPr>
        <w:t>i</w:t>
      </w:r>
      <w:r w:rsidRPr="0053644A">
        <w:rPr>
          <w:rFonts w:ascii="Arial" w:eastAsia="Arial" w:hAnsi="Arial" w:cs="Arial"/>
          <w:i/>
          <w:spacing w:val="-1"/>
          <w:sz w:val="20"/>
          <w:szCs w:val="20"/>
          <w:u w:val="single"/>
        </w:rPr>
        <w:t>vl</w:t>
      </w:r>
      <w:r w:rsidRPr="0053644A">
        <w:rPr>
          <w:rFonts w:ascii="Arial" w:eastAsia="Arial" w:hAnsi="Arial" w:cs="Arial"/>
          <w:i/>
          <w:spacing w:val="1"/>
          <w:sz w:val="20"/>
          <w:szCs w:val="20"/>
          <w:u w:val="single"/>
        </w:rPr>
        <w:t>j</w:t>
      </w:r>
      <w:r w:rsidRPr="0053644A">
        <w:rPr>
          <w:rFonts w:ascii="Arial" w:eastAsia="Arial" w:hAnsi="Arial" w:cs="Arial"/>
          <w:i/>
          <w:sz w:val="20"/>
          <w:szCs w:val="20"/>
          <w:u w:val="single"/>
        </w:rPr>
        <w:t>e</w:t>
      </w:r>
      <w:r w:rsidRPr="0053644A">
        <w:rPr>
          <w:rFonts w:ascii="Arial" w:eastAsia="Arial" w:hAnsi="Arial" w:cs="Arial"/>
          <w:i/>
          <w:spacing w:val="-1"/>
          <w:sz w:val="20"/>
          <w:szCs w:val="20"/>
          <w:u w:val="single"/>
        </w:rPr>
        <w:t>n</w:t>
      </w:r>
      <w:r w:rsidRPr="0053644A">
        <w:rPr>
          <w:rFonts w:ascii="Arial" w:eastAsia="Arial" w:hAnsi="Arial" w:cs="Arial"/>
          <w:i/>
          <w:spacing w:val="1"/>
          <w:sz w:val="20"/>
          <w:szCs w:val="20"/>
          <w:u w:val="single"/>
        </w:rPr>
        <w:t>js</w:t>
      </w:r>
      <w:r w:rsidRPr="0053644A">
        <w:rPr>
          <w:rFonts w:ascii="Arial" w:eastAsia="Arial" w:hAnsi="Arial" w:cs="Arial"/>
          <w:i/>
          <w:spacing w:val="3"/>
          <w:sz w:val="20"/>
          <w:szCs w:val="20"/>
          <w:u w:val="single"/>
        </w:rPr>
        <w:t>k</w:t>
      </w:r>
      <w:r w:rsidRPr="0053644A">
        <w:rPr>
          <w:rFonts w:ascii="Arial" w:eastAsia="Arial" w:hAnsi="Arial" w:cs="Arial"/>
          <w:i/>
          <w:sz w:val="20"/>
          <w:szCs w:val="20"/>
          <w:u w:val="single"/>
        </w:rPr>
        <w:t>i</w:t>
      </w:r>
      <w:r w:rsidRPr="0053644A">
        <w:rPr>
          <w:rFonts w:ascii="Arial" w:eastAsia="Arial" w:hAnsi="Arial" w:cs="Arial"/>
          <w:i/>
          <w:spacing w:val="-9"/>
          <w:sz w:val="20"/>
          <w:szCs w:val="20"/>
          <w:u w:val="single"/>
        </w:rPr>
        <w:t xml:space="preserve"> </w:t>
      </w:r>
      <w:r w:rsidRPr="0053644A">
        <w:rPr>
          <w:rFonts w:ascii="Arial" w:eastAsia="Arial" w:hAnsi="Arial" w:cs="Arial"/>
          <w:i/>
          <w:sz w:val="20"/>
          <w:szCs w:val="20"/>
          <w:u w:val="single"/>
        </w:rPr>
        <w:t>d</w:t>
      </w:r>
      <w:r w:rsidRPr="0053644A">
        <w:rPr>
          <w:rFonts w:ascii="Arial" w:eastAsia="Arial" w:hAnsi="Arial" w:cs="Arial"/>
          <w:i/>
          <w:spacing w:val="-1"/>
          <w:sz w:val="20"/>
          <w:szCs w:val="20"/>
          <w:u w:val="single"/>
        </w:rPr>
        <w:t>o</w:t>
      </w:r>
      <w:r w:rsidRPr="0053644A">
        <w:rPr>
          <w:rFonts w:ascii="Arial" w:eastAsia="Arial" w:hAnsi="Arial" w:cs="Arial"/>
          <w:i/>
          <w:sz w:val="20"/>
          <w:szCs w:val="20"/>
          <w:u w:val="single"/>
        </w:rPr>
        <w:t>bi</w:t>
      </w:r>
      <w:r w:rsidRPr="0053644A">
        <w:rPr>
          <w:rFonts w:ascii="Arial" w:eastAsia="Arial" w:hAnsi="Arial" w:cs="Arial"/>
          <w:i/>
          <w:spacing w:val="-3"/>
          <w:sz w:val="20"/>
          <w:szCs w:val="20"/>
          <w:u w:val="single"/>
        </w:rPr>
        <w:t xml:space="preserve"> </w:t>
      </w:r>
      <w:r w:rsidRPr="0053644A">
        <w:rPr>
          <w:rFonts w:ascii="Arial" w:eastAsia="Arial" w:hAnsi="Arial" w:cs="Arial"/>
          <w:i/>
          <w:spacing w:val="1"/>
          <w:sz w:val="20"/>
          <w:szCs w:val="20"/>
          <w:u w:val="single"/>
        </w:rPr>
        <w:t>v</w:t>
      </w:r>
      <w:r w:rsidRPr="0053644A">
        <w:rPr>
          <w:rFonts w:ascii="Arial" w:eastAsia="Arial" w:hAnsi="Arial" w:cs="Arial"/>
          <w:i/>
          <w:spacing w:val="2"/>
          <w:sz w:val="20"/>
          <w:szCs w:val="20"/>
          <w:u w:val="single"/>
        </w:rPr>
        <w:t>o</w:t>
      </w:r>
      <w:r w:rsidRPr="0053644A">
        <w:rPr>
          <w:rFonts w:ascii="Arial" w:eastAsia="Arial" w:hAnsi="Arial" w:cs="Arial"/>
          <w:i/>
          <w:spacing w:val="-1"/>
          <w:sz w:val="20"/>
          <w:szCs w:val="20"/>
          <w:u w:val="single"/>
        </w:rPr>
        <w:t>zi</w:t>
      </w:r>
      <w:r w:rsidRPr="0053644A">
        <w:rPr>
          <w:rFonts w:ascii="Arial" w:eastAsia="Arial" w:hAnsi="Arial" w:cs="Arial"/>
          <w:i/>
          <w:spacing w:val="1"/>
          <w:sz w:val="20"/>
          <w:szCs w:val="20"/>
          <w:u w:val="single"/>
        </w:rPr>
        <w:t>l</w:t>
      </w:r>
      <w:r w:rsidRPr="0053644A">
        <w:rPr>
          <w:rFonts w:ascii="Arial" w:eastAsia="Arial" w:hAnsi="Arial" w:cs="Arial"/>
          <w:i/>
          <w:spacing w:val="4"/>
          <w:sz w:val="20"/>
          <w:szCs w:val="20"/>
          <w:u w:val="single"/>
        </w:rPr>
        <w:t>a</w:t>
      </w:r>
      <w:r>
        <w:rPr>
          <w:rFonts w:ascii="Arial" w:eastAsia="Arial" w:hAnsi="Arial" w:cs="Arial"/>
          <w:i/>
          <w:sz w:val="20"/>
          <w:szCs w:val="20"/>
          <w:u w:val="single"/>
        </w:rPr>
        <w:t>«:</w:t>
      </w:r>
    </w:p>
    <w:p w:rsidR="0053644A" w:rsidRDefault="0053644A" w:rsidP="00A83A72">
      <w:pPr>
        <w:autoSpaceDE w:val="0"/>
        <w:autoSpaceDN w:val="0"/>
        <w:adjustRightInd w:val="0"/>
        <w:rPr>
          <w:rFonts w:ascii="Calibri" w:hAnsi="Calibri" w:cs="Calibri"/>
          <w:bCs/>
          <w:color w:val="FF0000"/>
          <w:sz w:val="22"/>
          <w:szCs w:val="22"/>
        </w:rPr>
      </w:pPr>
    </w:p>
    <w:p w:rsidR="00331334" w:rsidRPr="0053644A" w:rsidRDefault="00331334" w:rsidP="00331334">
      <w:pPr>
        <w:autoSpaceDE w:val="0"/>
        <w:autoSpaceDN w:val="0"/>
        <w:adjustRightInd w:val="0"/>
        <w:rPr>
          <w:rFonts w:ascii="Calibri" w:hAnsi="Calibri" w:cs="Calibri"/>
          <w:bCs/>
          <w:sz w:val="22"/>
          <w:szCs w:val="22"/>
        </w:rPr>
      </w:pPr>
      <w:r w:rsidRPr="0053644A">
        <w:rPr>
          <w:rFonts w:ascii="Calibri" w:hAnsi="Calibri" w:cs="Calibri"/>
          <w:bCs/>
          <w:sz w:val="22"/>
          <w:szCs w:val="22"/>
        </w:rPr>
        <w:t xml:space="preserve">Ponudnik lahko </w:t>
      </w:r>
      <w:r>
        <w:rPr>
          <w:rFonts w:ascii="Calibri" w:hAnsi="Calibri" w:cs="Calibri"/>
          <w:bCs/>
          <w:sz w:val="22"/>
          <w:szCs w:val="22"/>
        </w:rPr>
        <w:t xml:space="preserve">po tem merilu  </w:t>
      </w:r>
      <w:r w:rsidRPr="0053644A">
        <w:rPr>
          <w:rFonts w:ascii="Calibri" w:hAnsi="Calibri" w:cs="Calibri"/>
          <w:bCs/>
          <w:sz w:val="22"/>
          <w:szCs w:val="22"/>
        </w:rPr>
        <w:t xml:space="preserve">dobi največ </w:t>
      </w:r>
      <w:r>
        <w:rPr>
          <w:rFonts w:ascii="Calibri" w:hAnsi="Calibri" w:cs="Calibri"/>
          <w:bCs/>
          <w:sz w:val="22"/>
          <w:szCs w:val="22"/>
        </w:rPr>
        <w:t>20</w:t>
      </w:r>
      <w:r w:rsidRPr="0053644A">
        <w:rPr>
          <w:rFonts w:ascii="Calibri" w:hAnsi="Calibri" w:cs="Calibri"/>
          <w:bCs/>
          <w:sz w:val="22"/>
          <w:szCs w:val="22"/>
        </w:rPr>
        <w:t xml:space="preserve"> točk. Ostale ponudbe bodo </w:t>
      </w:r>
      <w:proofErr w:type="spellStart"/>
      <w:r w:rsidRPr="0053644A">
        <w:rPr>
          <w:rFonts w:ascii="Calibri" w:hAnsi="Calibri" w:cs="Calibri"/>
          <w:bCs/>
          <w:sz w:val="22"/>
          <w:szCs w:val="22"/>
        </w:rPr>
        <w:t>točkovane</w:t>
      </w:r>
      <w:proofErr w:type="spellEnd"/>
      <w:r w:rsidRPr="0053644A">
        <w:rPr>
          <w:rFonts w:ascii="Calibri" w:hAnsi="Calibri" w:cs="Calibri"/>
          <w:bCs/>
          <w:sz w:val="22"/>
          <w:szCs w:val="22"/>
        </w:rPr>
        <w:t xml:space="preserve"> po naslednji </w:t>
      </w:r>
      <w:r w:rsidRPr="00FE2704">
        <w:rPr>
          <w:rFonts w:ascii="Calibri" w:hAnsi="Calibri" w:cs="Calibri"/>
          <w:bCs/>
          <w:sz w:val="22"/>
          <w:szCs w:val="22"/>
        </w:rPr>
        <w:t>formuli</w:t>
      </w:r>
      <w:r w:rsidRPr="0053644A">
        <w:rPr>
          <w:rFonts w:ascii="Calibri" w:hAnsi="Calibri" w:cs="Calibri"/>
          <w:bCs/>
          <w:sz w:val="22"/>
          <w:szCs w:val="22"/>
        </w:rPr>
        <w:t>:</w:t>
      </w:r>
    </w:p>
    <w:p w:rsidR="00FE2704" w:rsidRPr="0053644A" w:rsidRDefault="00FE2704" w:rsidP="00FE2704">
      <w:pPr>
        <w:autoSpaceDE w:val="0"/>
        <w:autoSpaceDN w:val="0"/>
        <w:adjustRightInd w:val="0"/>
        <w:rPr>
          <w:rFonts w:ascii="Calibri" w:hAnsi="Calibri" w:cs="Calibri"/>
          <w:bCs/>
          <w:sz w:val="22"/>
          <w:szCs w:val="22"/>
        </w:rPr>
      </w:pPr>
      <w:r>
        <w:rPr>
          <w:rFonts w:ascii="Calibri" w:hAnsi="Calibri" w:cs="Calibri"/>
          <w:bCs/>
          <w:color w:val="FF0000"/>
          <w:sz w:val="22"/>
          <w:szCs w:val="22"/>
        </w:rPr>
        <w:br/>
      </w:r>
      <w:proofErr w:type="spellStart"/>
      <w:r w:rsidRPr="0053644A">
        <w:rPr>
          <w:rFonts w:ascii="Calibri" w:hAnsi="Calibri" w:cs="Calibri"/>
          <w:bCs/>
          <w:sz w:val="22"/>
          <w:szCs w:val="22"/>
        </w:rPr>
        <w:t>t</w:t>
      </w:r>
      <w:r>
        <w:rPr>
          <w:rFonts w:ascii="Calibri" w:hAnsi="Calibri" w:cs="Calibri"/>
          <w:bCs/>
          <w:sz w:val="22"/>
          <w:szCs w:val="22"/>
        </w:rPr>
        <w:t>OS</w:t>
      </w:r>
      <w:proofErr w:type="spellEnd"/>
      <w:r w:rsidRPr="0053644A">
        <w:rPr>
          <w:rFonts w:ascii="Calibri" w:hAnsi="Calibri" w:cs="Calibri"/>
          <w:bCs/>
          <w:sz w:val="22"/>
          <w:szCs w:val="22"/>
        </w:rPr>
        <w:t>=</w:t>
      </w:r>
      <w:r w:rsidR="005D6BB3">
        <w:rPr>
          <w:rFonts w:ascii="Calibri" w:hAnsi="Calibri" w:cs="Calibri"/>
          <w:bCs/>
          <w:sz w:val="22"/>
          <w:szCs w:val="22"/>
        </w:rPr>
        <w:t>N</w:t>
      </w:r>
      <w:r>
        <w:rPr>
          <w:rFonts w:ascii="Calibri" w:hAnsi="Calibri" w:cs="Calibri"/>
          <w:bCs/>
          <w:sz w:val="22"/>
          <w:szCs w:val="22"/>
        </w:rPr>
        <w:t>OS</w:t>
      </w:r>
      <w:r w:rsidRPr="0053644A">
        <w:rPr>
          <w:rFonts w:ascii="Calibri" w:hAnsi="Calibri" w:cs="Calibri"/>
          <w:bCs/>
          <w:sz w:val="22"/>
          <w:szCs w:val="22"/>
        </w:rPr>
        <w:t>/</w:t>
      </w:r>
      <w:r w:rsidR="005D6BB3">
        <w:rPr>
          <w:rFonts w:ascii="Calibri" w:hAnsi="Calibri" w:cs="Calibri"/>
          <w:bCs/>
          <w:sz w:val="22"/>
          <w:szCs w:val="22"/>
        </w:rPr>
        <w:t>P</w:t>
      </w:r>
      <w:r>
        <w:rPr>
          <w:rFonts w:ascii="Calibri" w:hAnsi="Calibri" w:cs="Calibri"/>
          <w:bCs/>
          <w:sz w:val="22"/>
          <w:szCs w:val="22"/>
        </w:rPr>
        <w:t>OS</w:t>
      </w:r>
      <w:r w:rsidRPr="0053644A">
        <w:rPr>
          <w:rFonts w:ascii="Calibri" w:hAnsi="Calibri" w:cs="Calibri"/>
          <w:bCs/>
          <w:sz w:val="22"/>
          <w:szCs w:val="22"/>
        </w:rPr>
        <w:t xml:space="preserve"> x </w:t>
      </w:r>
      <w:r w:rsidR="005D6BB3">
        <w:rPr>
          <w:rFonts w:ascii="Calibri" w:hAnsi="Calibri" w:cs="Calibri"/>
          <w:bCs/>
          <w:sz w:val="22"/>
          <w:szCs w:val="22"/>
        </w:rPr>
        <w:t>20</w:t>
      </w:r>
    </w:p>
    <w:p w:rsidR="00FE2704" w:rsidRPr="0053644A" w:rsidRDefault="00FE2704" w:rsidP="00FE2704">
      <w:pPr>
        <w:autoSpaceDE w:val="0"/>
        <w:autoSpaceDN w:val="0"/>
        <w:adjustRightInd w:val="0"/>
        <w:rPr>
          <w:rFonts w:ascii="Calibri" w:hAnsi="Calibri" w:cs="Calibri"/>
          <w:bCs/>
          <w:sz w:val="22"/>
          <w:szCs w:val="22"/>
        </w:rPr>
      </w:pPr>
      <w:proofErr w:type="spellStart"/>
      <w:r w:rsidRPr="0053644A">
        <w:rPr>
          <w:rFonts w:ascii="Calibri" w:hAnsi="Calibri" w:cs="Calibri"/>
          <w:bCs/>
          <w:sz w:val="22"/>
          <w:szCs w:val="22"/>
        </w:rPr>
        <w:t>t</w:t>
      </w:r>
      <w:r>
        <w:rPr>
          <w:rFonts w:ascii="Calibri" w:hAnsi="Calibri" w:cs="Calibri"/>
          <w:bCs/>
          <w:sz w:val="22"/>
          <w:szCs w:val="22"/>
        </w:rPr>
        <w:t>OS</w:t>
      </w:r>
      <w:proofErr w:type="spellEnd"/>
      <w:r w:rsidRPr="0053644A">
        <w:rPr>
          <w:rFonts w:ascii="Calibri" w:hAnsi="Calibri" w:cs="Calibri"/>
          <w:bCs/>
          <w:sz w:val="22"/>
          <w:szCs w:val="22"/>
        </w:rPr>
        <w:t xml:space="preserve">=število točk za merilo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 v življenjski dobi vozila</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P</w:t>
      </w:r>
      <w:r>
        <w:rPr>
          <w:rFonts w:ascii="Calibri" w:hAnsi="Calibri" w:cs="Calibri"/>
          <w:bCs/>
          <w:sz w:val="22"/>
          <w:szCs w:val="22"/>
        </w:rPr>
        <w:t>OS</w:t>
      </w:r>
      <w:r w:rsidRPr="0053644A">
        <w:rPr>
          <w:rFonts w:ascii="Calibri" w:hAnsi="Calibri" w:cs="Calibri"/>
          <w:bCs/>
          <w:sz w:val="22"/>
          <w:szCs w:val="22"/>
        </w:rPr>
        <w:t xml:space="preserve">=ponudnikova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w:t>
      </w:r>
    </w:p>
    <w:p w:rsidR="00FE2704" w:rsidRPr="0053644A" w:rsidRDefault="00FE2704" w:rsidP="00FE2704">
      <w:pPr>
        <w:autoSpaceDE w:val="0"/>
        <w:autoSpaceDN w:val="0"/>
        <w:adjustRightInd w:val="0"/>
        <w:rPr>
          <w:rFonts w:ascii="Calibri" w:hAnsi="Calibri" w:cs="Calibri"/>
          <w:bCs/>
          <w:sz w:val="22"/>
          <w:szCs w:val="22"/>
        </w:rPr>
      </w:pPr>
      <w:r w:rsidRPr="0053644A">
        <w:rPr>
          <w:rFonts w:ascii="Calibri" w:hAnsi="Calibri" w:cs="Calibri"/>
          <w:bCs/>
          <w:sz w:val="22"/>
          <w:szCs w:val="22"/>
        </w:rPr>
        <w:t>N</w:t>
      </w:r>
      <w:r>
        <w:rPr>
          <w:rFonts w:ascii="Calibri" w:hAnsi="Calibri" w:cs="Calibri"/>
          <w:bCs/>
          <w:sz w:val="22"/>
          <w:szCs w:val="22"/>
        </w:rPr>
        <w:t>OS</w:t>
      </w:r>
      <w:r w:rsidRPr="0053644A">
        <w:rPr>
          <w:rFonts w:ascii="Calibri" w:hAnsi="Calibri" w:cs="Calibri"/>
          <w:bCs/>
          <w:sz w:val="22"/>
          <w:szCs w:val="22"/>
        </w:rPr>
        <w:t xml:space="preserve">=najnižja ponudbena </w:t>
      </w:r>
      <w:r>
        <w:rPr>
          <w:rFonts w:ascii="Calibri" w:hAnsi="Calibri" w:cs="Calibri"/>
          <w:bCs/>
          <w:sz w:val="22"/>
          <w:szCs w:val="22"/>
        </w:rPr>
        <w:t>o</w:t>
      </w:r>
      <w:r w:rsidRPr="0053644A">
        <w:rPr>
          <w:rFonts w:ascii="Calibri" w:hAnsi="Calibri" w:cs="Calibri"/>
          <w:bCs/>
          <w:sz w:val="22"/>
          <w:szCs w:val="22"/>
        </w:rPr>
        <w:t>cena</w:t>
      </w:r>
      <w:r>
        <w:rPr>
          <w:rFonts w:ascii="Calibri" w:hAnsi="Calibri" w:cs="Calibri"/>
          <w:bCs/>
          <w:sz w:val="22"/>
          <w:szCs w:val="22"/>
        </w:rPr>
        <w:t xml:space="preserve"> stroškov</w:t>
      </w:r>
    </w:p>
    <w:p w:rsidR="00331334" w:rsidRDefault="00331334" w:rsidP="00A83A72">
      <w:pPr>
        <w:autoSpaceDE w:val="0"/>
        <w:autoSpaceDN w:val="0"/>
        <w:adjustRightInd w:val="0"/>
        <w:rPr>
          <w:rFonts w:ascii="Calibri" w:hAnsi="Calibri" w:cs="Calibri"/>
          <w:bCs/>
          <w:color w:val="FF0000"/>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180"/>
        <w:gridCol w:w="4499"/>
        <w:gridCol w:w="1399"/>
        <w:gridCol w:w="2098"/>
        <w:gridCol w:w="283"/>
      </w:tblGrid>
      <w:tr w:rsidR="0053644A" w:rsidTr="009F69E6">
        <w:trPr>
          <w:trHeight w:hRule="exact" w:val="10129"/>
        </w:trPr>
        <w:tc>
          <w:tcPr>
            <w:tcW w:w="8459" w:type="dxa"/>
            <w:gridSpan w:val="5"/>
            <w:tcBorders>
              <w:top w:val="single" w:sz="5" w:space="0" w:color="000000"/>
              <w:left w:val="single" w:sz="5" w:space="0" w:color="000000"/>
              <w:bottom w:val="nil"/>
              <w:right w:val="single" w:sz="5" w:space="0" w:color="000000"/>
            </w:tcBorders>
          </w:tcPr>
          <w:p w:rsidR="0053644A" w:rsidRDefault="0053644A" w:rsidP="009F69E6">
            <w:pPr>
              <w:ind w:left="102" w:right="69"/>
              <w:rPr>
                <w:rFonts w:ascii="Arial" w:eastAsia="Arial" w:hAnsi="Arial" w:cs="Arial"/>
              </w:rPr>
            </w:pPr>
            <w:r>
              <w:rPr>
                <w:rFonts w:ascii="Arial" w:eastAsia="Arial" w:hAnsi="Arial" w:cs="Arial"/>
                <w:spacing w:val="-1"/>
                <w:sz w:val="20"/>
                <w:szCs w:val="20"/>
              </w:rPr>
              <w:lastRenderedPageBreak/>
              <w:t>P</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šk</w:t>
            </w:r>
            <w:r>
              <w:rPr>
                <w:rFonts w:ascii="Arial" w:eastAsia="Arial" w:hAnsi="Arial" w:cs="Arial"/>
                <w:sz w:val="20"/>
                <w:szCs w:val="20"/>
              </w:rPr>
              <w:t>ov</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1"/>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 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š</w:t>
            </w:r>
            <w:r>
              <w:rPr>
                <w:rFonts w:ascii="Arial" w:eastAsia="Arial" w:hAnsi="Arial" w:cs="Arial"/>
                <w:sz w:val="20"/>
                <w:szCs w:val="20"/>
              </w:rPr>
              <w:t>teva</w:t>
            </w:r>
            <w:r>
              <w:rPr>
                <w:rFonts w:ascii="Arial" w:eastAsia="Arial" w:hAnsi="Arial" w:cs="Arial"/>
                <w:spacing w:val="1"/>
                <w:sz w:val="20"/>
                <w:szCs w:val="20"/>
              </w:rPr>
              <w:t>j</w:t>
            </w:r>
            <w:r>
              <w:rPr>
                <w:rFonts w:ascii="Arial" w:eastAsia="Arial" w:hAnsi="Arial" w:cs="Arial"/>
                <w:sz w:val="20"/>
                <w:szCs w:val="20"/>
              </w:rPr>
              <w:t>o n</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na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č</w:t>
            </w:r>
            <w:r>
              <w:rPr>
                <w:rFonts w:ascii="Arial" w:eastAsia="Arial" w:hAnsi="Arial" w:cs="Arial"/>
                <w:sz w:val="20"/>
                <w:szCs w:val="20"/>
              </w:rPr>
              <w:t>no</w:t>
            </w:r>
            <w:r>
              <w:rPr>
                <w:rFonts w:ascii="Arial" w:eastAsia="Arial" w:hAnsi="Arial" w:cs="Arial"/>
                <w:spacing w:val="1"/>
                <w:sz w:val="20"/>
                <w:szCs w:val="20"/>
              </w:rPr>
              <w:t xml:space="preserve"> </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1"/>
                <w:sz w:val="20"/>
                <w:szCs w:val="20"/>
              </w:rPr>
              <w:t xml:space="preserve"> 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 e</w:t>
            </w:r>
            <w:r>
              <w:rPr>
                <w:rFonts w:ascii="Arial" w:eastAsia="Arial" w:hAnsi="Arial" w:cs="Arial"/>
                <w:spacing w:val="-1"/>
                <w:sz w:val="20"/>
                <w:szCs w:val="20"/>
              </w:rPr>
              <w:t>n</w:t>
            </w:r>
            <w:r>
              <w:rPr>
                <w:rFonts w:ascii="Arial" w:eastAsia="Arial" w:hAnsi="Arial" w:cs="Arial"/>
                <w:sz w:val="20"/>
                <w:szCs w:val="20"/>
              </w:rPr>
              <w:t>erg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i o</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4"/>
                <w:sz w:val="20"/>
                <w:szCs w:val="20"/>
              </w:rPr>
              <w:t xml:space="preserve"> </w:t>
            </w:r>
            <w:r>
              <w:rPr>
                <w:rFonts w:ascii="Arial" w:eastAsia="Arial" w:hAnsi="Arial" w:cs="Arial"/>
                <w:sz w:val="20"/>
                <w:szCs w:val="20"/>
              </w:rPr>
              <w:t>v</w:t>
            </w:r>
            <w:r>
              <w:rPr>
                <w:rFonts w:ascii="Arial" w:eastAsia="Arial" w:hAnsi="Arial" w:cs="Arial"/>
                <w:spacing w:val="19"/>
                <w:sz w:val="20"/>
                <w:szCs w:val="20"/>
              </w:rPr>
              <w:t xml:space="preserve"> </w:t>
            </w:r>
            <w:r>
              <w:rPr>
                <w:rFonts w:ascii="Arial" w:eastAsia="Arial" w:hAnsi="Arial" w:cs="Arial"/>
                <w:spacing w:val="-4"/>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z w:val="20"/>
                <w:szCs w:val="20"/>
              </w:rPr>
              <w:t>Za</w:t>
            </w:r>
            <w:r>
              <w:rPr>
                <w:rFonts w:ascii="Arial" w:eastAsia="Arial" w:hAnsi="Arial" w:cs="Arial"/>
                <w:spacing w:val="21"/>
                <w:sz w:val="20"/>
                <w:szCs w:val="20"/>
              </w:rPr>
              <w:t xml:space="preserve"> </w:t>
            </w:r>
            <w:r>
              <w:rPr>
                <w:rFonts w:ascii="Arial" w:eastAsia="Arial" w:hAnsi="Arial" w:cs="Arial"/>
                <w:spacing w:val="-4"/>
                <w:sz w:val="20"/>
                <w:szCs w:val="20"/>
              </w:rPr>
              <w:t>z</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v</w:t>
            </w:r>
            <w:r>
              <w:rPr>
                <w:rFonts w:ascii="Arial" w:eastAsia="Arial" w:hAnsi="Arial" w:cs="Arial"/>
                <w:spacing w:val="27"/>
                <w:sz w:val="20"/>
                <w:szCs w:val="20"/>
              </w:rPr>
              <w:t xml:space="preserve"> </w:t>
            </w:r>
            <w:r>
              <w:rPr>
                <w:rFonts w:ascii="Arial" w:eastAsia="Arial" w:hAnsi="Arial" w:cs="Arial"/>
                <w:spacing w:val="-1"/>
                <w:sz w:val="20"/>
                <w:szCs w:val="20"/>
              </w:rPr>
              <w:t>ži</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š</w:t>
            </w:r>
            <w:r>
              <w:rPr>
                <w:rFonts w:ascii="Arial" w:eastAsia="Arial" w:hAnsi="Arial" w:cs="Arial"/>
                <w:sz w:val="20"/>
                <w:szCs w:val="20"/>
              </w:rPr>
              <w:t>te</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gl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5"/>
                <w:sz w:val="20"/>
                <w:szCs w:val="20"/>
              </w:rPr>
              <w:t xml:space="preserve"> </w:t>
            </w:r>
            <w:r>
              <w:rPr>
                <w:rFonts w:ascii="Arial" w:eastAsia="Arial" w:hAnsi="Arial" w:cs="Arial"/>
                <w:sz w:val="20"/>
                <w:szCs w:val="20"/>
              </w:rPr>
              <w:t>v</w:t>
            </w:r>
            <w:r>
              <w:rPr>
                <w:rFonts w:ascii="Arial" w:eastAsia="Arial" w:hAnsi="Arial" w:cs="Arial"/>
                <w:spacing w:val="11"/>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š</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h 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v</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14"/>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1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10"/>
                <w:sz w:val="20"/>
                <w:szCs w:val="20"/>
              </w:rPr>
              <w:t xml:space="preserve"> </w:t>
            </w:r>
            <w:proofErr w:type="spellStart"/>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ov v</w:t>
            </w:r>
            <w:r>
              <w:rPr>
                <w:rFonts w:ascii="Arial" w:eastAsia="Arial" w:hAnsi="Arial" w:cs="Arial"/>
                <w:spacing w:val="16"/>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lj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 xml:space="preserve">i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j</w:t>
            </w:r>
            <w:r>
              <w:rPr>
                <w:rFonts w:ascii="Arial" w:eastAsia="Arial" w:hAnsi="Arial" w:cs="Arial"/>
                <w:spacing w:val="6"/>
                <w:sz w:val="20"/>
                <w:szCs w:val="20"/>
              </w:rPr>
              <w:t xml:space="preserve"> </w:t>
            </w:r>
            <w:r>
              <w:rPr>
                <w:rFonts w:ascii="Arial" w:eastAsia="Arial" w:hAnsi="Arial" w:cs="Arial"/>
                <w:sz w:val="20"/>
                <w:szCs w:val="20"/>
              </w:rPr>
              <w:t>tr</w:t>
            </w:r>
            <w:r>
              <w:rPr>
                <w:rFonts w:ascii="Arial" w:eastAsia="Arial" w:hAnsi="Arial" w:cs="Arial"/>
                <w:spacing w:val="-3"/>
                <w:sz w:val="20"/>
                <w:szCs w:val="20"/>
              </w:rPr>
              <w:t>d</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4"/>
                <w:sz w:val="20"/>
                <w:szCs w:val="20"/>
              </w:rPr>
              <w:t>e</w:t>
            </w:r>
            <w:r>
              <w:rPr>
                <w:rFonts w:ascii="Arial" w:eastAsia="Arial" w:hAnsi="Arial" w:cs="Arial"/>
                <w:sz w:val="20"/>
                <w:szCs w:val="20"/>
              </w:rPr>
              <w:t>v</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10"/>
                <w:sz w:val="20"/>
                <w:szCs w:val="20"/>
              </w:rPr>
              <w:t xml:space="preserve">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 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2"/>
                <w:sz w:val="20"/>
                <w:szCs w:val="20"/>
              </w:rPr>
              <w:t xml:space="preserve"> </w:t>
            </w:r>
            <w:r>
              <w:rPr>
                <w:rFonts w:ascii="Arial" w:eastAsia="Arial" w:hAnsi="Arial" w:cs="Arial"/>
                <w:spacing w:val="3"/>
                <w:sz w:val="20"/>
                <w:szCs w:val="20"/>
              </w:rPr>
              <w:t>Z</w:t>
            </w:r>
            <w:r>
              <w:rPr>
                <w:rFonts w:ascii="Arial" w:eastAsia="Arial" w:hAnsi="Arial" w:cs="Arial"/>
                <w:sz w:val="20"/>
                <w:szCs w:val="20"/>
              </w:rPr>
              <w:t>a</w:t>
            </w:r>
            <w:r>
              <w:rPr>
                <w:rFonts w:ascii="Arial" w:eastAsia="Arial" w:hAnsi="Arial" w:cs="Arial"/>
                <w:spacing w:val="5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un  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2"/>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43"/>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 u</w:t>
            </w:r>
            <w:r>
              <w:rPr>
                <w:rFonts w:ascii="Arial" w:eastAsia="Arial" w:hAnsi="Arial" w:cs="Arial"/>
                <w:spacing w:val="1"/>
                <w:sz w:val="20"/>
                <w:szCs w:val="20"/>
              </w:rPr>
              <w:t>p</w:t>
            </w:r>
            <w:r>
              <w:rPr>
                <w:rFonts w:ascii="Arial" w:eastAsia="Arial" w:hAnsi="Arial" w:cs="Arial"/>
                <w:sz w:val="20"/>
                <w:szCs w:val="20"/>
              </w:rPr>
              <w:t>orabi</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spacing w:before="14" w:line="220" w:lineRule="exact"/>
              <w:rPr>
                <w:sz w:val="22"/>
                <w:szCs w:val="22"/>
              </w:rPr>
            </w:pPr>
          </w:p>
          <w:p w:rsidR="0053644A" w:rsidRDefault="0053644A" w:rsidP="009F69E6">
            <w:pPr>
              <w:spacing w:line="220" w:lineRule="exact"/>
              <w:ind w:left="102" w:right="67"/>
              <w:rPr>
                <w:rFonts w:ascii="Arial" w:eastAsia="Arial" w:hAnsi="Arial" w:cs="Arial"/>
              </w:rPr>
            </w:pPr>
            <w:r>
              <w:rPr>
                <w:rFonts w:ascii="Arial" w:eastAsia="Arial" w:hAnsi="Arial" w:cs="Arial"/>
                <w:sz w:val="20"/>
                <w:szCs w:val="20"/>
              </w:rPr>
              <w:t>LCC</w:t>
            </w:r>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proofErr w:type="spellStart"/>
            <w:r>
              <w:rPr>
                <w:rFonts w:ascii="Arial" w:eastAsia="Arial" w:hAnsi="Arial" w:cs="Arial"/>
                <w:sz w:val="20"/>
                <w:szCs w:val="20"/>
              </w:rPr>
              <w:t>Nc</w:t>
            </w:r>
            <w:proofErr w:type="spellEnd"/>
            <w:r>
              <w:rPr>
                <w:rFonts w:ascii="Arial" w:eastAsia="Arial" w:hAnsi="Arial" w:cs="Arial"/>
                <w:spacing w:val="20"/>
                <w:sz w:val="20"/>
                <w:szCs w:val="20"/>
              </w:rPr>
              <w:t xml:space="preserve"> </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C</w:t>
            </w:r>
            <w:r>
              <w:rPr>
                <w:rFonts w:ascii="Arial" w:eastAsia="Arial" w:hAnsi="Arial" w:cs="Arial"/>
                <w:position w:val="-3"/>
                <w:sz w:val="13"/>
                <w:szCs w:val="13"/>
              </w:rPr>
              <w:t xml:space="preserve">km </w:t>
            </w:r>
            <w:r>
              <w:rPr>
                <w:rFonts w:ascii="Arial" w:eastAsia="Arial" w:hAnsi="Arial" w:cs="Arial"/>
                <w:spacing w:val="3"/>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oraba</w:t>
            </w:r>
            <w:r>
              <w:rPr>
                <w:rFonts w:ascii="Arial" w:eastAsia="Arial" w:hAnsi="Arial" w:cs="Arial"/>
                <w:position w:val="-3"/>
                <w:sz w:val="13"/>
                <w:szCs w:val="13"/>
              </w:rPr>
              <w:t>E</w:t>
            </w:r>
            <w:r>
              <w:rPr>
                <w:rFonts w:ascii="Arial" w:eastAsia="Arial" w:hAnsi="Arial" w:cs="Arial"/>
                <w:spacing w:val="35"/>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2"/>
                <w:sz w:val="20"/>
                <w:szCs w:val="20"/>
              </w:rPr>
              <w:t>P</w:t>
            </w:r>
            <w:r>
              <w:rPr>
                <w:rFonts w:ascii="Arial" w:eastAsia="Arial" w:hAnsi="Arial" w:cs="Arial"/>
                <w:position w:val="-3"/>
                <w:sz w:val="13"/>
                <w:szCs w:val="13"/>
              </w:rPr>
              <w:t xml:space="preserve">E </w:t>
            </w:r>
            <w:r>
              <w:rPr>
                <w:rFonts w:ascii="Arial" w:eastAsia="Arial" w:hAnsi="Arial" w:cs="Arial"/>
                <w:spacing w:val="3"/>
                <w:position w:val="-3"/>
                <w:sz w:val="13"/>
                <w:szCs w:val="13"/>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3"/>
                <w:sz w:val="20"/>
                <w:szCs w:val="20"/>
              </w:rPr>
              <w:t>C</w:t>
            </w:r>
            <w:r>
              <w:rPr>
                <w:rFonts w:ascii="Arial" w:eastAsia="Arial" w:hAnsi="Arial" w:cs="Arial"/>
                <w:position w:val="-3"/>
                <w:sz w:val="13"/>
                <w:szCs w:val="13"/>
              </w:rPr>
              <w:t>Em</w:t>
            </w:r>
            <w:r>
              <w:rPr>
                <w:rFonts w:ascii="Arial" w:eastAsia="Arial" w:hAnsi="Arial" w:cs="Arial"/>
                <w:spacing w:val="2"/>
                <w:position w:val="-3"/>
                <w:sz w:val="13"/>
                <w:szCs w:val="13"/>
              </w:rPr>
              <w:t>i</w:t>
            </w:r>
            <w:r>
              <w:rPr>
                <w:rFonts w:ascii="Arial" w:eastAsia="Arial" w:hAnsi="Arial" w:cs="Arial"/>
                <w:position w:val="-3"/>
                <w:sz w:val="13"/>
                <w:szCs w:val="13"/>
              </w:rPr>
              <w:t>n</w:t>
            </w:r>
            <w:r>
              <w:rPr>
                <w:rFonts w:ascii="Arial" w:eastAsia="Arial" w:hAnsi="Arial" w:cs="Arial"/>
                <w:spacing w:val="15"/>
                <w:position w:val="-3"/>
                <w:sz w:val="13"/>
                <w:szCs w:val="13"/>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position w:val="-3"/>
                <w:sz w:val="13"/>
                <w:szCs w:val="13"/>
              </w:rPr>
              <w:t>E</w:t>
            </w:r>
            <w:r>
              <w:rPr>
                <w:rFonts w:ascii="Arial" w:eastAsia="Arial" w:hAnsi="Arial" w:cs="Arial"/>
                <w:position w:val="-3"/>
                <w:sz w:val="13"/>
                <w:szCs w:val="13"/>
              </w:rPr>
              <w:t>m</w:t>
            </w:r>
            <w:r>
              <w:rPr>
                <w:rFonts w:ascii="Arial" w:eastAsia="Arial" w:hAnsi="Arial" w:cs="Arial"/>
                <w:spacing w:val="2"/>
                <w:position w:val="-3"/>
                <w:sz w:val="13"/>
                <w:szCs w:val="13"/>
              </w:rPr>
              <w:t>i</w:t>
            </w:r>
            <w:r>
              <w:rPr>
                <w:rFonts w:ascii="Arial" w:eastAsia="Arial" w:hAnsi="Arial" w:cs="Arial"/>
                <w:spacing w:val="-2"/>
                <w:position w:val="-3"/>
                <w:sz w:val="13"/>
                <w:szCs w:val="13"/>
              </w:rPr>
              <w:t>n</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position w:val="-3"/>
                <w:sz w:val="13"/>
                <w:szCs w:val="13"/>
              </w:rPr>
              <w:t>2</w:t>
            </w:r>
            <w:proofErr w:type="spellStart"/>
            <w:r>
              <w:rPr>
                <w:rFonts w:ascii="Arial" w:eastAsia="Arial" w:hAnsi="Arial" w:cs="Arial"/>
                <w:sz w:val="20"/>
                <w:szCs w:val="20"/>
              </w:rPr>
              <w:t>em</w:t>
            </w:r>
            <w:proofErr w:type="spellEnd"/>
            <w:r>
              <w:rPr>
                <w:rFonts w:ascii="Arial" w:eastAsia="Arial" w:hAnsi="Arial" w:cs="Arial"/>
                <w:spacing w:val="18"/>
                <w:sz w:val="20"/>
                <w:szCs w:val="20"/>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position w:val="-3"/>
                <w:sz w:val="13"/>
                <w:szCs w:val="13"/>
              </w:rPr>
              <w:t>CO2</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4"/>
                <w:sz w:val="20"/>
                <w:szCs w:val="20"/>
              </w:rPr>
              <w:t>O</w:t>
            </w:r>
            <w:r>
              <w:rPr>
                <w:rFonts w:ascii="Arial" w:eastAsia="Arial" w:hAnsi="Arial" w:cs="Arial"/>
                <w:spacing w:val="1"/>
                <w:position w:val="-3"/>
                <w:sz w:val="13"/>
                <w:szCs w:val="13"/>
              </w:rPr>
              <w:t>x</w:t>
            </w:r>
            <w:proofErr w:type="spellStart"/>
            <w:r>
              <w:rPr>
                <w:rFonts w:ascii="Arial" w:eastAsia="Arial" w:hAnsi="Arial" w:cs="Arial"/>
                <w:sz w:val="20"/>
                <w:szCs w:val="20"/>
              </w:rPr>
              <w:t>em</w:t>
            </w:r>
            <w:proofErr w:type="spellEnd"/>
            <w:r>
              <w:rPr>
                <w:rFonts w:ascii="Arial" w:eastAsia="Arial" w:hAnsi="Arial" w:cs="Arial"/>
                <w:spacing w:val="18"/>
                <w:sz w:val="20"/>
                <w:szCs w:val="20"/>
              </w:rPr>
              <w:t xml:space="preserve"> </w:t>
            </w:r>
            <w:r>
              <w:rPr>
                <w:rFonts w:ascii="Arial" w:eastAsia="Arial" w:hAnsi="Arial" w:cs="Arial"/>
                <w:sz w:val="20"/>
                <w:szCs w:val="20"/>
              </w:rPr>
              <w:t>x</w:t>
            </w:r>
            <w:r>
              <w:rPr>
                <w:rFonts w:ascii="Arial" w:eastAsia="Arial" w:hAnsi="Arial" w:cs="Arial"/>
                <w:spacing w:val="21"/>
                <w:sz w:val="20"/>
                <w:szCs w:val="20"/>
              </w:rPr>
              <w:t xml:space="preserve"> </w:t>
            </w:r>
            <w:r>
              <w:rPr>
                <w:rFonts w:ascii="Arial" w:eastAsia="Arial" w:hAnsi="Arial" w:cs="Arial"/>
                <w:spacing w:val="1"/>
                <w:sz w:val="20"/>
                <w:szCs w:val="20"/>
              </w:rPr>
              <w:t>C</w:t>
            </w:r>
            <w:proofErr w:type="spellStart"/>
            <w:r>
              <w:rPr>
                <w:rFonts w:ascii="Arial" w:eastAsia="Arial" w:hAnsi="Arial" w:cs="Arial"/>
                <w:position w:val="-3"/>
                <w:sz w:val="13"/>
                <w:szCs w:val="13"/>
              </w:rPr>
              <w:t>NO</w:t>
            </w:r>
            <w:r>
              <w:rPr>
                <w:rFonts w:ascii="Arial" w:eastAsia="Arial" w:hAnsi="Arial" w:cs="Arial"/>
                <w:spacing w:val="-2"/>
                <w:position w:val="-3"/>
                <w:sz w:val="13"/>
                <w:szCs w:val="13"/>
              </w:rPr>
              <w:t>x</w:t>
            </w:r>
            <w:proofErr w:type="spellEnd"/>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w:t>
            </w:r>
            <w:proofErr w:type="spellStart"/>
            <w:r>
              <w:rPr>
                <w:rFonts w:ascii="Arial" w:eastAsia="Arial" w:hAnsi="Arial" w:cs="Arial"/>
                <w:sz w:val="20"/>
                <w:szCs w:val="20"/>
              </w:rPr>
              <w:t>NMHCem</w:t>
            </w:r>
            <w:proofErr w:type="spellEnd"/>
            <w:r>
              <w:rPr>
                <w:rFonts w:ascii="Arial" w:eastAsia="Arial" w:hAnsi="Arial" w:cs="Arial"/>
                <w:spacing w:val="-5"/>
                <w:sz w:val="20"/>
                <w:szCs w:val="20"/>
              </w:rPr>
              <w:t xml:space="preserve"> </w:t>
            </w:r>
            <w:r>
              <w:rPr>
                <w:rFonts w:ascii="Arial" w:eastAsia="Arial" w:hAnsi="Arial" w:cs="Arial"/>
                <w:sz w:val="20"/>
                <w:szCs w:val="20"/>
              </w:rPr>
              <w:t xml:space="preserve">x </w:t>
            </w:r>
            <w:r>
              <w:rPr>
                <w:rFonts w:ascii="Arial" w:eastAsia="Arial" w:hAnsi="Arial" w:cs="Arial"/>
                <w:spacing w:val="1"/>
                <w:sz w:val="20"/>
                <w:szCs w:val="20"/>
              </w:rPr>
              <w:t>C</w:t>
            </w:r>
            <w:r>
              <w:rPr>
                <w:rFonts w:ascii="Arial" w:eastAsia="Arial" w:hAnsi="Arial" w:cs="Arial"/>
                <w:position w:val="-3"/>
                <w:sz w:val="13"/>
                <w:szCs w:val="13"/>
              </w:rPr>
              <w:t>NMHC</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z w:val="20"/>
                <w:szCs w:val="20"/>
              </w:rPr>
              <w:t>em</w:t>
            </w:r>
            <w:proofErr w:type="spellEnd"/>
            <w:r>
              <w:rPr>
                <w:rFonts w:ascii="Arial" w:eastAsia="Arial" w:hAnsi="Arial" w:cs="Arial"/>
                <w:spacing w:val="-2"/>
                <w:sz w:val="20"/>
                <w:szCs w:val="20"/>
              </w:rPr>
              <w:t xml:space="preserve"> </w:t>
            </w:r>
            <w:r>
              <w:rPr>
                <w:rFonts w:ascii="Arial" w:eastAsia="Arial" w:hAnsi="Arial" w:cs="Arial"/>
                <w:sz w:val="20"/>
                <w:szCs w:val="20"/>
              </w:rPr>
              <w:t xml:space="preserve">x </w:t>
            </w:r>
            <w:r>
              <w:rPr>
                <w:rFonts w:ascii="Arial" w:eastAsia="Arial" w:hAnsi="Arial" w:cs="Arial"/>
                <w:spacing w:val="2"/>
                <w:sz w:val="20"/>
                <w:szCs w:val="20"/>
              </w:rPr>
              <w:t>C</w:t>
            </w:r>
            <w:r>
              <w:rPr>
                <w:rFonts w:ascii="Arial" w:eastAsia="Arial" w:hAnsi="Arial" w:cs="Arial"/>
                <w:position w:val="-3"/>
                <w:sz w:val="13"/>
                <w:szCs w:val="13"/>
              </w:rPr>
              <w:t>PM</w:t>
            </w:r>
            <w:r>
              <w:rPr>
                <w:rFonts w:ascii="Arial" w:eastAsia="Arial" w:hAnsi="Arial" w:cs="Arial"/>
                <w:spacing w:val="1"/>
                <w:sz w:val="20"/>
                <w:szCs w:val="20"/>
              </w:rPr>
              <w:t>)</w:t>
            </w:r>
            <w:r>
              <w:rPr>
                <w:rFonts w:ascii="Arial" w:eastAsia="Arial" w:hAnsi="Arial" w:cs="Arial"/>
                <w:sz w:val="20"/>
                <w:szCs w:val="20"/>
              </w:rPr>
              <w:t>])</w:t>
            </w:r>
          </w:p>
          <w:p w:rsidR="0053644A" w:rsidRDefault="0053644A" w:rsidP="009F69E6">
            <w:pPr>
              <w:spacing w:before="7" w:line="220" w:lineRule="exact"/>
              <w:rPr>
                <w:sz w:val="22"/>
                <w:szCs w:val="22"/>
              </w:rPr>
            </w:pPr>
          </w:p>
          <w:p w:rsidR="0053644A" w:rsidRDefault="0053644A" w:rsidP="009F69E6">
            <w:pPr>
              <w:ind w:left="102" w:right="4718"/>
              <w:rPr>
                <w:rFonts w:ascii="Arial" w:eastAsia="Arial" w:hAnsi="Arial" w:cs="Arial"/>
              </w:rPr>
            </w:pPr>
            <w:r>
              <w:rPr>
                <w:rFonts w:ascii="Arial" w:eastAsia="Arial" w:hAnsi="Arial" w:cs="Arial"/>
                <w:spacing w:val="1"/>
                <w:sz w:val="20"/>
                <w:szCs w:val="20"/>
              </w:rPr>
              <w:t>O</w:t>
            </w:r>
            <w:r>
              <w:rPr>
                <w:rFonts w:ascii="Arial" w:eastAsia="Arial" w:hAnsi="Arial" w:cs="Arial"/>
                <w:spacing w:val="-1"/>
                <w:sz w:val="20"/>
                <w:szCs w:val="20"/>
              </w:rPr>
              <w:t>z</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LCC</w:t>
            </w:r>
            <w:r>
              <w:rPr>
                <w:rFonts w:ascii="Arial" w:eastAsia="Arial" w:hAnsi="Arial" w:cs="Arial"/>
                <w:spacing w:val="-4"/>
                <w:sz w:val="20"/>
                <w:szCs w:val="20"/>
              </w:rPr>
              <w:t xml:space="preserve"> </w:t>
            </w:r>
            <w:r>
              <w:rPr>
                <w:rFonts w:ascii="Arial" w:eastAsia="Arial" w:hAnsi="Arial" w:cs="Arial"/>
                <w:sz w:val="20"/>
                <w:szCs w:val="20"/>
              </w:rPr>
              <w:t>- o</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9"/>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ivlj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pacing w:val="4"/>
                <w:sz w:val="20"/>
                <w:szCs w:val="20"/>
              </w:rPr>
              <w:t>a</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z w:val="20"/>
                <w:szCs w:val="20"/>
              </w:rPr>
              <w:t>Nc</w:t>
            </w:r>
            <w:proofErr w:type="spellEnd"/>
            <w:r>
              <w:rPr>
                <w:rFonts w:ascii="Arial" w:eastAsia="Arial" w:hAnsi="Arial" w:cs="Arial"/>
                <w:spacing w:val="-1"/>
                <w:sz w:val="20"/>
                <w:szCs w:val="20"/>
              </w:rPr>
              <w:t xml:space="preserve"> </w:t>
            </w:r>
            <w:r>
              <w:rPr>
                <w:rFonts w:ascii="Arial" w:eastAsia="Arial" w:hAnsi="Arial" w:cs="Arial"/>
                <w:sz w:val="20"/>
                <w:szCs w:val="20"/>
              </w:rPr>
              <w:t>- 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LC</w:t>
            </w:r>
            <w:r>
              <w:rPr>
                <w:rFonts w:ascii="Arial" w:eastAsia="Arial" w:hAnsi="Arial" w:cs="Arial"/>
                <w:position w:val="-3"/>
                <w:sz w:val="13"/>
                <w:szCs w:val="13"/>
              </w:rPr>
              <w:t>km</w:t>
            </w:r>
            <w:r>
              <w:rPr>
                <w:rFonts w:ascii="Arial" w:eastAsia="Arial" w:hAnsi="Arial" w:cs="Arial"/>
                <w:spacing w:val="-4"/>
                <w:position w:val="-3"/>
                <w:sz w:val="13"/>
                <w:szCs w:val="13"/>
              </w:rPr>
              <w:t xml:space="preserve"> </w:t>
            </w:r>
            <w:r>
              <w:rPr>
                <w:rFonts w:ascii="Arial" w:eastAsia="Arial" w:hAnsi="Arial" w:cs="Arial"/>
                <w:sz w:val="20"/>
                <w:szCs w:val="20"/>
              </w:rPr>
              <w:t xml:space="preserve">- </w:t>
            </w: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1"/>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1"/>
                <w:sz w:val="20"/>
                <w:szCs w:val="20"/>
              </w:rPr>
              <w:t>ži</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4"/>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p</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1"/>
                <w:position w:val="1"/>
                <w:sz w:val="20"/>
                <w:szCs w:val="20"/>
              </w:rPr>
              <w:t>b</w:t>
            </w:r>
            <w:r>
              <w:rPr>
                <w:rFonts w:ascii="Arial" w:eastAsia="Arial" w:hAnsi="Arial" w:cs="Arial"/>
                <w:position w:val="1"/>
                <w:sz w:val="20"/>
                <w:szCs w:val="20"/>
              </w:rPr>
              <w:t>a</w:t>
            </w:r>
            <w:r>
              <w:rPr>
                <w:rFonts w:ascii="Arial" w:eastAsia="Arial" w:hAnsi="Arial" w:cs="Arial"/>
                <w:position w:val="-2"/>
                <w:sz w:val="13"/>
                <w:szCs w:val="13"/>
              </w:rPr>
              <w:t>E</w:t>
            </w:r>
            <w:r>
              <w:rPr>
                <w:rFonts w:ascii="Arial" w:eastAsia="Arial" w:hAnsi="Arial" w:cs="Arial"/>
                <w:spacing w:val="-7"/>
                <w:position w:val="-2"/>
                <w:sz w:val="13"/>
                <w:szCs w:val="13"/>
              </w:rPr>
              <w:t xml:space="preserve"> </w:t>
            </w:r>
            <w:r>
              <w:rPr>
                <w:rFonts w:ascii="Arial" w:eastAsia="Arial" w:hAnsi="Arial" w:cs="Arial"/>
                <w:position w:val="1"/>
                <w:sz w:val="20"/>
                <w:szCs w:val="20"/>
              </w:rPr>
              <w:t>- p</w:t>
            </w:r>
            <w:r>
              <w:rPr>
                <w:rFonts w:ascii="Arial" w:eastAsia="Arial" w:hAnsi="Arial" w:cs="Arial"/>
                <w:spacing w:val="-1"/>
                <w:position w:val="1"/>
                <w:sz w:val="20"/>
                <w:szCs w:val="20"/>
              </w:rPr>
              <w:t>o</w:t>
            </w:r>
            <w:r>
              <w:rPr>
                <w:rFonts w:ascii="Arial" w:eastAsia="Arial" w:hAnsi="Arial" w:cs="Arial"/>
                <w:spacing w:val="1"/>
                <w:position w:val="1"/>
                <w:sz w:val="20"/>
                <w:szCs w:val="20"/>
              </w:rPr>
              <w:t>r</w:t>
            </w:r>
            <w:r>
              <w:rPr>
                <w:rFonts w:ascii="Arial" w:eastAsia="Arial" w:hAnsi="Arial" w:cs="Arial"/>
                <w:spacing w:val="2"/>
                <w:position w:val="1"/>
                <w:sz w:val="20"/>
                <w:szCs w:val="20"/>
              </w:rPr>
              <w:t>a</w:t>
            </w:r>
            <w:r>
              <w:rPr>
                <w:rFonts w:ascii="Arial" w:eastAsia="Arial" w:hAnsi="Arial" w:cs="Arial"/>
                <w:position w:val="1"/>
                <w:sz w:val="20"/>
                <w:szCs w:val="20"/>
              </w:rPr>
              <w:t>ba</w:t>
            </w:r>
            <w:r>
              <w:rPr>
                <w:rFonts w:ascii="Arial" w:eastAsia="Arial" w:hAnsi="Arial" w:cs="Arial"/>
                <w:spacing w:val="-5"/>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er</w:t>
            </w:r>
            <w:r>
              <w:rPr>
                <w:rFonts w:ascii="Arial" w:eastAsia="Arial" w:hAnsi="Arial" w:cs="Arial"/>
                <w:spacing w:val="2"/>
                <w:position w:val="1"/>
                <w:sz w:val="20"/>
                <w:szCs w:val="20"/>
              </w:rPr>
              <w:t>g</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spacing w:val="2"/>
                <w:position w:val="1"/>
                <w:sz w:val="20"/>
                <w:szCs w:val="20"/>
              </w:rPr>
              <w:t>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2"/>
                <w:sz w:val="13"/>
                <w:szCs w:val="13"/>
              </w:rPr>
              <w:t>E</w:t>
            </w:r>
            <w:r>
              <w:rPr>
                <w:rFonts w:ascii="Arial" w:eastAsia="Arial" w:hAnsi="Arial" w:cs="Arial"/>
                <w:spacing w:val="17"/>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v</w:t>
            </w:r>
            <w:r>
              <w:rPr>
                <w:rFonts w:ascii="Arial" w:eastAsia="Arial" w:hAnsi="Arial" w:cs="Arial"/>
                <w:spacing w:val="1"/>
                <w:position w:val="1"/>
                <w:sz w:val="20"/>
                <w:szCs w:val="20"/>
              </w:rPr>
              <w:t>s</w:t>
            </w:r>
            <w:r>
              <w:rPr>
                <w:rFonts w:ascii="Arial" w:eastAsia="Arial" w:hAnsi="Arial" w:cs="Arial"/>
                <w:spacing w:val="2"/>
                <w:position w:val="1"/>
                <w:sz w:val="20"/>
                <w:szCs w:val="20"/>
              </w:rPr>
              <w:t>e</w:t>
            </w:r>
            <w:r>
              <w:rPr>
                <w:rFonts w:ascii="Arial" w:eastAsia="Arial" w:hAnsi="Arial" w:cs="Arial"/>
                <w:position w:val="1"/>
                <w:sz w:val="20"/>
                <w:szCs w:val="20"/>
              </w:rPr>
              <w:t>b</w:t>
            </w:r>
            <w:r>
              <w:rPr>
                <w:rFonts w:ascii="Arial" w:eastAsia="Arial" w:hAnsi="Arial" w:cs="Arial"/>
                <w:spacing w:val="1"/>
                <w:position w:val="1"/>
                <w:sz w:val="20"/>
                <w:szCs w:val="20"/>
              </w:rPr>
              <w:t>n</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erg</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v</w:t>
            </w:r>
            <w:r>
              <w:rPr>
                <w:rFonts w:ascii="Arial" w:eastAsia="Arial" w:hAnsi="Arial" w:cs="Arial"/>
                <w:spacing w:val="-2"/>
                <w:position w:val="1"/>
                <w:sz w:val="20"/>
                <w:szCs w:val="20"/>
              </w:rPr>
              <w:t xml:space="preserve"> </w:t>
            </w:r>
            <w:r>
              <w:rPr>
                <w:rFonts w:ascii="Arial" w:eastAsia="Arial" w:hAnsi="Arial" w:cs="Arial"/>
                <w:spacing w:val="2"/>
                <w:position w:val="1"/>
                <w:sz w:val="20"/>
                <w:szCs w:val="20"/>
              </w:rPr>
              <w:t>en</w:t>
            </w:r>
            <w:r>
              <w:rPr>
                <w:rFonts w:ascii="Arial" w:eastAsia="Arial" w:hAnsi="Arial" w:cs="Arial"/>
                <w:position w:val="1"/>
                <w:sz w:val="20"/>
                <w:szCs w:val="20"/>
              </w:rPr>
              <w:t>ergen</w:t>
            </w:r>
            <w:r>
              <w:rPr>
                <w:rFonts w:ascii="Arial" w:eastAsia="Arial" w:hAnsi="Arial" w:cs="Arial"/>
                <w:spacing w:val="1"/>
                <w:position w:val="1"/>
                <w:sz w:val="20"/>
                <w:szCs w:val="20"/>
              </w:rPr>
              <w:t>t</w:t>
            </w:r>
            <w:r>
              <w:rPr>
                <w:rFonts w:ascii="Arial" w:eastAsia="Arial" w:hAnsi="Arial" w:cs="Arial"/>
                <w:position w:val="1"/>
                <w:sz w:val="20"/>
                <w:szCs w:val="20"/>
              </w:rPr>
              <w:t>u,</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2"/>
                <w:sz w:val="13"/>
                <w:szCs w:val="13"/>
              </w:rPr>
              <w:t>Em</w:t>
            </w:r>
            <w:r>
              <w:rPr>
                <w:rFonts w:ascii="Arial" w:eastAsia="Arial" w:hAnsi="Arial" w:cs="Arial"/>
                <w:spacing w:val="2"/>
                <w:position w:val="-2"/>
                <w:sz w:val="13"/>
                <w:szCs w:val="13"/>
              </w:rPr>
              <w:t>i</w:t>
            </w:r>
            <w:r>
              <w:rPr>
                <w:rFonts w:ascii="Arial" w:eastAsia="Arial" w:hAnsi="Arial" w:cs="Arial"/>
                <w:position w:val="-2"/>
                <w:sz w:val="13"/>
                <w:szCs w:val="13"/>
              </w:rPr>
              <w:t>n</w:t>
            </w:r>
            <w:r>
              <w:rPr>
                <w:rFonts w:ascii="Arial" w:eastAsia="Arial" w:hAnsi="Arial" w:cs="Arial"/>
                <w:spacing w:val="13"/>
                <w:position w:val="-2"/>
                <w:sz w:val="13"/>
                <w:szCs w:val="13"/>
              </w:rPr>
              <w:t xml:space="preserve"> </w:t>
            </w:r>
            <w:r>
              <w:rPr>
                <w:rFonts w:ascii="Arial" w:eastAsia="Arial" w:hAnsi="Arial" w:cs="Arial"/>
                <w:position w:val="1"/>
                <w:sz w:val="20"/>
                <w:szCs w:val="20"/>
              </w:rPr>
              <w:t>-</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v</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b</w:t>
            </w:r>
            <w:r>
              <w:rPr>
                <w:rFonts w:ascii="Arial" w:eastAsia="Arial" w:hAnsi="Arial" w:cs="Arial"/>
                <w:spacing w:val="2"/>
                <w:position w:val="1"/>
                <w:sz w:val="20"/>
                <w:szCs w:val="20"/>
              </w:rPr>
              <w:t>n</w:t>
            </w:r>
            <w:r>
              <w:rPr>
                <w:rFonts w:ascii="Arial" w:eastAsia="Arial" w:hAnsi="Arial" w:cs="Arial"/>
                <w:position w:val="1"/>
                <w:sz w:val="20"/>
                <w:szCs w:val="20"/>
              </w:rPr>
              <w:t>o</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2"/>
                <w:position w:val="1"/>
                <w:sz w:val="20"/>
                <w:szCs w:val="20"/>
              </w:rPr>
              <w:t>n</w:t>
            </w:r>
            <w:r>
              <w:rPr>
                <w:rFonts w:ascii="Arial" w:eastAsia="Arial" w:hAnsi="Arial" w:cs="Arial"/>
                <w:position w:val="1"/>
                <w:sz w:val="20"/>
                <w:szCs w:val="20"/>
              </w:rPr>
              <w:t>erg</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5"/>
                <w:position w:val="1"/>
                <w:sz w:val="20"/>
                <w:szCs w:val="20"/>
              </w:rPr>
              <w:t xml:space="preserve"> </w:t>
            </w:r>
            <w:r>
              <w:rPr>
                <w:rFonts w:ascii="Arial" w:eastAsia="Arial" w:hAnsi="Arial" w:cs="Arial"/>
                <w:position w:val="1"/>
                <w:sz w:val="20"/>
                <w:szCs w:val="20"/>
              </w:rPr>
              <w:t>v n</w:t>
            </w:r>
            <w:r>
              <w:rPr>
                <w:rFonts w:ascii="Arial" w:eastAsia="Arial" w:hAnsi="Arial" w:cs="Arial"/>
                <w:spacing w:val="-1"/>
                <w:position w:val="1"/>
                <w:sz w:val="20"/>
                <w:szCs w:val="20"/>
              </w:rPr>
              <w:t>a</w:t>
            </w:r>
            <w:r>
              <w:rPr>
                <w:rFonts w:ascii="Arial" w:eastAsia="Arial" w:hAnsi="Arial" w:cs="Arial"/>
                <w:spacing w:val="1"/>
                <w:position w:val="1"/>
                <w:sz w:val="20"/>
                <w:szCs w:val="20"/>
              </w:rPr>
              <w:t>jc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w:t>
            </w:r>
            <w:r>
              <w:rPr>
                <w:rFonts w:ascii="Arial" w:eastAsia="Arial" w:hAnsi="Arial" w:cs="Arial"/>
                <w:spacing w:val="1"/>
                <w:position w:val="1"/>
                <w:sz w:val="20"/>
                <w:szCs w:val="20"/>
              </w:rPr>
              <w:t>jš</w:t>
            </w:r>
            <w:r>
              <w:rPr>
                <w:rFonts w:ascii="Arial" w:eastAsia="Arial" w:hAnsi="Arial" w:cs="Arial"/>
                <w:position w:val="1"/>
                <w:sz w:val="20"/>
                <w:szCs w:val="20"/>
              </w:rPr>
              <w:t>em</w:t>
            </w:r>
            <w:r>
              <w:rPr>
                <w:rFonts w:ascii="Arial" w:eastAsia="Arial" w:hAnsi="Arial" w:cs="Arial"/>
                <w:spacing w:val="-7"/>
                <w:position w:val="1"/>
                <w:sz w:val="20"/>
                <w:szCs w:val="20"/>
              </w:rPr>
              <w:t xml:space="preserve"> </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ergen</w:t>
            </w:r>
            <w:r>
              <w:rPr>
                <w:rFonts w:ascii="Arial" w:eastAsia="Arial" w:hAnsi="Arial" w:cs="Arial"/>
                <w:spacing w:val="-1"/>
                <w:position w:val="1"/>
                <w:sz w:val="20"/>
                <w:szCs w:val="20"/>
              </w:rPr>
              <w:t>t</w:t>
            </w:r>
            <w:r>
              <w:rPr>
                <w:rFonts w:ascii="Arial" w:eastAsia="Arial" w:hAnsi="Arial" w:cs="Arial"/>
                <w:spacing w:val="2"/>
                <w:position w:val="1"/>
                <w:sz w:val="20"/>
                <w:szCs w:val="20"/>
              </w:rPr>
              <w:t>u</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position w:val="-2"/>
                <w:sz w:val="13"/>
                <w:szCs w:val="13"/>
              </w:rPr>
              <w:t>Em</w:t>
            </w:r>
            <w:r>
              <w:rPr>
                <w:rFonts w:ascii="Arial" w:eastAsia="Arial" w:hAnsi="Arial" w:cs="Arial"/>
                <w:spacing w:val="2"/>
                <w:position w:val="-2"/>
                <w:sz w:val="13"/>
                <w:szCs w:val="13"/>
              </w:rPr>
              <w:t>i</w:t>
            </w:r>
            <w:r>
              <w:rPr>
                <w:rFonts w:ascii="Arial" w:eastAsia="Arial" w:hAnsi="Arial" w:cs="Arial"/>
                <w:position w:val="-2"/>
                <w:sz w:val="13"/>
                <w:szCs w:val="13"/>
              </w:rPr>
              <w:t>n</w:t>
            </w:r>
            <w:r>
              <w:rPr>
                <w:rFonts w:ascii="Arial" w:eastAsia="Arial" w:hAnsi="Arial" w:cs="Arial"/>
                <w:spacing w:val="13"/>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position w:val="1"/>
                <w:sz w:val="20"/>
                <w:szCs w:val="20"/>
              </w:rPr>
              <w:t>n</w:t>
            </w:r>
            <w:r>
              <w:rPr>
                <w:rFonts w:ascii="Arial" w:eastAsia="Arial" w:hAnsi="Arial" w:cs="Arial"/>
                <w:spacing w:val="-1"/>
                <w:position w:val="1"/>
                <w:sz w:val="20"/>
                <w:szCs w:val="20"/>
              </w:rPr>
              <w:t>a</w:t>
            </w:r>
            <w:r>
              <w:rPr>
                <w:rFonts w:ascii="Arial" w:eastAsia="Arial" w:hAnsi="Arial" w:cs="Arial"/>
                <w:spacing w:val="1"/>
                <w:position w:val="1"/>
                <w:sz w:val="20"/>
                <w:szCs w:val="20"/>
              </w:rPr>
              <w:t>jc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e</w:t>
            </w:r>
            <w:r>
              <w:rPr>
                <w:rFonts w:ascii="Arial" w:eastAsia="Arial" w:hAnsi="Arial" w:cs="Arial"/>
                <w:spacing w:val="1"/>
                <w:position w:val="1"/>
                <w:sz w:val="20"/>
                <w:szCs w:val="20"/>
              </w:rPr>
              <w:t>jš</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2"/>
                <w:position w:val="1"/>
                <w:sz w:val="20"/>
                <w:szCs w:val="20"/>
              </w:rPr>
              <w:t xml:space="preserve"> </w:t>
            </w:r>
            <w:r>
              <w:rPr>
                <w:rFonts w:ascii="Arial" w:eastAsia="Arial" w:hAnsi="Arial" w:cs="Arial"/>
                <w:spacing w:val="1"/>
                <w:position w:val="1"/>
                <w:sz w:val="20"/>
                <w:szCs w:val="20"/>
              </w:rPr>
              <w:t>e</w:t>
            </w:r>
            <w:r>
              <w:rPr>
                <w:rFonts w:ascii="Arial" w:eastAsia="Arial" w:hAnsi="Arial" w:cs="Arial"/>
                <w:position w:val="1"/>
                <w:sz w:val="20"/>
                <w:szCs w:val="20"/>
              </w:rPr>
              <w:t>n</w:t>
            </w:r>
            <w:r>
              <w:rPr>
                <w:rFonts w:ascii="Arial" w:eastAsia="Arial" w:hAnsi="Arial" w:cs="Arial"/>
                <w:spacing w:val="-1"/>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g</w:t>
            </w:r>
            <w:r>
              <w:rPr>
                <w:rFonts w:ascii="Arial" w:eastAsia="Arial" w:hAnsi="Arial" w:cs="Arial"/>
                <w:spacing w:val="1"/>
                <w:position w:val="1"/>
                <w:sz w:val="20"/>
                <w:szCs w:val="20"/>
              </w:rPr>
              <w:t>e</w:t>
            </w:r>
            <w:r>
              <w:rPr>
                <w:rFonts w:ascii="Arial" w:eastAsia="Arial" w:hAnsi="Arial" w:cs="Arial"/>
                <w:position w:val="1"/>
                <w:sz w:val="20"/>
                <w:szCs w:val="20"/>
              </w:rPr>
              <w:t>nt</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spacing w:val="1"/>
                <w:position w:val="1"/>
                <w:sz w:val="20"/>
                <w:szCs w:val="20"/>
              </w:rPr>
              <w:t>O</w:t>
            </w:r>
            <w:r>
              <w:rPr>
                <w:rFonts w:ascii="Arial" w:eastAsia="Arial" w:hAnsi="Arial" w:cs="Arial"/>
                <w:position w:val="-2"/>
                <w:sz w:val="13"/>
                <w:szCs w:val="13"/>
              </w:rPr>
              <w:t>2</w:t>
            </w:r>
            <w:proofErr w:type="spellStart"/>
            <w:r>
              <w:rPr>
                <w:rFonts w:ascii="Arial" w:eastAsia="Arial" w:hAnsi="Arial" w:cs="Arial"/>
                <w:position w:val="1"/>
                <w:sz w:val="20"/>
                <w:szCs w:val="20"/>
              </w:rPr>
              <w:t>em</w:t>
            </w:r>
            <w:proofErr w:type="spellEnd"/>
            <w:r>
              <w:rPr>
                <w:rFonts w:ascii="Arial" w:eastAsia="Arial" w:hAnsi="Arial" w:cs="Arial"/>
                <w:spacing w:val="-3"/>
                <w:position w:val="1"/>
                <w:sz w:val="20"/>
                <w:szCs w:val="20"/>
              </w:rPr>
              <w:t xml:space="preserve"> </w:t>
            </w:r>
            <w:r>
              <w:rPr>
                <w:rFonts w:ascii="Arial" w:eastAsia="Arial" w:hAnsi="Arial" w:cs="Arial"/>
                <w:position w:val="1"/>
                <w:sz w:val="20"/>
                <w:szCs w:val="20"/>
              </w:rPr>
              <w:t xml:space="preserve">- </w:t>
            </w:r>
            <w:r>
              <w:rPr>
                <w:rFonts w:ascii="Arial" w:eastAsia="Arial" w:hAnsi="Arial" w:cs="Arial"/>
                <w:spacing w:val="-3"/>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g</w:t>
            </w:r>
            <w:r>
              <w:rPr>
                <w:rFonts w:ascii="Arial" w:eastAsia="Arial" w:hAnsi="Arial" w:cs="Arial"/>
                <w:spacing w:val="-1"/>
                <w:position w:val="1"/>
                <w:sz w:val="20"/>
                <w:szCs w:val="20"/>
              </w:rPr>
              <w:t>l</w:t>
            </w:r>
            <w:r>
              <w:rPr>
                <w:rFonts w:ascii="Arial" w:eastAsia="Arial" w:hAnsi="Arial" w:cs="Arial"/>
                <w:spacing w:val="1"/>
                <w:position w:val="1"/>
                <w:sz w:val="20"/>
                <w:szCs w:val="20"/>
              </w:rPr>
              <w:t>j</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d</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r>
              <w:rPr>
                <w:rFonts w:ascii="Arial" w:eastAsia="Arial" w:hAnsi="Arial" w:cs="Arial"/>
                <w:position w:val="-2"/>
                <w:sz w:val="13"/>
                <w:szCs w:val="13"/>
              </w:rPr>
              <w:t>CO2</w:t>
            </w:r>
            <w:r>
              <w:rPr>
                <w:rFonts w:ascii="Arial" w:eastAsia="Arial" w:hAnsi="Arial" w:cs="Arial"/>
                <w:spacing w:val="15"/>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 xml:space="preserve">a </w:t>
            </w:r>
            <w:r>
              <w:rPr>
                <w:rFonts w:ascii="Arial" w:eastAsia="Arial" w:hAnsi="Arial" w:cs="Arial"/>
                <w:spacing w:val="-1"/>
                <w:position w:val="1"/>
                <w:sz w:val="20"/>
                <w:szCs w:val="20"/>
              </w:rPr>
              <w:t>z</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3"/>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o</w:t>
            </w:r>
            <w:r>
              <w:rPr>
                <w:rFonts w:ascii="Arial" w:eastAsia="Arial" w:hAnsi="Arial" w:cs="Arial"/>
                <w:position w:val="1"/>
                <w:sz w:val="20"/>
                <w:szCs w:val="20"/>
              </w:rPr>
              <w:t>g</w:t>
            </w:r>
            <w:r>
              <w:rPr>
                <w:rFonts w:ascii="Arial" w:eastAsia="Arial" w:hAnsi="Arial" w:cs="Arial"/>
                <w:spacing w:val="-1"/>
                <w:position w:val="1"/>
                <w:sz w:val="20"/>
                <w:szCs w:val="20"/>
              </w:rPr>
              <w:t>l</w:t>
            </w:r>
            <w:r>
              <w:rPr>
                <w:rFonts w:ascii="Arial" w:eastAsia="Arial" w:hAnsi="Arial" w:cs="Arial"/>
                <w:spacing w:val="1"/>
                <w:position w:val="1"/>
                <w:sz w:val="20"/>
                <w:szCs w:val="20"/>
              </w:rPr>
              <w:t>ji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position w:val="1"/>
                <w:sz w:val="20"/>
                <w:szCs w:val="20"/>
              </w:rPr>
              <w:t>e</w:t>
            </w:r>
            <w:r>
              <w:rPr>
                <w:rFonts w:ascii="Arial" w:eastAsia="Arial" w:hAnsi="Arial" w:cs="Arial"/>
                <w:spacing w:val="-1"/>
                <w:position w:val="1"/>
                <w:sz w:val="20"/>
                <w:szCs w:val="20"/>
              </w:rPr>
              <w:t>g</w:t>
            </w:r>
            <w:r>
              <w:rPr>
                <w:rFonts w:ascii="Arial" w:eastAsia="Arial" w:hAnsi="Arial" w:cs="Arial"/>
                <w:position w:val="1"/>
                <w:sz w:val="20"/>
                <w:szCs w:val="20"/>
              </w:rPr>
              <w:t>a</w:t>
            </w:r>
            <w:r>
              <w:rPr>
                <w:rFonts w:ascii="Arial" w:eastAsia="Arial" w:hAnsi="Arial" w:cs="Arial"/>
                <w:spacing w:val="-10"/>
                <w:position w:val="1"/>
                <w:sz w:val="20"/>
                <w:szCs w:val="20"/>
              </w:rPr>
              <w:t xml:space="preserve"> </w:t>
            </w:r>
            <w:r>
              <w:rPr>
                <w:rFonts w:ascii="Arial" w:eastAsia="Arial" w:hAnsi="Arial" w:cs="Arial"/>
                <w:spacing w:val="1"/>
                <w:position w:val="1"/>
                <w:sz w:val="20"/>
                <w:szCs w:val="20"/>
              </w:rPr>
              <w:t>d</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a</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N</w:t>
            </w:r>
            <w:r>
              <w:rPr>
                <w:rFonts w:ascii="Arial" w:eastAsia="Arial" w:hAnsi="Arial" w:cs="Arial"/>
                <w:spacing w:val="1"/>
                <w:position w:val="1"/>
                <w:sz w:val="20"/>
                <w:szCs w:val="20"/>
              </w:rPr>
              <w:t>O</w:t>
            </w:r>
            <w:r>
              <w:rPr>
                <w:rFonts w:ascii="Arial" w:eastAsia="Arial" w:hAnsi="Arial" w:cs="Arial"/>
                <w:spacing w:val="-2"/>
                <w:position w:val="-2"/>
                <w:sz w:val="13"/>
                <w:szCs w:val="13"/>
              </w:rPr>
              <w:t>x</w:t>
            </w:r>
            <w:proofErr w:type="spellStart"/>
            <w:r>
              <w:rPr>
                <w:rFonts w:ascii="Arial" w:eastAsia="Arial" w:hAnsi="Arial" w:cs="Arial"/>
                <w:position w:val="1"/>
                <w:sz w:val="20"/>
                <w:szCs w:val="20"/>
              </w:rPr>
              <w:t>em</w:t>
            </w:r>
            <w:proofErr w:type="spellEnd"/>
            <w:r>
              <w:rPr>
                <w:rFonts w:ascii="Arial" w:eastAsia="Arial" w:hAnsi="Arial" w:cs="Arial"/>
                <w:spacing w:val="-2"/>
                <w:position w:val="1"/>
                <w:sz w:val="20"/>
                <w:szCs w:val="20"/>
              </w:rPr>
              <w:t xml:space="preserve"> </w:t>
            </w:r>
            <w:r>
              <w:rPr>
                <w:rFonts w:ascii="Arial" w:eastAsia="Arial" w:hAnsi="Arial" w:cs="Arial"/>
                <w:position w:val="1"/>
                <w:sz w:val="20"/>
                <w:szCs w:val="20"/>
              </w:rPr>
              <w:t>- 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6"/>
                <w:position w:val="1"/>
                <w:sz w:val="20"/>
                <w:szCs w:val="20"/>
              </w:rPr>
              <w:t xml:space="preserve"> </w:t>
            </w:r>
            <w:r>
              <w:rPr>
                <w:rFonts w:ascii="Arial" w:eastAsia="Arial" w:hAnsi="Arial" w:cs="Arial"/>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ov</w:t>
            </w:r>
            <w:r>
              <w:rPr>
                <w:rFonts w:ascii="Arial" w:eastAsia="Arial" w:hAnsi="Arial" w:cs="Arial"/>
                <w:position w:val="1"/>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C</w:t>
            </w:r>
            <w:proofErr w:type="spellStart"/>
            <w:r>
              <w:rPr>
                <w:rFonts w:ascii="Arial" w:eastAsia="Arial" w:hAnsi="Arial" w:cs="Arial"/>
                <w:position w:val="-2"/>
                <w:sz w:val="13"/>
                <w:szCs w:val="13"/>
              </w:rPr>
              <w:t>N</w:t>
            </w:r>
            <w:r>
              <w:rPr>
                <w:rFonts w:ascii="Arial" w:eastAsia="Arial" w:hAnsi="Arial" w:cs="Arial"/>
                <w:spacing w:val="2"/>
                <w:position w:val="-2"/>
                <w:sz w:val="13"/>
                <w:szCs w:val="13"/>
              </w:rPr>
              <w:t>O</w:t>
            </w:r>
            <w:r>
              <w:rPr>
                <w:rFonts w:ascii="Arial" w:eastAsia="Arial" w:hAnsi="Arial" w:cs="Arial"/>
                <w:position w:val="-2"/>
                <w:sz w:val="13"/>
                <w:szCs w:val="13"/>
              </w:rPr>
              <w:t>x</w:t>
            </w:r>
            <w:proofErr w:type="spellEnd"/>
            <w:r>
              <w:rPr>
                <w:rFonts w:ascii="Arial" w:eastAsia="Arial" w:hAnsi="Arial" w:cs="Arial"/>
                <w:spacing w:val="13"/>
                <w:position w:val="-2"/>
                <w:sz w:val="13"/>
                <w:szCs w:val="13"/>
              </w:rPr>
              <w:t xml:space="preserve"> </w:t>
            </w:r>
            <w:r>
              <w:rPr>
                <w:rFonts w:ascii="Arial" w:eastAsia="Arial" w:hAnsi="Arial" w:cs="Arial"/>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z</w:t>
            </w:r>
            <w:r>
              <w:rPr>
                <w:rFonts w:ascii="Arial" w:eastAsia="Arial" w:hAnsi="Arial" w:cs="Arial"/>
                <w:position w:val="1"/>
                <w:sz w:val="20"/>
                <w:szCs w:val="20"/>
              </w:rPr>
              <w:t>a 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ov</w:t>
            </w:r>
            <w:r>
              <w:rPr>
                <w:rFonts w:ascii="Arial" w:eastAsia="Arial" w:hAnsi="Arial" w:cs="Arial"/>
                <w:position w:val="1"/>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z w:val="20"/>
                <w:szCs w:val="20"/>
              </w:rPr>
              <w:t>NMHCem</w:t>
            </w:r>
            <w:proofErr w:type="spellEnd"/>
            <w:r>
              <w:rPr>
                <w:rFonts w:ascii="Arial" w:eastAsia="Arial" w:hAnsi="Arial" w:cs="Arial"/>
                <w:spacing w:val="-5"/>
                <w:sz w:val="20"/>
                <w:szCs w:val="20"/>
              </w:rPr>
              <w:t xml:space="preserve"> </w:t>
            </w:r>
            <w:r>
              <w:rPr>
                <w:rFonts w:ascii="Arial" w:eastAsia="Arial" w:hAnsi="Arial" w:cs="Arial"/>
                <w:sz w:val="20"/>
                <w:szCs w:val="20"/>
              </w:rPr>
              <w:t>-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C</w:t>
            </w:r>
            <w:r>
              <w:rPr>
                <w:rFonts w:ascii="Arial" w:eastAsia="Arial" w:hAnsi="Arial" w:cs="Arial"/>
                <w:position w:val="-3"/>
                <w:sz w:val="13"/>
                <w:szCs w:val="13"/>
              </w:rPr>
              <w:t>NMHC</w:t>
            </w:r>
            <w:r>
              <w:rPr>
                <w:rFonts w:ascii="Arial" w:eastAsia="Arial" w:hAnsi="Arial" w:cs="Arial"/>
                <w:spacing w:val="14"/>
                <w:position w:val="-3"/>
                <w:sz w:val="13"/>
                <w:szCs w:val="13"/>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a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proofErr w:type="spellStart"/>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m</w:t>
            </w:r>
            <w:proofErr w:type="spellEnd"/>
            <w:r>
              <w:rPr>
                <w:rFonts w:ascii="Arial" w:eastAsia="Arial" w:hAnsi="Arial" w:cs="Arial"/>
                <w:spacing w:val="-2"/>
                <w:sz w:val="20"/>
                <w:szCs w:val="20"/>
              </w:rPr>
              <w:t xml:space="preserve"> </w:t>
            </w:r>
            <w:r>
              <w:rPr>
                <w:rFonts w:ascii="Arial" w:eastAsia="Arial" w:hAnsi="Arial" w:cs="Arial"/>
                <w:sz w:val="20"/>
                <w:szCs w:val="20"/>
              </w:rPr>
              <w:t>-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ni</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C</w:t>
            </w:r>
            <w:r>
              <w:rPr>
                <w:rFonts w:ascii="Arial" w:eastAsia="Arial" w:hAnsi="Arial" w:cs="Arial"/>
                <w:position w:val="-3"/>
                <w:sz w:val="13"/>
                <w:szCs w:val="13"/>
              </w:rPr>
              <w:t>PM</w:t>
            </w:r>
            <w:r>
              <w:rPr>
                <w:rFonts w:ascii="Arial" w:eastAsia="Arial" w:hAnsi="Arial" w:cs="Arial"/>
                <w:spacing w:val="16"/>
                <w:position w:val="-3"/>
                <w:sz w:val="13"/>
                <w:szCs w:val="13"/>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 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el</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w:t>
            </w:r>
          </w:p>
          <w:p w:rsidR="0053644A" w:rsidRDefault="0053644A" w:rsidP="009F69E6">
            <w:pPr>
              <w:spacing w:before="1" w:line="220" w:lineRule="exact"/>
              <w:rPr>
                <w:sz w:val="22"/>
                <w:szCs w:val="22"/>
              </w:rPr>
            </w:pPr>
          </w:p>
          <w:p w:rsidR="0053644A" w:rsidRDefault="0053644A" w:rsidP="009F69E6">
            <w:pPr>
              <w:spacing w:line="220" w:lineRule="exact"/>
              <w:ind w:left="102" w:right="70"/>
              <w:rPr>
                <w:rFonts w:ascii="Arial" w:eastAsia="Arial" w:hAnsi="Arial" w:cs="Arial"/>
              </w:rPr>
            </w:pPr>
            <w:r>
              <w:rPr>
                <w:rFonts w:ascii="Arial" w:eastAsia="Arial" w:hAnsi="Arial" w:cs="Arial"/>
                <w:sz w:val="20"/>
                <w:szCs w:val="20"/>
              </w:rPr>
              <w:t>Naro</w:t>
            </w:r>
            <w:r>
              <w:rPr>
                <w:rFonts w:ascii="Arial" w:eastAsia="Arial" w:hAnsi="Arial" w:cs="Arial"/>
                <w:spacing w:val="1"/>
                <w:sz w:val="20"/>
                <w:szCs w:val="20"/>
              </w:rPr>
              <w:t>č</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9"/>
                <w:sz w:val="20"/>
                <w:szCs w:val="20"/>
              </w:rPr>
              <w:t xml:space="preserve"> bo </w:t>
            </w:r>
            <w:r>
              <w:rPr>
                <w:rFonts w:ascii="Arial" w:eastAsia="Arial" w:hAnsi="Arial" w:cs="Arial"/>
                <w:sz w:val="20"/>
                <w:szCs w:val="20"/>
              </w:rPr>
              <w:t>pri</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tro</w:t>
            </w:r>
            <w:r>
              <w:rPr>
                <w:rFonts w:ascii="Arial" w:eastAsia="Arial" w:hAnsi="Arial" w:cs="Arial"/>
                <w:spacing w:val="1"/>
                <w:sz w:val="20"/>
                <w:szCs w:val="20"/>
              </w:rPr>
              <w:t>š</w:t>
            </w:r>
            <w:r>
              <w:rPr>
                <w:rFonts w:ascii="Arial" w:eastAsia="Arial" w:hAnsi="Arial" w:cs="Arial"/>
                <w:spacing w:val="3"/>
                <w:sz w:val="20"/>
                <w:szCs w:val="20"/>
              </w:rPr>
              <w:t>k</w:t>
            </w:r>
            <w:r>
              <w:rPr>
                <w:rFonts w:ascii="Arial" w:eastAsia="Arial" w:hAnsi="Arial" w:cs="Arial"/>
                <w:sz w:val="20"/>
                <w:szCs w:val="20"/>
              </w:rPr>
              <w:t>ov</w:t>
            </w:r>
            <w:r>
              <w:rPr>
                <w:rFonts w:ascii="Arial" w:eastAsia="Arial" w:hAnsi="Arial" w:cs="Arial"/>
                <w:spacing w:val="5"/>
                <w:sz w:val="20"/>
                <w:szCs w:val="20"/>
              </w:rPr>
              <w:t xml:space="preserve"> </w:t>
            </w:r>
            <w:r>
              <w:rPr>
                <w:rFonts w:ascii="Arial" w:eastAsia="Arial" w:hAnsi="Arial" w:cs="Arial"/>
                <w:sz w:val="20"/>
                <w:szCs w:val="20"/>
              </w:rPr>
              <w:t>v</w:t>
            </w:r>
            <w:r>
              <w:rPr>
                <w:rFonts w:ascii="Arial" w:eastAsia="Arial" w:hAnsi="Arial" w:cs="Arial"/>
                <w:spacing w:val="14"/>
                <w:sz w:val="20"/>
                <w:szCs w:val="20"/>
              </w:rPr>
              <w:t xml:space="preserve"> </w:t>
            </w:r>
            <w:r>
              <w:rPr>
                <w:rFonts w:ascii="Arial" w:eastAsia="Arial" w:hAnsi="Arial" w:cs="Arial"/>
                <w:spacing w:val="-4"/>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bi</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a</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orabil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v</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i 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so</w:t>
            </w:r>
            <w:r>
              <w:rPr>
                <w:rFonts w:ascii="Arial" w:eastAsia="Arial" w:hAnsi="Arial" w:cs="Arial"/>
                <w:sz w:val="20"/>
                <w:szCs w:val="20"/>
              </w:rPr>
              <w:t xml:space="preserve"> o</w:t>
            </w:r>
            <w:r>
              <w:rPr>
                <w:rFonts w:ascii="Arial" w:eastAsia="Arial" w:hAnsi="Arial" w:cs="Arial"/>
                <w:spacing w:val="-1"/>
                <w:sz w:val="20"/>
                <w:szCs w:val="20"/>
              </w:rPr>
              <w:t>p</w:t>
            </w:r>
            <w:r>
              <w:rPr>
                <w:rFonts w:ascii="Arial" w:eastAsia="Arial" w:hAnsi="Arial" w:cs="Arial"/>
                <w:spacing w:val="6"/>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ljene</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n</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w:t>
            </w:r>
          </w:p>
          <w:p w:rsidR="0053644A" w:rsidRDefault="0053644A" w:rsidP="009F69E6">
            <w:pPr>
              <w:spacing w:before="8" w:line="220" w:lineRule="exact"/>
              <w:rPr>
                <w:sz w:val="22"/>
                <w:szCs w:val="22"/>
              </w:rPr>
            </w:pPr>
          </w:p>
          <w:p w:rsidR="0053644A" w:rsidRDefault="0053644A" w:rsidP="009F69E6">
            <w:pPr>
              <w:ind w:left="102" w:right="4083"/>
              <w:rPr>
                <w:rFonts w:ascii="Arial" w:eastAsia="Arial" w:hAnsi="Arial" w:cs="Arial"/>
              </w:rPr>
            </w:pPr>
            <w:r w:rsidRPr="006D68DF">
              <w:rPr>
                <w:rFonts w:ascii="Arial" w:eastAsia="Arial" w:hAnsi="Arial" w:cs="Arial"/>
                <w:b/>
                <w:spacing w:val="-1"/>
                <w:sz w:val="20"/>
                <w:szCs w:val="20"/>
              </w:rPr>
              <w:t>V</w:t>
            </w:r>
            <w:r w:rsidRPr="006D68DF">
              <w:rPr>
                <w:rFonts w:ascii="Arial" w:eastAsia="Arial" w:hAnsi="Arial" w:cs="Arial"/>
                <w:b/>
                <w:spacing w:val="1"/>
                <w:sz w:val="20"/>
                <w:szCs w:val="20"/>
              </w:rPr>
              <w:t>r</w:t>
            </w:r>
            <w:r w:rsidRPr="006D68DF">
              <w:rPr>
                <w:rFonts w:ascii="Arial" w:eastAsia="Arial" w:hAnsi="Arial" w:cs="Arial"/>
                <w:b/>
                <w:sz w:val="20"/>
                <w:szCs w:val="20"/>
              </w:rPr>
              <w:t>e</w:t>
            </w:r>
            <w:r w:rsidRPr="006D68DF">
              <w:rPr>
                <w:rFonts w:ascii="Arial" w:eastAsia="Arial" w:hAnsi="Arial" w:cs="Arial"/>
                <w:b/>
                <w:spacing w:val="-1"/>
                <w:sz w:val="20"/>
                <w:szCs w:val="20"/>
              </w:rPr>
              <w:t>d</w:t>
            </w:r>
            <w:r w:rsidRPr="006D68DF">
              <w:rPr>
                <w:rFonts w:ascii="Arial" w:eastAsia="Arial" w:hAnsi="Arial" w:cs="Arial"/>
                <w:b/>
                <w:spacing w:val="2"/>
                <w:sz w:val="20"/>
                <w:szCs w:val="20"/>
              </w:rPr>
              <w:t>n</w:t>
            </w:r>
            <w:r w:rsidRPr="006D68DF">
              <w:rPr>
                <w:rFonts w:ascii="Arial" w:eastAsia="Arial" w:hAnsi="Arial" w:cs="Arial"/>
                <w:b/>
                <w:sz w:val="20"/>
                <w:szCs w:val="20"/>
              </w:rPr>
              <w:t>o</w:t>
            </w:r>
            <w:r w:rsidRPr="006D68DF">
              <w:rPr>
                <w:rFonts w:ascii="Arial" w:eastAsia="Arial" w:hAnsi="Arial" w:cs="Arial"/>
                <w:b/>
                <w:spacing w:val="1"/>
                <w:sz w:val="20"/>
                <w:szCs w:val="20"/>
              </w:rPr>
              <w:t>s</w:t>
            </w:r>
            <w:r w:rsidRPr="006D68DF">
              <w:rPr>
                <w:rFonts w:ascii="Arial" w:eastAsia="Arial" w:hAnsi="Arial" w:cs="Arial"/>
                <w:b/>
                <w:sz w:val="20"/>
                <w:szCs w:val="20"/>
              </w:rPr>
              <w:t>t</w:t>
            </w:r>
            <w:r w:rsidRPr="006D68DF">
              <w:rPr>
                <w:rFonts w:ascii="Arial" w:eastAsia="Arial" w:hAnsi="Arial" w:cs="Arial"/>
                <w:b/>
                <w:spacing w:val="-1"/>
                <w:sz w:val="20"/>
                <w:szCs w:val="20"/>
              </w:rPr>
              <w:t>i</w:t>
            </w:r>
            <w:r w:rsidRPr="006D68DF">
              <w:rPr>
                <w:rFonts w:ascii="Arial" w:eastAsia="Arial" w:hAnsi="Arial" w:cs="Arial"/>
                <w:b/>
                <w:sz w:val="20"/>
                <w:szCs w:val="20"/>
              </w:rPr>
              <w:t>,</w:t>
            </w:r>
            <w:r w:rsidRPr="006D68DF">
              <w:rPr>
                <w:rFonts w:ascii="Arial" w:eastAsia="Arial" w:hAnsi="Arial" w:cs="Arial"/>
                <w:b/>
                <w:spacing w:val="-9"/>
                <w:sz w:val="20"/>
                <w:szCs w:val="20"/>
              </w:rPr>
              <w:t xml:space="preserve"> </w:t>
            </w:r>
            <w:r w:rsidRPr="006D68DF">
              <w:rPr>
                <w:rFonts w:ascii="Arial" w:eastAsia="Arial" w:hAnsi="Arial" w:cs="Arial"/>
                <w:b/>
                <w:spacing w:val="3"/>
                <w:sz w:val="20"/>
                <w:szCs w:val="20"/>
              </w:rPr>
              <w:t>k</w:t>
            </w:r>
            <w:r w:rsidRPr="006D68DF">
              <w:rPr>
                <w:rFonts w:ascii="Arial" w:eastAsia="Arial" w:hAnsi="Arial" w:cs="Arial"/>
                <w:b/>
                <w:sz w:val="20"/>
                <w:szCs w:val="20"/>
              </w:rPr>
              <w:t>i</w:t>
            </w:r>
            <w:r w:rsidRPr="006D68DF">
              <w:rPr>
                <w:rFonts w:ascii="Arial" w:eastAsia="Arial" w:hAnsi="Arial" w:cs="Arial"/>
                <w:b/>
                <w:spacing w:val="-2"/>
                <w:sz w:val="20"/>
                <w:szCs w:val="20"/>
              </w:rPr>
              <w:t xml:space="preserve"> </w:t>
            </w:r>
            <w:r w:rsidRPr="006D68DF">
              <w:rPr>
                <w:rFonts w:ascii="Arial" w:eastAsia="Arial" w:hAnsi="Arial" w:cs="Arial"/>
                <w:b/>
                <w:spacing w:val="1"/>
                <w:sz w:val="20"/>
                <w:szCs w:val="20"/>
              </w:rPr>
              <w:t>j</w:t>
            </w:r>
            <w:r w:rsidRPr="006D68DF">
              <w:rPr>
                <w:rFonts w:ascii="Arial" w:eastAsia="Arial" w:hAnsi="Arial" w:cs="Arial"/>
                <w:b/>
                <w:spacing w:val="-1"/>
                <w:sz w:val="20"/>
                <w:szCs w:val="20"/>
              </w:rPr>
              <w:t>i</w:t>
            </w:r>
            <w:r w:rsidRPr="006D68DF">
              <w:rPr>
                <w:rFonts w:ascii="Arial" w:eastAsia="Arial" w:hAnsi="Arial" w:cs="Arial"/>
                <w:b/>
                <w:sz w:val="20"/>
                <w:szCs w:val="20"/>
              </w:rPr>
              <w:t>h v</w:t>
            </w:r>
            <w:r w:rsidRPr="006D68DF">
              <w:rPr>
                <w:rFonts w:ascii="Arial" w:eastAsia="Arial" w:hAnsi="Arial" w:cs="Arial"/>
                <w:b/>
                <w:spacing w:val="-2"/>
                <w:sz w:val="20"/>
                <w:szCs w:val="20"/>
              </w:rPr>
              <w:t xml:space="preserve"> </w:t>
            </w:r>
            <w:r w:rsidRPr="006D68DF">
              <w:rPr>
                <w:rFonts w:ascii="Arial" w:eastAsia="Arial" w:hAnsi="Arial" w:cs="Arial"/>
                <w:b/>
                <w:spacing w:val="2"/>
                <w:sz w:val="20"/>
                <w:szCs w:val="20"/>
              </w:rPr>
              <w:t>p</w:t>
            </w:r>
            <w:r w:rsidRPr="006D68DF">
              <w:rPr>
                <w:rFonts w:ascii="Arial" w:eastAsia="Arial" w:hAnsi="Arial" w:cs="Arial"/>
                <w:b/>
                <w:sz w:val="20"/>
                <w:szCs w:val="20"/>
              </w:rPr>
              <w:t>o</w:t>
            </w:r>
            <w:r w:rsidRPr="006D68DF">
              <w:rPr>
                <w:rFonts w:ascii="Arial" w:eastAsia="Arial" w:hAnsi="Arial" w:cs="Arial"/>
                <w:b/>
                <w:spacing w:val="-1"/>
                <w:sz w:val="20"/>
                <w:szCs w:val="20"/>
              </w:rPr>
              <w:t>n</w:t>
            </w:r>
            <w:r w:rsidRPr="006D68DF">
              <w:rPr>
                <w:rFonts w:ascii="Arial" w:eastAsia="Arial" w:hAnsi="Arial" w:cs="Arial"/>
                <w:b/>
                <w:spacing w:val="2"/>
                <w:sz w:val="20"/>
                <w:szCs w:val="20"/>
              </w:rPr>
              <w:t>u</w:t>
            </w:r>
            <w:r w:rsidRPr="006D68DF">
              <w:rPr>
                <w:rFonts w:ascii="Arial" w:eastAsia="Arial" w:hAnsi="Arial" w:cs="Arial"/>
                <w:b/>
                <w:sz w:val="20"/>
                <w:szCs w:val="20"/>
              </w:rPr>
              <w:t>d</w:t>
            </w:r>
            <w:r w:rsidRPr="006D68DF">
              <w:rPr>
                <w:rFonts w:ascii="Arial" w:eastAsia="Arial" w:hAnsi="Arial" w:cs="Arial"/>
                <w:b/>
                <w:spacing w:val="1"/>
                <w:sz w:val="20"/>
                <w:szCs w:val="20"/>
              </w:rPr>
              <w:t>b</w:t>
            </w:r>
            <w:r w:rsidRPr="006D68DF">
              <w:rPr>
                <w:rFonts w:ascii="Arial" w:eastAsia="Arial" w:hAnsi="Arial" w:cs="Arial"/>
                <w:b/>
                <w:sz w:val="20"/>
                <w:szCs w:val="20"/>
              </w:rPr>
              <w:t>i</w:t>
            </w:r>
            <w:r w:rsidRPr="006D68DF">
              <w:rPr>
                <w:rFonts w:ascii="Arial" w:eastAsia="Arial" w:hAnsi="Arial" w:cs="Arial"/>
                <w:b/>
                <w:spacing w:val="-8"/>
                <w:sz w:val="20"/>
                <w:szCs w:val="20"/>
              </w:rPr>
              <w:t xml:space="preserve"> </w:t>
            </w:r>
            <w:r w:rsidRPr="006D68DF">
              <w:rPr>
                <w:rFonts w:ascii="Arial" w:eastAsia="Arial" w:hAnsi="Arial" w:cs="Arial"/>
                <w:b/>
                <w:spacing w:val="2"/>
                <w:sz w:val="20"/>
                <w:szCs w:val="20"/>
              </w:rPr>
              <w:t>n</w:t>
            </w:r>
            <w:r w:rsidRPr="006D68DF">
              <w:rPr>
                <w:rFonts w:ascii="Arial" w:eastAsia="Arial" w:hAnsi="Arial" w:cs="Arial"/>
                <w:b/>
                <w:sz w:val="20"/>
                <w:szCs w:val="20"/>
              </w:rPr>
              <w:t>a</w:t>
            </w:r>
            <w:r w:rsidRPr="006D68DF">
              <w:rPr>
                <w:rFonts w:ascii="Arial" w:eastAsia="Arial" w:hAnsi="Arial" w:cs="Arial"/>
                <w:b/>
                <w:spacing w:val="-2"/>
                <w:sz w:val="20"/>
                <w:szCs w:val="20"/>
              </w:rPr>
              <w:t>v</w:t>
            </w:r>
            <w:r w:rsidRPr="006D68DF">
              <w:rPr>
                <w:rFonts w:ascii="Arial" w:eastAsia="Arial" w:hAnsi="Arial" w:cs="Arial"/>
                <w:b/>
                <w:spacing w:val="2"/>
                <w:sz w:val="20"/>
                <w:szCs w:val="20"/>
              </w:rPr>
              <w:t>e</w:t>
            </w:r>
            <w:r w:rsidRPr="006D68DF">
              <w:rPr>
                <w:rFonts w:ascii="Arial" w:eastAsia="Arial" w:hAnsi="Arial" w:cs="Arial"/>
                <w:b/>
                <w:sz w:val="20"/>
                <w:szCs w:val="20"/>
              </w:rPr>
              <w:t>de</w:t>
            </w:r>
            <w:r w:rsidRPr="006D68DF">
              <w:rPr>
                <w:rFonts w:ascii="Arial" w:eastAsia="Arial" w:hAnsi="Arial" w:cs="Arial"/>
                <w:b/>
                <w:spacing w:val="-6"/>
                <w:sz w:val="20"/>
                <w:szCs w:val="20"/>
              </w:rPr>
              <w:t xml:space="preserve"> </w:t>
            </w:r>
            <w:r w:rsidRPr="006D68DF">
              <w:rPr>
                <w:rFonts w:ascii="Arial" w:eastAsia="Arial" w:hAnsi="Arial" w:cs="Arial"/>
                <w:b/>
                <w:sz w:val="20"/>
                <w:szCs w:val="20"/>
              </w:rPr>
              <w:t>p</w:t>
            </w:r>
            <w:r w:rsidRPr="006D68DF">
              <w:rPr>
                <w:rFonts w:ascii="Arial" w:eastAsia="Arial" w:hAnsi="Arial" w:cs="Arial"/>
                <w:b/>
                <w:spacing w:val="-1"/>
                <w:sz w:val="20"/>
                <w:szCs w:val="20"/>
              </w:rPr>
              <w:t>o</w:t>
            </w:r>
            <w:r w:rsidRPr="006D68DF">
              <w:rPr>
                <w:rFonts w:ascii="Arial" w:eastAsia="Arial" w:hAnsi="Arial" w:cs="Arial"/>
                <w:b/>
                <w:spacing w:val="2"/>
                <w:sz w:val="20"/>
                <w:szCs w:val="20"/>
              </w:rPr>
              <w:t>n</w:t>
            </w:r>
            <w:r w:rsidRPr="006D68DF">
              <w:rPr>
                <w:rFonts w:ascii="Arial" w:eastAsia="Arial" w:hAnsi="Arial" w:cs="Arial"/>
                <w:b/>
                <w:sz w:val="20"/>
                <w:szCs w:val="20"/>
              </w:rPr>
              <w:t>u</w:t>
            </w:r>
            <w:r w:rsidRPr="006D68DF">
              <w:rPr>
                <w:rFonts w:ascii="Arial" w:eastAsia="Arial" w:hAnsi="Arial" w:cs="Arial"/>
                <w:b/>
                <w:spacing w:val="-1"/>
                <w:sz w:val="20"/>
                <w:szCs w:val="20"/>
              </w:rPr>
              <w:t>d</w:t>
            </w:r>
            <w:r w:rsidRPr="006D68DF">
              <w:rPr>
                <w:rFonts w:ascii="Arial" w:eastAsia="Arial" w:hAnsi="Arial" w:cs="Arial"/>
                <w:b/>
                <w:spacing w:val="2"/>
                <w:sz w:val="20"/>
                <w:szCs w:val="20"/>
              </w:rPr>
              <w:t>n</w:t>
            </w:r>
            <w:r w:rsidRPr="006D68DF">
              <w:rPr>
                <w:rFonts w:ascii="Arial" w:eastAsia="Arial" w:hAnsi="Arial" w:cs="Arial"/>
                <w:b/>
                <w:spacing w:val="-1"/>
                <w:sz w:val="20"/>
                <w:szCs w:val="20"/>
              </w:rPr>
              <w:t>i</w:t>
            </w:r>
            <w:r w:rsidRPr="006D68DF">
              <w:rPr>
                <w:rFonts w:ascii="Arial" w:eastAsia="Arial" w:hAnsi="Arial" w:cs="Arial"/>
                <w:b/>
                <w:spacing w:val="3"/>
                <w:sz w:val="20"/>
                <w:szCs w:val="20"/>
              </w:rPr>
              <w:t>k</w:t>
            </w:r>
            <w:r w:rsidRPr="006D68DF">
              <w:rPr>
                <w:rFonts w:ascii="Arial" w:eastAsia="Arial" w:hAnsi="Arial" w:cs="Arial"/>
                <w:b/>
                <w:sz w:val="20"/>
                <w:szCs w:val="20"/>
              </w:rPr>
              <w:t>,</w:t>
            </w:r>
            <w:r w:rsidRPr="006D68DF">
              <w:rPr>
                <w:rFonts w:ascii="Arial" w:eastAsia="Arial" w:hAnsi="Arial" w:cs="Arial"/>
                <w:b/>
                <w:spacing w:val="-9"/>
                <w:sz w:val="20"/>
                <w:szCs w:val="20"/>
              </w:rPr>
              <w:t xml:space="preserve"> </w:t>
            </w:r>
            <w:r w:rsidRPr="006D68DF">
              <w:rPr>
                <w:rFonts w:ascii="Arial" w:eastAsia="Arial" w:hAnsi="Arial" w:cs="Arial"/>
                <w:b/>
                <w:spacing w:val="1"/>
                <w:sz w:val="20"/>
                <w:szCs w:val="20"/>
              </w:rPr>
              <w:t>s</w:t>
            </w:r>
            <w:r w:rsidRPr="006D68DF">
              <w:rPr>
                <w:rFonts w:ascii="Arial" w:eastAsia="Arial" w:hAnsi="Arial" w:cs="Arial"/>
                <w:b/>
                <w:sz w:val="20"/>
                <w:szCs w:val="20"/>
              </w:rPr>
              <w:t>o</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č</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ek</w:t>
            </w:r>
            <w:r>
              <w:rPr>
                <w:rFonts w:ascii="Arial" w:eastAsia="Arial" w:hAnsi="Arial" w:cs="Arial"/>
                <w:spacing w:val="-2"/>
                <w:sz w:val="20"/>
                <w:szCs w:val="20"/>
              </w:rPr>
              <w:t xml:space="preserve"> </w:t>
            </w:r>
            <w:r>
              <w:rPr>
                <w:rFonts w:ascii="Arial" w:eastAsia="Arial" w:hAnsi="Arial" w:cs="Arial"/>
                <w:sz w:val="20"/>
                <w:szCs w:val="20"/>
              </w:rPr>
              <w:t>na</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7"/>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E</w:t>
            </w:r>
            <w:r>
              <w:rPr>
                <w:rFonts w:ascii="Arial" w:eastAsia="Arial" w:hAnsi="Arial" w:cs="Arial"/>
                <w:sz w:val="20"/>
                <w:szCs w:val="20"/>
              </w:rPr>
              <w:t>UR,</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k</w:t>
            </w:r>
            <w:r>
              <w:rPr>
                <w:rFonts w:ascii="Arial" w:eastAsia="Arial" w:hAnsi="Arial" w:cs="Arial"/>
                <w:sz w:val="20"/>
                <w:szCs w:val="20"/>
              </w:rPr>
              <w:t>m a</w:t>
            </w:r>
            <w:r>
              <w:rPr>
                <w:rFonts w:ascii="Arial" w:eastAsia="Arial" w:hAnsi="Arial" w:cs="Arial"/>
                <w:spacing w:val="-2"/>
                <w:sz w:val="20"/>
                <w:szCs w:val="20"/>
              </w:rPr>
              <w:t>l</w:t>
            </w:r>
            <w:r>
              <w:rPr>
                <w:rFonts w:ascii="Arial" w:eastAsia="Arial" w:hAnsi="Arial" w:cs="Arial"/>
                <w:sz w:val="20"/>
                <w:szCs w:val="20"/>
              </w:rPr>
              <w:t>i</w:t>
            </w:r>
            <w:r>
              <w:rPr>
                <w:rFonts w:ascii="Arial" w:eastAsia="Arial" w:hAnsi="Arial" w:cs="Arial"/>
                <w:spacing w:val="-3"/>
                <w:sz w:val="20"/>
                <w:szCs w:val="20"/>
              </w:rPr>
              <w:t xml:space="preserve"> </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pacing w:val="-3"/>
                <w:sz w:val="20"/>
                <w:szCs w:val="20"/>
              </w:rPr>
              <w:t>h</w:t>
            </w:r>
            <w:proofErr w:type="spellEnd"/>
            <w:r>
              <w:rPr>
                <w:rFonts w:ascii="Arial" w:eastAsia="Arial" w:hAnsi="Arial" w:cs="Arial"/>
                <w:spacing w:val="-3"/>
                <w:sz w:val="20"/>
                <w:szCs w:val="20"/>
              </w:rPr>
              <w:t>/</w:t>
            </w:r>
            <w:r>
              <w:rPr>
                <w:rFonts w:ascii="Arial" w:eastAsia="Arial" w:hAnsi="Arial" w:cs="Arial"/>
                <w:spacing w:val="1"/>
                <w:sz w:val="20"/>
                <w:szCs w:val="20"/>
              </w:rPr>
              <w:t>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4"/>
                <w:sz w:val="20"/>
                <w:szCs w:val="20"/>
              </w:rPr>
              <w:t>O</w:t>
            </w:r>
            <w:r>
              <w:rPr>
                <w:rFonts w:ascii="Arial" w:eastAsia="Arial" w:hAnsi="Arial" w:cs="Arial"/>
                <w:position w:val="-3"/>
                <w:sz w:val="13"/>
                <w:szCs w:val="13"/>
              </w:rPr>
              <w:t>2</w:t>
            </w:r>
            <w:proofErr w:type="spellStart"/>
            <w:r>
              <w:rPr>
                <w:rFonts w:ascii="Arial" w:eastAsia="Arial" w:hAnsi="Arial" w:cs="Arial"/>
                <w:sz w:val="20"/>
                <w:szCs w:val="20"/>
              </w:rPr>
              <w:t>e</w:t>
            </w:r>
            <w:r>
              <w:rPr>
                <w:rFonts w:ascii="Arial" w:eastAsia="Arial" w:hAnsi="Arial" w:cs="Arial"/>
                <w:spacing w:val="4"/>
                <w:sz w:val="20"/>
                <w:szCs w:val="20"/>
              </w:rPr>
              <w:t>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g/k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spacing w:line="220" w:lineRule="exact"/>
              <w:ind w:left="462"/>
              <w:rPr>
                <w:rFonts w:ascii="Arial" w:eastAsia="Arial" w:hAnsi="Arial" w:cs="Arial"/>
              </w:rPr>
            </w:pPr>
            <w:r>
              <w:rPr>
                <w:rFonts w:ascii="Arial" w:eastAsia="Arial" w:hAnsi="Arial" w:cs="Arial"/>
                <w:position w:val="1"/>
                <w:sz w:val="20"/>
                <w:szCs w:val="20"/>
              </w:rPr>
              <w:t xml:space="preserve">–   </w:t>
            </w:r>
            <w:r>
              <w:rPr>
                <w:rFonts w:ascii="Arial" w:eastAsia="Arial" w:hAnsi="Arial" w:cs="Arial"/>
                <w:spacing w:val="27"/>
                <w:position w:val="1"/>
                <w:sz w:val="20"/>
                <w:szCs w:val="20"/>
              </w:rPr>
              <w:t xml:space="preserve"> </w:t>
            </w:r>
            <w:r>
              <w:rPr>
                <w:rFonts w:ascii="Arial" w:eastAsia="Arial" w:hAnsi="Arial" w:cs="Arial"/>
                <w:position w:val="1"/>
                <w:sz w:val="20"/>
                <w:szCs w:val="20"/>
              </w:rPr>
              <w:t>e</w:t>
            </w:r>
            <w:r>
              <w:rPr>
                <w:rFonts w:ascii="Arial" w:eastAsia="Arial" w:hAnsi="Arial" w:cs="Arial"/>
                <w:spacing w:val="4"/>
                <w:position w:val="1"/>
                <w:sz w:val="20"/>
                <w:szCs w:val="20"/>
              </w:rPr>
              <w:t>m</w:t>
            </w:r>
            <w:r>
              <w:rPr>
                <w:rFonts w:ascii="Arial" w:eastAsia="Arial" w:hAnsi="Arial" w:cs="Arial"/>
                <w:spacing w:val="-1"/>
                <w:position w:val="1"/>
                <w:sz w:val="20"/>
                <w:szCs w:val="20"/>
              </w:rPr>
              <w:t>i</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spacing w:val="1"/>
                <w:position w:val="1"/>
                <w:sz w:val="20"/>
                <w:szCs w:val="20"/>
              </w:rPr>
              <w:t>j</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u</w:t>
            </w:r>
            <w:r>
              <w:rPr>
                <w:rFonts w:ascii="Arial" w:eastAsia="Arial" w:hAnsi="Arial" w:cs="Arial"/>
                <w:spacing w:val="1"/>
                <w:position w:val="1"/>
                <w:sz w:val="20"/>
                <w:szCs w:val="20"/>
              </w:rPr>
              <w:t>š</w:t>
            </w:r>
            <w:r>
              <w:rPr>
                <w:rFonts w:ascii="Arial" w:eastAsia="Arial" w:hAnsi="Arial" w:cs="Arial"/>
                <w:spacing w:val="-1"/>
                <w:position w:val="1"/>
                <w:sz w:val="20"/>
                <w:szCs w:val="20"/>
              </w:rPr>
              <w:t>i</w:t>
            </w:r>
            <w:r>
              <w:rPr>
                <w:rFonts w:ascii="Arial" w:eastAsia="Arial" w:hAnsi="Arial" w:cs="Arial"/>
                <w:spacing w:val="3"/>
                <w:position w:val="1"/>
                <w:sz w:val="20"/>
                <w:szCs w:val="20"/>
              </w:rPr>
              <w:t>k</w:t>
            </w:r>
            <w:r>
              <w:rPr>
                <w:rFonts w:ascii="Arial" w:eastAsia="Arial" w:hAnsi="Arial" w:cs="Arial"/>
                <w:position w:val="1"/>
                <w:sz w:val="20"/>
                <w:szCs w:val="20"/>
              </w:rPr>
              <w:t>o</w:t>
            </w:r>
            <w:r>
              <w:rPr>
                <w:rFonts w:ascii="Arial" w:eastAsia="Arial" w:hAnsi="Arial" w:cs="Arial"/>
                <w:spacing w:val="-2"/>
                <w:position w:val="1"/>
                <w:sz w:val="20"/>
                <w:szCs w:val="20"/>
              </w:rPr>
              <w:t>v</w:t>
            </w:r>
            <w:r>
              <w:rPr>
                <w:rFonts w:ascii="Arial" w:eastAsia="Arial" w:hAnsi="Arial" w:cs="Arial"/>
                <w:spacing w:val="-1"/>
                <w:position w:val="1"/>
                <w:sz w:val="20"/>
                <w:szCs w:val="20"/>
              </w:rPr>
              <w:t>i</w:t>
            </w:r>
            <w:r>
              <w:rPr>
                <w:rFonts w:ascii="Arial" w:eastAsia="Arial" w:hAnsi="Arial" w:cs="Arial"/>
                <w:position w:val="1"/>
                <w:sz w:val="20"/>
                <w:szCs w:val="20"/>
              </w:rPr>
              <w:t>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o</w:t>
            </w:r>
            <w:r>
              <w:rPr>
                <w:rFonts w:ascii="Arial" w:eastAsia="Arial" w:hAnsi="Arial" w:cs="Arial"/>
                <w:spacing w:val="3"/>
                <w:position w:val="1"/>
                <w:sz w:val="20"/>
                <w:szCs w:val="20"/>
              </w:rPr>
              <w:t>k</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d</w:t>
            </w:r>
            <w:r>
              <w:rPr>
                <w:rFonts w:ascii="Arial" w:eastAsia="Arial" w:hAnsi="Arial" w:cs="Arial"/>
                <w:spacing w:val="1"/>
                <w:position w:val="1"/>
                <w:sz w:val="20"/>
                <w:szCs w:val="20"/>
              </w:rPr>
              <w:t>o</w:t>
            </w:r>
            <w:r>
              <w:rPr>
                <w:rFonts w:ascii="Arial" w:eastAsia="Arial" w:hAnsi="Arial" w:cs="Arial"/>
                <w:position w:val="1"/>
                <w:sz w:val="20"/>
                <w:szCs w:val="20"/>
              </w:rPr>
              <w:t>v</w:t>
            </w:r>
            <w:r>
              <w:rPr>
                <w:rFonts w:ascii="Arial" w:eastAsia="Arial" w:hAnsi="Arial" w:cs="Arial"/>
                <w:spacing w:val="-8"/>
                <w:position w:val="1"/>
                <w:sz w:val="20"/>
                <w:szCs w:val="20"/>
              </w:rPr>
              <w:t xml:space="preserve"> </w:t>
            </w:r>
            <w:r>
              <w:rPr>
                <w:rFonts w:ascii="Arial" w:eastAsia="Arial" w:hAnsi="Arial" w:cs="Arial"/>
                <w:spacing w:val="3"/>
                <w:position w:val="1"/>
                <w:sz w:val="20"/>
                <w:szCs w:val="20"/>
              </w:rPr>
              <w:t>(</w:t>
            </w:r>
            <w:r>
              <w:rPr>
                <w:rFonts w:ascii="Arial" w:eastAsia="Arial" w:hAnsi="Arial" w:cs="Arial"/>
                <w:position w:val="1"/>
                <w:sz w:val="20"/>
                <w:szCs w:val="20"/>
              </w:rPr>
              <w:t>N</w:t>
            </w:r>
            <w:r>
              <w:rPr>
                <w:rFonts w:ascii="Arial" w:eastAsia="Arial" w:hAnsi="Arial" w:cs="Arial"/>
                <w:spacing w:val="3"/>
                <w:position w:val="1"/>
                <w:sz w:val="20"/>
                <w:szCs w:val="20"/>
              </w:rPr>
              <w:t>O</w:t>
            </w:r>
            <w:r>
              <w:rPr>
                <w:rFonts w:ascii="Arial" w:eastAsia="Arial" w:hAnsi="Arial" w:cs="Arial"/>
                <w:spacing w:val="-2"/>
                <w:position w:val="-2"/>
                <w:sz w:val="13"/>
                <w:szCs w:val="13"/>
              </w:rPr>
              <w:t>x</w:t>
            </w:r>
            <w:proofErr w:type="spellStart"/>
            <w:r>
              <w:rPr>
                <w:rFonts w:ascii="Arial" w:eastAsia="Arial" w:hAnsi="Arial" w:cs="Arial"/>
                <w:position w:val="1"/>
                <w:sz w:val="20"/>
                <w:szCs w:val="20"/>
              </w:rPr>
              <w:t>e</w:t>
            </w:r>
            <w:r>
              <w:rPr>
                <w:rFonts w:ascii="Arial" w:eastAsia="Arial" w:hAnsi="Arial" w:cs="Arial"/>
                <w:spacing w:val="4"/>
                <w:position w:val="1"/>
                <w:sz w:val="20"/>
                <w:szCs w:val="20"/>
              </w:rPr>
              <w:t>m</w:t>
            </w:r>
            <w:proofErr w:type="spellEnd"/>
            <w:r>
              <w:rPr>
                <w:rFonts w:ascii="Arial" w:eastAsia="Arial" w:hAnsi="Arial" w:cs="Arial"/>
                <w:spacing w:val="1"/>
                <w:position w:val="1"/>
                <w:sz w:val="20"/>
                <w:szCs w:val="20"/>
              </w:rPr>
              <w:t>)</w:t>
            </w:r>
            <w:r>
              <w:rPr>
                <w:rFonts w:ascii="Arial" w:eastAsia="Arial" w:hAnsi="Arial" w:cs="Arial"/>
                <w:position w:val="1"/>
                <w:sz w:val="20"/>
                <w:szCs w:val="20"/>
              </w:rPr>
              <w:t>,</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i</w:t>
            </w:r>
            <w:r>
              <w:rPr>
                <w:rFonts w:ascii="Arial" w:eastAsia="Arial" w:hAnsi="Arial" w:cs="Arial"/>
                <w:spacing w:val="-4"/>
                <w:position w:val="1"/>
                <w:sz w:val="20"/>
                <w:szCs w:val="20"/>
              </w:rPr>
              <w:t>z</w:t>
            </w:r>
            <w:r>
              <w:rPr>
                <w:rFonts w:ascii="Arial" w:eastAsia="Arial" w:hAnsi="Arial" w:cs="Arial"/>
                <w:spacing w:val="1"/>
                <w:position w:val="1"/>
                <w:sz w:val="20"/>
                <w:szCs w:val="20"/>
              </w:rPr>
              <w:t>r</w:t>
            </w:r>
            <w:r>
              <w:rPr>
                <w:rFonts w:ascii="Arial" w:eastAsia="Arial" w:hAnsi="Arial" w:cs="Arial"/>
                <w:spacing w:val="2"/>
                <w:position w:val="1"/>
                <w:sz w:val="20"/>
                <w:szCs w:val="20"/>
              </w:rPr>
              <w:t>a</w:t>
            </w:r>
            <w:r>
              <w:rPr>
                <w:rFonts w:ascii="Arial" w:eastAsia="Arial" w:hAnsi="Arial" w:cs="Arial"/>
                <w:spacing w:val="-1"/>
                <w:position w:val="1"/>
                <w:sz w:val="20"/>
                <w:szCs w:val="20"/>
              </w:rPr>
              <w:t>ž</w:t>
            </w:r>
            <w:r>
              <w:rPr>
                <w:rFonts w:ascii="Arial" w:eastAsia="Arial" w:hAnsi="Arial" w:cs="Arial"/>
                <w:spacing w:val="2"/>
                <w:position w:val="1"/>
                <w:sz w:val="20"/>
                <w:szCs w:val="20"/>
              </w:rPr>
              <w:t>e</w:t>
            </w:r>
            <w:r>
              <w:rPr>
                <w:rFonts w:ascii="Arial" w:eastAsia="Arial" w:hAnsi="Arial" w:cs="Arial"/>
                <w:position w:val="1"/>
                <w:sz w:val="20"/>
                <w:szCs w:val="20"/>
              </w:rPr>
              <w:t>ne</w:t>
            </w:r>
            <w:r>
              <w:rPr>
                <w:rFonts w:ascii="Arial" w:eastAsia="Arial" w:hAnsi="Arial" w:cs="Arial"/>
                <w:spacing w:val="-7"/>
                <w:position w:val="1"/>
                <w:sz w:val="20"/>
                <w:szCs w:val="20"/>
              </w:rPr>
              <w:t xml:space="preserve"> </w:t>
            </w:r>
            <w:r>
              <w:rPr>
                <w:rFonts w:ascii="Arial" w:eastAsia="Arial" w:hAnsi="Arial" w:cs="Arial"/>
                <w:position w:val="1"/>
                <w:sz w:val="20"/>
                <w:szCs w:val="20"/>
              </w:rPr>
              <w:t>v</w:t>
            </w:r>
            <w:r>
              <w:rPr>
                <w:rFonts w:ascii="Arial" w:eastAsia="Arial" w:hAnsi="Arial" w:cs="Arial"/>
                <w:spacing w:val="-2"/>
                <w:position w:val="1"/>
                <w:sz w:val="20"/>
                <w:szCs w:val="20"/>
              </w:rPr>
              <w:t xml:space="preserve"> </w:t>
            </w:r>
            <w:r>
              <w:rPr>
                <w:rFonts w:ascii="Arial" w:eastAsia="Arial" w:hAnsi="Arial" w:cs="Arial"/>
                <w:position w:val="1"/>
                <w:sz w:val="20"/>
                <w:szCs w:val="20"/>
              </w:rPr>
              <w:t>g</w:t>
            </w:r>
            <w:r>
              <w:rPr>
                <w:rFonts w:ascii="Arial" w:eastAsia="Arial" w:hAnsi="Arial" w:cs="Arial"/>
                <w:spacing w:val="-1"/>
                <w:position w:val="1"/>
                <w:sz w:val="20"/>
                <w:szCs w:val="20"/>
              </w:rPr>
              <w:t>/</w:t>
            </w:r>
            <w:r>
              <w:rPr>
                <w:rFonts w:ascii="Arial" w:eastAsia="Arial" w:hAnsi="Arial" w:cs="Arial"/>
                <w:spacing w:val="3"/>
                <w:position w:val="1"/>
                <w:sz w:val="20"/>
                <w:szCs w:val="20"/>
              </w:rPr>
              <w:t>k</w:t>
            </w:r>
            <w:r>
              <w:rPr>
                <w:rFonts w:ascii="Arial" w:eastAsia="Arial" w:hAnsi="Arial" w:cs="Arial"/>
                <w:spacing w:val="4"/>
                <w:position w:val="1"/>
                <w:sz w:val="20"/>
                <w:szCs w:val="20"/>
              </w:rPr>
              <w:t>m</w:t>
            </w:r>
            <w:r>
              <w:rPr>
                <w:rFonts w:ascii="Arial" w:eastAsia="Arial" w:hAnsi="Arial" w:cs="Arial"/>
                <w:position w:val="1"/>
                <w:sz w:val="20"/>
                <w:szCs w:val="20"/>
              </w:rPr>
              <w:t>,</w:t>
            </w:r>
          </w:p>
          <w:p w:rsidR="0053644A" w:rsidRDefault="0053644A" w:rsidP="009F69E6">
            <w:pPr>
              <w:spacing w:line="20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2"/>
                <w:sz w:val="20"/>
                <w:szCs w:val="20"/>
              </w:rPr>
              <w:t>o</w:t>
            </w:r>
            <w:r>
              <w:rPr>
                <w:rFonts w:ascii="Arial" w:eastAsia="Arial" w:hAnsi="Arial" w:cs="Arial"/>
                <w:sz w:val="20"/>
                <w:szCs w:val="20"/>
              </w:rPr>
              <w:t>v</w:t>
            </w:r>
            <w:r>
              <w:rPr>
                <w:rFonts w:ascii="Arial" w:eastAsia="Arial" w:hAnsi="Arial" w:cs="Arial"/>
                <w:spacing w:val="-13"/>
                <w:sz w:val="20"/>
                <w:szCs w:val="20"/>
              </w:rPr>
              <w:t xml:space="preserve"> </w:t>
            </w:r>
            <w:r>
              <w:rPr>
                <w:rFonts w:ascii="Arial" w:eastAsia="Arial" w:hAnsi="Arial" w:cs="Arial"/>
                <w:sz w:val="20"/>
                <w:szCs w:val="20"/>
              </w:rPr>
              <w:t>(</w:t>
            </w:r>
            <w:proofErr w:type="spellStart"/>
            <w:r>
              <w:rPr>
                <w:rFonts w:ascii="Arial" w:eastAsia="Arial" w:hAnsi="Arial" w:cs="Arial"/>
                <w:sz w:val="20"/>
                <w:szCs w:val="20"/>
              </w:rPr>
              <w:t>NMH</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4"/>
                <w:sz w:val="20"/>
                <w:szCs w:val="20"/>
              </w:rPr>
              <w:t>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pacing w:val="1"/>
                <w:sz w:val="20"/>
                <w:szCs w:val="20"/>
              </w:rPr>
              <w:t>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ni</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pacing w:val="3"/>
                <w:sz w:val="20"/>
                <w:szCs w:val="20"/>
              </w:rPr>
              <w:t>(</w:t>
            </w:r>
            <w:proofErr w:type="spellStart"/>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2"/>
                <w:sz w:val="20"/>
                <w:szCs w:val="20"/>
              </w:rPr>
              <w:t>em</w:t>
            </w:r>
            <w:proofErr w:type="spellEnd"/>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ž</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v g/k</w:t>
            </w:r>
            <w:r>
              <w:rPr>
                <w:rFonts w:ascii="Arial" w:eastAsia="Arial" w:hAnsi="Arial" w:cs="Arial"/>
                <w:spacing w:val="4"/>
                <w:sz w:val="20"/>
                <w:szCs w:val="20"/>
              </w:rPr>
              <w:t>m</w:t>
            </w:r>
            <w:r>
              <w:rPr>
                <w:rFonts w:ascii="Arial" w:eastAsia="Arial" w:hAnsi="Arial" w:cs="Arial"/>
                <w:sz w:val="20"/>
                <w:szCs w:val="20"/>
              </w:rPr>
              <w:t>.</w:t>
            </w:r>
          </w:p>
          <w:p w:rsidR="0053644A" w:rsidRDefault="0053644A" w:rsidP="009F69E6">
            <w:pPr>
              <w:spacing w:before="11" w:line="220" w:lineRule="exact"/>
              <w:rPr>
                <w:sz w:val="22"/>
                <w:szCs w:val="22"/>
              </w:rPr>
            </w:pPr>
          </w:p>
          <w:p w:rsidR="0053644A" w:rsidRDefault="005D6BB3" w:rsidP="009F69E6">
            <w:pPr>
              <w:ind w:left="102" w:right="4571"/>
              <w:rPr>
                <w:rFonts w:ascii="Arial" w:eastAsia="Arial" w:hAnsi="Arial" w:cs="Arial"/>
                <w:spacing w:val="-1"/>
                <w:sz w:val="20"/>
                <w:szCs w:val="20"/>
              </w:rPr>
            </w:pPr>
            <w:r>
              <w:rPr>
                <w:rFonts w:ascii="Arial" w:eastAsia="Arial" w:hAnsi="Arial" w:cs="Arial"/>
                <w:spacing w:val="-1"/>
                <w:sz w:val="20"/>
                <w:szCs w:val="20"/>
              </w:rPr>
              <w:t>Ponudnik te vrednosti ustrezno navede v ponudbi!</w:t>
            </w:r>
          </w:p>
          <w:p w:rsidR="0053644A" w:rsidRDefault="0053644A" w:rsidP="0053644A">
            <w:pPr>
              <w:ind w:right="4571"/>
              <w:rPr>
                <w:rFonts w:ascii="Arial" w:eastAsia="Arial" w:hAnsi="Arial" w:cs="Arial"/>
                <w:sz w:val="20"/>
                <w:szCs w:val="20"/>
              </w:rPr>
            </w:pPr>
            <w:r>
              <w:rPr>
                <w:rFonts w:ascii="Arial" w:eastAsia="Arial" w:hAnsi="Arial" w:cs="Arial"/>
                <w:spacing w:val="-1"/>
                <w:sz w:val="20"/>
                <w:szCs w:val="20"/>
              </w:rPr>
              <w:t xml:space="preserve">    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z w:val="20"/>
                <w:szCs w:val="20"/>
              </w:rPr>
              <w:t>h n</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sz w:val="20"/>
                <w:szCs w:val="20"/>
              </w:rPr>
            </w:pPr>
          </w:p>
          <w:p w:rsidR="0053644A" w:rsidRDefault="0053644A" w:rsidP="0053644A">
            <w:pPr>
              <w:ind w:right="4571"/>
              <w:rPr>
                <w:rFonts w:ascii="Arial" w:eastAsia="Arial" w:hAnsi="Arial" w:cs="Arial"/>
              </w:rPr>
            </w:pPr>
          </w:p>
        </w:tc>
      </w:tr>
      <w:tr w:rsidR="0053644A" w:rsidTr="009F69E6">
        <w:trPr>
          <w:trHeight w:hRule="exact" w:val="276"/>
        </w:trPr>
        <w:tc>
          <w:tcPr>
            <w:tcW w:w="180" w:type="dxa"/>
            <w:vMerge w:val="restart"/>
            <w:tcBorders>
              <w:top w:val="nil"/>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etra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349"/>
              <w:rPr>
                <w:rFonts w:ascii="Arial" w:eastAsia="Arial" w:hAnsi="Arial" w:cs="Arial"/>
              </w:rPr>
            </w:pPr>
            <w:r>
              <w:rPr>
                <w:rFonts w:ascii="Arial" w:eastAsia="Arial" w:hAnsi="Arial" w:cs="Arial"/>
                <w:spacing w:val="1"/>
                <w:sz w:val="20"/>
                <w:szCs w:val="20"/>
              </w:rPr>
              <w:t>O</w:t>
            </w:r>
            <w:r>
              <w:rPr>
                <w:rFonts w:ascii="Arial" w:eastAsia="Arial" w:hAnsi="Arial" w:cs="Arial"/>
                <w:spacing w:val="-1"/>
                <w:sz w:val="20"/>
                <w:szCs w:val="20"/>
              </w:rPr>
              <w:t>z</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a</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64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p>
        </w:tc>
        <w:tc>
          <w:tcPr>
            <w:tcW w:w="283" w:type="dxa"/>
            <w:vMerge w:val="restart"/>
            <w:tcBorders>
              <w:top w:val="nil"/>
              <w:left w:val="single" w:sz="5" w:space="0" w:color="000000"/>
              <w:right w:val="single" w:sz="5" w:space="0" w:color="000000"/>
            </w:tcBorders>
          </w:tcPr>
          <w:p w:rsidR="0053644A" w:rsidRDefault="0053644A" w:rsidP="009F69E6"/>
        </w:tc>
      </w:tr>
      <w:tr w:rsidR="0053644A" w:rsidTr="009F69E6">
        <w:trPr>
          <w:trHeight w:hRule="exact" w:val="25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02"/>
              <w:rPr>
                <w:rFonts w:ascii="Arial" w:eastAsia="Arial" w:hAnsi="Arial" w:cs="Arial"/>
              </w:rPr>
            </w:pPr>
            <w:r>
              <w:rPr>
                <w:rFonts w:ascii="Arial" w:eastAsia="Arial" w:hAnsi="Arial" w:cs="Arial"/>
                <w:spacing w:val="3"/>
                <w:sz w:val="20"/>
                <w:szCs w:val="20"/>
              </w:rPr>
              <w:t>k</w:t>
            </w:r>
            <w:r>
              <w:rPr>
                <w:rFonts w:ascii="Arial" w:eastAsia="Arial" w:hAnsi="Arial" w:cs="Arial"/>
                <w:spacing w:val="-1"/>
                <w:sz w:val="20"/>
                <w:szCs w:val="20"/>
              </w:rPr>
              <w:t>il</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etr</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9"/>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pacing w:val="-1"/>
                <w:sz w:val="20"/>
                <w:szCs w:val="20"/>
              </w:rPr>
              <w:t>vl</w:t>
            </w:r>
            <w:r>
              <w:rPr>
                <w:rFonts w:ascii="Arial" w:eastAsia="Arial" w:hAnsi="Arial" w:cs="Arial"/>
                <w:spacing w:val="1"/>
                <w:sz w:val="20"/>
                <w:szCs w:val="20"/>
              </w:rPr>
              <w:t>j</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line="220" w:lineRule="exact"/>
              <w:ind w:left="443" w:right="445"/>
              <w:jc w:val="center"/>
              <w:rPr>
                <w:rFonts w:ascii="Arial" w:eastAsia="Arial" w:hAnsi="Arial" w:cs="Arial"/>
                <w:sz w:val="13"/>
                <w:szCs w:val="13"/>
              </w:rPr>
            </w:pPr>
            <w:r>
              <w:rPr>
                <w:rFonts w:ascii="Arial" w:eastAsia="Arial" w:hAnsi="Arial" w:cs="Arial"/>
                <w:w w:val="99"/>
                <w:sz w:val="20"/>
                <w:szCs w:val="20"/>
              </w:rPr>
              <w:t>LC</w:t>
            </w:r>
            <w:r>
              <w:rPr>
                <w:rFonts w:ascii="Arial" w:eastAsia="Arial" w:hAnsi="Arial" w:cs="Arial"/>
                <w:w w:val="99"/>
                <w:position w:val="-3"/>
                <w:sz w:val="13"/>
                <w:szCs w:val="13"/>
              </w:rPr>
              <w:t>km</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940"/>
              <w:rPr>
                <w:rFonts w:ascii="Arial" w:eastAsia="Arial" w:hAnsi="Arial" w:cs="Arial"/>
              </w:rPr>
            </w:pPr>
            <w:r>
              <w:rPr>
                <w:rFonts w:ascii="Arial" w:eastAsia="Arial" w:hAnsi="Arial" w:cs="Arial"/>
                <w:sz w:val="20"/>
                <w:szCs w:val="20"/>
              </w:rPr>
              <w:t>2</w:t>
            </w:r>
            <w:r>
              <w:rPr>
                <w:rFonts w:ascii="Arial" w:eastAsia="Arial" w:hAnsi="Arial" w:cs="Arial"/>
                <w:spacing w:val="-1"/>
                <w:sz w:val="20"/>
                <w:szCs w:val="20"/>
              </w:rPr>
              <w:t>5</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km</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24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sk</w:t>
            </w:r>
            <w:r>
              <w:rPr>
                <w:rFonts w:ascii="Arial" w:eastAsia="Arial" w:hAnsi="Arial" w:cs="Arial"/>
                <w:sz w:val="20"/>
                <w:szCs w:val="20"/>
              </w:rPr>
              <w:t>em</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36</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pacing w:val="2"/>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b</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pacing w:val="2"/>
                <w:sz w:val="20"/>
                <w:szCs w:val="20"/>
              </w:rPr>
              <w:t>n</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32</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1"/>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nu</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p>
          <w:p w:rsidR="0053644A" w:rsidRDefault="0053644A" w:rsidP="009F69E6">
            <w:pPr>
              <w:ind w:left="102"/>
              <w:rPr>
                <w:rFonts w:ascii="Arial" w:eastAsia="Arial" w:hAnsi="Arial" w:cs="Arial"/>
              </w:rPr>
            </w:pP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928"/>
              <w:rPr>
                <w:rFonts w:ascii="Arial" w:eastAsia="Arial" w:hAnsi="Arial" w:cs="Arial"/>
                <w:sz w:val="13"/>
                <w:szCs w:val="13"/>
              </w:rPr>
            </w:pPr>
            <w:r>
              <w:rPr>
                <w:rFonts w:ascii="Arial" w:eastAsia="Arial" w:hAnsi="Arial" w:cs="Arial"/>
                <w:sz w:val="20"/>
                <w:szCs w:val="20"/>
              </w:rPr>
              <w:t>38</w:t>
            </w:r>
            <w:r>
              <w:rPr>
                <w:rFonts w:ascii="Arial" w:eastAsia="Arial" w:hAnsi="Arial" w:cs="Arial"/>
                <w:spacing w:val="-3"/>
                <w:sz w:val="20"/>
                <w:szCs w:val="20"/>
              </w:rPr>
              <w:t xml:space="preserve"> </w:t>
            </w:r>
            <w:r>
              <w:rPr>
                <w:rFonts w:ascii="Arial" w:eastAsia="Arial" w:hAnsi="Arial" w:cs="Arial"/>
                <w:sz w:val="20"/>
                <w:szCs w:val="20"/>
              </w:rPr>
              <w:t>MJ/</w:t>
            </w:r>
            <w:proofErr w:type="spellStart"/>
            <w:r>
              <w:rPr>
                <w:rFonts w:ascii="Arial" w:eastAsia="Arial" w:hAnsi="Arial" w:cs="Arial"/>
                <w:sz w:val="20"/>
                <w:szCs w:val="20"/>
              </w:rPr>
              <w:t>N</w:t>
            </w:r>
            <w:r>
              <w:rPr>
                <w:rFonts w:ascii="Arial" w:eastAsia="Arial" w:hAnsi="Arial" w:cs="Arial"/>
                <w:spacing w:val="5"/>
                <w:sz w:val="20"/>
                <w:szCs w:val="20"/>
              </w:rPr>
              <w:t>m</w:t>
            </w:r>
            <w:proofErr w:type="spellEnd"/>
            <w:r>
              <w:rPr>
                <w:rFonts w:ascii="Arial" w:eastAsia="Arial" w:hAnsi="Arial" w:cs="Arial"/>
                <w:position w:val="10"/>
                <w:sz w:val="13"/>
                <w:szCs w:val="13"/>
              </w:rPr>
              <w:t>13</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0"/>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ut</w:t>
            </w:r>
            <w:r>
              <w:rPr>
                <w:rFonts w:ascii="Arial" w:eastAsia="Arial" w:hAnsi="Arial" w:cs="Arial"/>
                <w:spacing w:val="-1"/>
                <w:sz w:val="20"/>
                <w:szCs w:val="20"/>
              </w:rPr>
              <w:t>e</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em</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tn</w:t>
            </w:r>
            <w:r>
              <w:rPr>
                <w:rFonts w:ascii="Arial" w:eastAsia="Arial" w:hAnsi="Arial" w:cs="Arial"/>
                <w:spacing w:val="-1"/>
                <w:sz w:val="20"/>
                <w:szCs w:val="20"/>
              </w:rPr>
              <w:t>e</w:t>
            </w:r>
            <w:r>
              <w:rPr>
                <w:rFonts w:ascii="Arial" w:eastAsia="Arial" w:hAnsi="Arial" w:cs="Arial"/>
                <w:sz w:val="20"/>
                <w:szCs w:val="20"/>
              </w:rPr>
              <w:t>m</w:t>
            </w:r>
          </w:p>
          <w:p w:rsidR="0053644A" w:rsidRDefault="0053644A" w:rsidP="009F69E6">
            <w:pPr>
              <w:ind w:left="102"/>
              <w:rPr>
                <w:rFonts w:ascii="Arial" w:eastAsia="Arial" w:hAnsi="Arial" w:cs="Arial"/>
              </w:rPr>
            </w:pP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24</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180" w:type="dxa"/>
            <w:vMerge/>
            <w:tcBorders>
              <w:left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21</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30"/>
        </w:trPr>
        <w:tc>
          <w:tcPr>
            <w:tcW w:w="180" w:type="dxa"/>
            <w:vMerge/>
            <w:tcBorders>
              <w:left w:val="single" w:sz="5" w:space="0" w:color="000000"/>
              <w:bottom w:val="single" w:sz="5" w:space="0" w:color="000000"/>
              <w:right w:val="single" w:sz="5" w:space="0" w:color="000000"/>
            </w:tcBorders>
          </w:tcPr>
          <w:p w:rsidR="0053644A" w:rsidRDefault="0053644A" w:rsidP="009F69E6"/>
        </w:tc>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proofErr w:type="spellStart"/>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l</w:t>
            </w:r>
            <w:r>
              <w:rPr>
                <w:rFonts w:ascii="Arial" w:eastAsia="Arial" w:hAnsi="Arial" w:cs="Arial"/>
                <w:sz w:val="20"/>
                <w:szCs w:val="20"/>
              </w:rPr>
              <w:t>u</w:t>
            </w:r>
            <w:proofErr w:type="spellEnd"/>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339"/>
              <w:rPr>
                <w:rFonts w:ascii="Arial" w:eastAsia="Arial" w:hAnsi="Arial" w:cs="Arial"/>
              </w:rPr>
            </w:pPr>
            <w:r>
              <w:rPr>
                <w:rFonts w:ascii="Arial" w:eastAsia="Arial" w:hAnsi="Arial" w:cs="Arial"/>
                <w:sz w:val="20"/>
                <w:szCs w:val="20"/>
              </w:rPr>
              <w:t>33</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tcBorders>
              <w:left w:val="single" w:sz="5" w:space="0" w:color="000000"/>
              <w:bottom w:val="single" w:sz="5" w:space="0" w:color="000000"/>
              <w:right w:val="single" w:sz="5" w:space="0" w:color="000000"/>
            </w:tcBorders>
          </w:tcPr>
          <w:p w:rsidR="0053644A" w:rsidRDefault="0053644A" w:rsidP="009F69E6"/>
        </w:tc>
      </w:tr>
    </w:tbl>
    <w:p w:rsidR="00DF32FB" w:rsidRDefault="00DF32FB" w:rsidP="00DF32FB">
      <w:pPr>
        <w:spacing w:before="2" w:line="160" w:lineRule="exact"/>
        <w:rPr>
          <w:sz w:val="16"/>
          <w:szCs w:val="16"/>
        </w:rPr>
      </w:pPr>
    </w:p>
    <w:p w:rsidR="00DF32FB" w:rsidRDefault="00DF32FB" w:rsidP="00DF32FB">
      <w:pPr>
        <w:spacing w:line="200" w:lineRule="exact"/>
      </w:pPr>
    </w:p>
    <w:p w:rsidR="00DF32FB" w:rsidRDefault="00314438" w:rsidP="00DF32FB">
      <w:pPr>
        <w:spacing w:before="46"/>
        <w:ind w:left="219"/>
        <w:rPr>
          <w:rFonts w:ascii="Arial" w:eastAsia="Arial" w:hAnsi="Arial" w:cs="Arial"/>
          <w:sz w:val="18"/>
          <w:szCs w:val="18"/>
        </w:rPr>
      </w:pPr>
      <w:r>
        <w:rPr>
          <w:noProof/>
          <w:sz w:val="20"/>
          <w:szCs w:val="20"/>
        </w:rPr>
        <mc:AlternateContent>
          <mc:Choice Requires="wpg">
            <w:drawing>
              <wp:anchor distT="4294967294" distB="4294967294" distL="114300" distR="114300" simplePos="0" relativeHeight="251671552" behindDoc="1" locked="0" layoutInCell="1" allowOverlap="1" wp14:anchorId="5AA7B208">
                <wp:simplePos x="0" y="0"/>
                <wp:positionH relativeFrom="page">
                  <wp:posOffset>901065</wp:posOffset>
                </wp:positionH>
                <wp:positionV relativeFrom="paragraph">
                  <wp:posOffset>-35561</wp:posOffset>
                </wp:positionV>
                <wp:extent cx="1828800" cy="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19" y="-56"/>
                          <a:chExt cx="2880" cy="0"/>
                        </a:xfrm>
                      </wpg:grpSpPr>
                      <wps:wsp>
                        <wps:cNvPr id="8" name="Freeform 3"/>
                        <wps:cNvSpPr>
                          <a:spLocks/>
                        </wps:cNvSpPr>
                        <wps:spPr bwMode="auto">
                          <a:xfrm>
                            <a:off x="1419" y="-56"/>
                            <a:ext cx="2880" cy="0"/>
                          </a:xfrm>
                          <a:custGeom>
                            <a:avLst/>
                            <a:gdLst>
                              <a:gd name="T0" fmla="+- 0 1419 1419"/>
                              <a:gd name="T1" fmla="*/ T0 w 2880"/>
                              <a:gd name="T2" fmla="+- 0 4299 1419"/>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F076B4" id="Group 2" o:spid="_x0000_s1026" style="position:absolute;margin-left:70.95pt;margin-top:-2.8pt;width:2in;height:0;z-index:-251644928;mso-wrap-distance-top:-6e-5mm;mso-wrap-distance-bottom:-6e-5mm;mso-position-horizontal-relative:page" coordorigin="1419,-56"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">
                <v:shape id="Freeform 3" o:spid="_x0000_s1027" style="position:absolute;left:1419;top:-56;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1tL8A&#10;AADaAAAADwAAAGRycy9kb3ducmV2LnhtbERPTYvCMBC9C/6HMII3TVVYpGssS1EUb6tC9zjbzDZl&#10;m0lpYq3/3hwEj4/3vckG24ieOl87VrCYJyCIS6drrhRcL/vZGoQPyBobx6TgQR6y7Xi0wVS7O39T&#10;fw6ViCHsU1RgQmhTKX1pyKKfu5Y4cn+usxgi7CqpO7zHcNvIZZJ8SIs1xwaDLeWGyv/zzSoYVn1+&#10;KE71av0T7GX/a4pdcS2Umk6Gr08QgYbwFr/cR60gbo1X4g2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nW0vwAAANoAAAAPAAAAAAAAAAAAAAAAAJgCAABkcnMvZG93bnJl&#10;di54bWxQSwUGAAAAAAQABAD1AAAAhAMAAAAA&#10;" path="m,l2880,e" filled="f" strokeweight=".58pt">
                  <v:path arrowok="t" o:connecttype="custom" o:connectlocs="0,0;2880,0" o:connectangles="0,0"/>
                </v:shape>
                <w10:wrap anchorx="page"/>
              </v:group>
            </w:pict>
          </mc:Fallback>
        </mc:AlternateContent>
      </w:r>
      <w:r w:rsidR="00DF32FB">
        <w:rPr>
          <w:rFonts w:ascii="Arial" w:eastAsia="Arial" w:hAnsi="Arial" w:cs="Arial"/>
          <w:position w:val="9"/>
          <w:sz w:val="12"/>
          <w:szCs w:val="12"/>
        </w:rPr>
        <w:t xml:space="preserve">13 </w:t>
      </w:r>
      <w:r w:rsidR="00DF32FB">
        <w:rPr>
          <w:rFonts w:ascii="Arial" w:eastAsia="Arial" w:hAnsi="Arial" w:cs="Arial"/>
          <w:spacing w:val="16"/>
          <w:position w:val="9"/>
          <w:sz w:val="12"/>
          <w:szCs w:val="12"/>
        </w:rPr>
        <w:t xml:space="preserve"> </w:t>
      </w:r>
      <w:r w:rsidR="00DF32FB">
        <w:rPr>
          <w:rFonts w:ascii="Arial" w:eastAsia="Arial" w:hAnsi="Arial" w:cs="Arial"/>
          <w:sz w:val="18"/>
          <w:szCs w:val="18"/>
        </w:rPr>
        <w:t>E</w:t>
      </w:r>
      <w:r w:rsidR="00DF32FB">
        <w:rPr>
          <w:rFonts w:ascii="Arial" w:eastAsia="Arial" w:hAnsi="Arial" w:cs="Arial"/>
          <w:spacing w:val="1"/>
          <w:sz w:val="18"/>
          <w:szCs w:val="18"/>
        </w:rPr>
        <w:t>ne</w:t>
      </w:r>
      <w:r w:rsidR="00DF32FB">
        <w:rPr>
          <w:rFonts w:ascii="Arial" w:eastAsia="Arial" w:hAnsi="Arial" w:cs="Arial"/>
          <w:sz w:val="18"/>
          <w:szCs w:val="18"/>
        </w:rPr>
        <w:t>r</w:t>
      </w:r>
      <w:r w:rsidR="00DF32FB">
        <w:rPr>
          <w:rFonts w:ascii="Arial" w:eastAsia="Arial" w:hAnsi="Arial" w:cs="Arial"/>
          <w:spacing w:val="1"/>
          <w:sz w:val="18"/>
          <w:szCs w:val="18"/>
        </w:rPr>
        <w:t>ge</w:t>
      </w:r>
      <w:r w:rsidR="00DF32FB">
        <w:rPr>
          <w:rFonts w:ascii="Arial" w:eastAsia="Arial" w:hAnsi="Arial" w:cs="Arial"/>
          <w:sz w:val="18"/>
          <w:szCs w:val="18"/>
        </w:rPr>
        <w:t>t</w:t>
      </w:r>
      <w:r w:rsidR="00DF32FB">
        <w:rPr>
          <w:rFonts w:ascii="Arial" w:eastAsia="Arial" w:hAnsi="Arial" w:cs="Arial"/>
          <w:spacing w:val="-1"/>
          <w:sz w:val="18"/>
          <w:szCs w:val="18"/>
        </w:rPr>
        <w:t>s</w:t>
      </w:r>
      <w:r w:rsidR="00DF32FB">
        <w:rPr>
          <w:rFonts w:ascii="Arial" w:eastAsia="Arial" w:hAnsi="Arial" w:cs="Arial"/>
          <w:spacing w:val="1"/>
          <w:sz w:val="18"/>
          <w:szCs w:val="18"/>
        </w:rPr>
        <w:t>k</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v</w:t>
      </w:r>
      <w:r w:rsidR="00DF32FB">
        <w:rPr>
          <w:rFonts w:ascii="Arial" w:eastAsia="Arial" w:hAnsi="Arial" w:cs="Arial"/>
          <w:sz w:val="18"/>
          <w:szCs w:val="18"/>
        </w:rPr>
        <w:t>r</w:t>
      </w:r>
      <w:r w:rsidR="00DF32FB">
        <w:rPr>
          <w:rFonts w:ascii="Arial" w:eastAsia="Arial" w:hAnsi="Arial" w:cs="Arial"/>
          <w:spacing w:val="1"/>
          <w:sz w:val="18"/>
          <w:szCs w:val="18"/>
        </w:rPr>
        <w:t>edn</w:t>
      </w:r>
      <w:r w:rsidR="00DF32FB">
        <w:rPr>
          <w:rFonts w:ascii="Arial" w:eastAsia="Arial" w:hAnsi="Arial" w:cs="Arial"/>
          <w:spacing w:val="-2"/>
          <w:sz w:val="18"/>
          <w:szCs w:val="18"/>
        </w:rPr>
        <w:t>o</w:t>
      </w:r>
      <w:r w:rsidR="00DF32FB">
        <w:rPr>
          <w:rFonts w:ascii="Arial" w:eastAsia="Arial" w:hAnsi="Arial" w:cs="Arial"/>
          <w:spacing w:val="1"/>
          <w:sz w:val="18"/>
          <w:szCs w:val="18"/>
        </w:rPr>
        <w:t>s</w:t>
      </w:r>
      <w:r w:rsidR="00DF32FB">
        <w:rPr>
          <w:rFonts w:ascii="Arial" w:eastAsia="Arial" w:hAnsi="Arial" w:cs="Arial"/>
          <w:sz w:val="18"/>
          <w:szCs w:val="18"/>
        </w:rPr>
        <w:t>t</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pacing w:val="1"/>
          <w:sz w:val="18"/>
          <w:szCs w:val="18"/>
        </w:rPr>
        <w:t>emel</w:t>
      </w:r>
      <w:r w:rsidR="00DF32FB">
        <w:rPr>
          <w:rFonts w:ascii="Arial" w:eastAsia="Arial" w:hAnsi="Arial" w:cs="Arial"/>
          <w:spacing w:val="-2"/>
          <w:sz w:val="18"/>
          <w:szCs w:val="18"/>
        </w:rPr>
        <w:t>j</w:t>
      </w:r>
      <w:r w:rsidR="00DF32FB">
        <w:rPr>
          <w:rFonts w:ascii="Arial" w:eastAsia="Arial" w:hAnsi="Arial" w:cs="Arial"/>
          <w:spacing w:val="1"/>
          <w:sz w:val="18"/>
          <w:szCs w:val="18"/>
        </w:rPr>
        <w:t>s</w:t>
      </w:r>
      <w:r w:rsidR="00DF32FB">
        <w:rPr>
          <w:rFonts w:ascii="Arial" w:eastAsia="Arial" w:hAnsi="Arial" w:cs="Arial"/>
          <w:spacing w:val="-1"/>
          <w:sz w:val="18"/>
          <w:szCs w:val="18"/>
        </w:rPr>
        <w:t>k</w:t>
      </w:r>
      <w:r w:rsidR="00DF32FB">
        <w:rPr>
          <w:rFonts w:ascii="Arial" w:eastAsia="Arial" w:hAnsi="Arial" w:cs="Arial"/>
          <w:sz w:val="18"/>
          <w:szCs w:val="18"/>
        </w:rPr>
        <w:t>i</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pl</w:t>
      </w:r>
      <w:r w:rsidR="00DF32FB">
        <w:rPr>
          <w:rFonts w:ascii="Arial" w:eastAsia="Arial" w:hAnsi="Arial" w:cs="Arial"/>
          <w:spacing w:val="-2"/>
          <w:sz w:val="18"/>
          <w:szCs w:val="18"/>
        </w:rPr>
        <w:t>i</w:t>
      </w:r>
      <w:r w:rsidR="00DF32FB">
        <w:rPr>
          <w:rFonts w:ascii="Arial" w:eastAsia="Arial" w:hAnsi="Arial" w:cs="Arial"/>
          <w:sz w:val="18"/>
          <w:szCs w:val="18"/>
        </w:rPr>
        <w:t>n</w:t>
      </w:r>
      <w:r w:rsidR="00DF32FB">
        <w:rPr>
          <w:rFonts w:ascii="Arial" w:eastAsia="Arial" w:hAnsi="Arial" w:cs="Arial"/>
          <w:spacing w:val="32"/>
          <w:sz w:val="18"/>
          <w:szCs w:val="18"/>
        </w:rPr>
        <w:t xml:space="preserve"> </w:t>
      </w:r>
      <w:r w:rsidR="00DF32FB">
        <w:rPr>
          <w:rFonts w:ascii="Arial" w:eastAsia="Arial" w:hAnsi="Arial" w:cs="Arial"/>
          <w:sz w:val="18"/>
          <w:szCs w:val="18"/>
        </w:rPr>
        <w:t>v</w:t>
      </w:r>
      <w:r w:rsidR="00DF32FB">
        <w:rPr>
          <w:rFonts w:ascii="Arial" w:eastAsia="Arial" w:hAnsi="Arial" w:cs="Arial"/>
          <w:spacing w:val="30"/>
          <w:sz w:val="18"/>
          <w:szCs w:val="18"/>
        </w:rPr>
        <w:t xml:space="preserve"> </w:t>
      </w:r>
      <w:r w:rsidR="00DF32FB">
        <w:rPr>
          <w:rFonts w:ascii="Arial" w:eastAsia="Arial" w:hAnsi="Arial" w:cs="Arial"/>
          <w:sz w:val="18"/>
          <w:szCs w:val="18"/>
        </w:rPr>
        <w:t>S</w:t>
      </w:r>
      <w:r w:rsidR="00DF32FB">
        <w:rPr>
          <w:rFonts w:ascii="Arial" w:eastAsia="Arial" w:hAnsi="Arial" w:cs="Arial"/>
          <w:spacing w:val="1"/>
          <w:sz w:val="18"/>
          <w:szCs w:val="18"/>
        </w:rPr>
        <w:t>lo</w:t>
      </w:r>
      <w:r w:rsidR="00DF32FB">
        <w:rPr>
          <w:rFonts w:ascii="Arial" w:eastAsia="Arial" w:hAnsi="Arial" w:cs="Arial"/>
          <w:spacing w:val="-1"/>
          <w:sz w:val="18"/>
          <w:szCs w:val="18"/>
        </w:rPr>
        <w:t>v</w:t>
      </w:r>
      <w:r w:rsidR="00DF32FB">
        <w:rPr>
          <w:rFonts w:ascii="Arial" w:eastAsia="Arial" w:hAnsi="Arial" w:cs="Arial"/>
          <w:spacing w:val="1"/>
          <w:sz w:val="18"/>
          <w:szCs w:val="18"/>
        </w:rPr>
        <w:t>enij</w:t>
      </w:r>
      <w:r w:rsidR="00DF32FB">
        <w:rPr>
          <w:rFonts w:ascii="Arial" w:eastAsia="Arial" w:hAnsi="Arial" w:cs="Arial"/>
          <w:sz w:val="18"/>
          <w:szCs w:val="18"/>
        </w:rPr>
        <w:t>i</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j</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i</w:t>
      </w:r>
      <w:r w:rsidR="00DF32FB">
        <w:rPr>
          <w:rFonts w:ascii="Arial" w:eastAsia="Arial" w:hAnsi="Arial" w:cs="Arial"/>
          <w:spacing w:val="-1"/>
          <w:sz w:val="18"/>
          <w:szCs w:val="18"/>
        </w:rPr>
        <w:t>z</w:t>
      </w:r>
      <w:r w:rsidR="00DF32FB">
        <w:rPr>
          <w:rFonts w:ascii="Arial" w:eastAsia="Arial" w:hAnsi="Arial" w:cs="Arial"/>
          <w:sz w:val="18"/>
          <w:szCs w:val="18"/>
        </w:rPr>
        <w:t>r</w:t>
      </w:r>
      <w:r w:rsidR="00DF32FB">
        <w:rPr>
          <w:rFonts w:ascii="Arial" w:eastAsia="Arial" w:hAnsi="Arial" w:cs="Arial"/>
          <w:spacing w:val="-2"/>
          <w:sz w:val="18"/>
          <w:szCs w:val="18"/>
        </w:rPr>
        <w:t>a</w:t>
      </w:r>
      <w:r w:rsidR="00DF32FB">
        <w:rPr>
          <w:rFonts w:ascii="Arial" w:eastAsia="Arial" w:hAnsi="Arial" w:cs="Arial"/>
          <w:spacing w:val="1"/>
          <w:sz w:val="18"/>
          <w:szCs w:val="18"/>
        </w:rPr>
        <w:t>čun</w:t>
      </w:r>
      <w:r w:rsidR="00DF32FB">
        <w:rPr>
          <w:rFonts w:ascii="Arial" w:eastAsia="Arial" w:hAnsi="Arial" w:cs="Arial"/>
          <w:spacing w:val="-2"/>
          <w:sz w:val="18"/>
          <w:szCs w:val="18"/>
        </w:rPr>
        <w:t>a</w:t>
      </w:r>
      <w:r w:rsidR="00DF32FB">
        <w:rPr>
          <w:rFonts w:ascii="Arial" w:eastAsia="Arial" w:hAnsi="Arial" w:cs="Arial"/>
          <w:spacing w:val="1"/>
          <w:sz w:val="18"/>
          <w:szCs w:val="18"/>
        </w:rPr>
        <w:t>n</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m</w:t>
      </w:r>
      <w:r w:rsidR="00DF32FB">
        <w:rPr>
          <w:rFonts w:ascii="Arial" w:eastAsia="Arial" w:hAnsi="Arial" w:cs="Arial"/>
          <w:spacing w:val="-2"/>
          <w:sz w:val="18"/>
          <w:szCs w:val="18"/>
        </w:rPr>
        <w:t>e</w:t>
      </w:r>
      <w:r w:rsidR="00DF32FB">
        <w:rPr>
          <w:rFonts w:ascii="Arial" w:eastAsia="Arial" w:hAnsi="Arial" w:cs="Arial"/>
          <w:sz w:val="18"/>
          <w:szCs w:val="18"/>
        </w:rPr>
        <w:t>d</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3</w:t>
      </w:r>
      <w:r w:rsidR="00DF32FB">
        <w:rPr>
          <w:rFonts w:ascii="Arial" w:eastAsia="Arial" w:hAnsi="Arial" w:cs="Arial"/>
          <w:sz w:val="18"/>
          <w:szCs w:val="18"/>
        </w:rPr>
        <w:t>6</w:t>
      </w:r>
      <w:r w:rsidR="00DF32FB">
        <w:rPr>
          <w:rFonts w:ascii="Arial" w:eastAsia="Arial" w:hAnsi="Arial" w:cs="Arial"/>
          <w:spacing w:val="43"/>
          <w:sz w:val="18"/>
          <w:szCs w:val="18"/>
        </w:rPr>
        <w:t xml:space="preserve"> </w:t>
      </w:r>
      <w:r w:rsidR="00DF32FB">
        <w:rPr>
          <w:rFonts w:ascii="Arial" w:eastAsia="Arial" w:hAnsi="Arial" w:cs="Arial"/>
          <w:sz w:val="18"/>
          <w:szCs w:val="18"/>
        </w:rPr>
        <w:t>–</w:t>
      </w:r>
      <w:r w:rsidR="00DF32FB">
        <w:rPr>
          <w:rFonts w:ascii="Arial" w:eastAsia="Arial" w:hAnsi="Arial" w:cs="Arial"/>
          <w:spacing w:val="33"/>
          <w:sz w:val="18"/>
          <w:szCs w:val="18"/>
        </w:rPr>
        <w:t xml:space="preserve"> </w:t>
      </w:r>
      <w:r w:rsidR="00DF32FB">
        <w:rPr>
          <w:rFonts w:ascii="Arial" w:eastAsia="Arial" w:hAnsi="Arial" w:cs="Arial"/>
          <w:spacing w:val="1"/>
          <w:sz w:val="18"/>
          <w:szCs w:val="18"/>
        </w:rPr>
        <w:t>4</w:t>
      </w:r>
      <w:r w:rsidR="00DF32FB">
        <w:rPr>
          <w:rFonts w:ascii="Arial" w:eastAsia="Arial" w:hAnsi="Arial" w:cs="Arial"/>
          <w:sz w:val="18"/>
          <w:szCs w:val="18"/>
        </w:rPr>
        <w:t>0</w:t>
      </w:r>
      <w:r w:rsidR="00DF32FB">
        <w:rPr>
          <w:rFonts w:ascii="Arial" w:eastAsia="Arial" w:hAnsi="Arial" w:cs="Arial"/>
          <w:spacing w:val="32"/>
          <w:sz w:val="18"/>
          <w:szCs w:val="18"/>
        </w:rPr>
        <w:t xml:space="preserve"> </w:t>
      </w:r>
      <w:r w:rsidR="00DF32FB">
        <w:rPr>
          <w:rFonts w:ascii="Arial" w:eastAsia="Arial" w:hAnsi="Arial" w:cs="Arial"/>
          <w:spacing w:val="-4"/>
          <w:sz w:val="18"/>
          <w:szCs w:val="18"/>
        </w:rPr>
        <w:t>M</w:t>
      </w:r>
      <w:r w:rsidR="00DF32FB">
        <w:rPr>
          <w:rFonts w:ascii="Arial" w:eastAsia="Arial" w:hAnsi="Arial" w:cs="Arial"/>
          <w:spacing w:val="1"/>
          <w:sz w:val="18"/>
          <w:szCs w:val="18"/>
        </w:rPr>
        <w:t>J</w:t>
      </w:r>
      <w:r w:rsidR="00DF32FB">
        <w:rPr>
          <w:rFonts w:ascii="Arial" w:eastAsia="Arial" w:hAnsi="Arial" w:cs="Arial"/>
          <w:sz w:val="18"/>
          <w:szCs w:val="18"/>
        </w:rPr>
        <w:t>,</w:t>
      </w:r>
      <w:r w:rsidR="00DF32FB">
        <w:rPr>
          <w:rFonts w:ascii="Arial" w:eastAsia="Arial" w:hAnsi="Arial" w:cs="Arial"/>
          <w:spacing w:val="35"/>
          <w:sz w:val="18"/>
          <w:szCs w:val="18"/>
        </w:rPr>
        <w:t xml:space="preserve"> </w:t>
      </w:r>
      <w:r w:rsidR="00DF32FB">
        <w:rPr>
          <w:rFonts w:ascii="Arial" w:eastAsia="Arial" w:hAnsi="Arial" w:cs="Arial"/>
          <w:spacing w:val="-1"/>
          <w:sz w:val="18"/>
          <w:szCs w:val="18"/>
        </w:rPr>
        <w:t>z</w:t>
      </w:r>
      <w:r w:rsidR="00DF32FB">
        <w:rPr>
          <w:rFonts w:ascii="Arial" w:eastAsia="Arial" w:hAnsi="Arial" w:cs="Arial"/>
          <w:spacing w:val="1"/>
          <w:sz w:val="18"/>
          <w:szCs w:val="18"/>
        </w:rPr>
        <w:t>a</w:t>
      </w:r>
      <w:r w:rsidR="00DF32FB">
        <w:rPr>
          <w:rFonts w:ascii="Arial" w:eastAsia="Arial" w:hAnsi="Arial" w:cs="Arial"/>
          <w:sz w:val="18"/>
          <w:szCs w:val="18"/>
        </w:rPr>
        <w:t>to</w:t>
      </w:r>
      <w:r w:rsidR="00DF32FB">
        <w:rPr>
          <w:rFonts w:ascii="Arial" w:eastAsia="Arial" w:hAnsi="Arial" w:cs="Arial"/>
          <w:spacing w:val="33"/>
          <w:sz w:val="18"/>
          <w:szCs w:val="18"/>
        </w:rPr>
        <w:t xml:space="preserve"> </w:t>
      </w:r>
      <w:r w:rsidR="00DF32FB">
        <w:rPr>
          <w:rFonts w:ascii="Arial" w:eastAsia="Arial" w:hAnsi="Arial" w:cs="Arial"/>
          <w:spacing w:val="1"/>
          <w:sz w:val="18"/>
          <w:szCs w:val="18"/>
        </w:rPr>
        <w:t>j</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z</w:t>
      </w:r>
      <w:r w:rsidR="00DF32FB">
        <w:rPr>
          <w:rFonts w:ascii="Arial" w:eastAsia="Arial" w:hAnsi="Arial" w:cs="Arial"/>
          <w:sz w:val="18"/>
          <w:szCs w:val="18"/>
        </w:rPr>
        <w:t>a</w:t>
      </w:r>
      <w:r w:rsidR="00DF32FB">
        <w:rPr>
          <w:rFonts w:ascii="Arial" w:eastAsia="Arial" w:hAnsi="Arial" w:cs="Arial"/>
          <w:spacing w:val="32"/>
          <w:sz w:val="18"/>
          <w:szCs w:val="18"/>
        </w:rPr>
        <w:t xml:space="preserve"> </w:t>
      </w:r>
      <w:r w:rsidR="00DF32FB">
        <w:rPr>
          <w:rFonts w:ascii="Arial" w:eastAsia="Arial" w:hAnsi="Arial" w:cs="Arial"/>
          <w:spacing w:val="1"/>
          <w:sz w:val="18"/>
          <w:szCs w:val="18"/>
        </w:rPr>
        <w:t>po</w:t>
      </w:r>
      <w:r w:rsidR="00DF32FB">
        <w:rPr>
          <w:rFonts w:ascii="Arial" w:eastAsia="Arial" w:hAnsi="Arial" w:cs="Arial"/>
          <w:sz w:val="18"/>
          <w:szCs w:val="18"/>
        </w:rPr>
        <w:t>tr</w:t>
      </w:r>
      <w:r w:rsidR="00DF32FB">
        <w:rPr>
          <w:rFonts w:ascii="Arial" w:eastAsia="Arial" w:hAnsi="Arial" w:cs="Arial"/>
          <w:spacing w:val="1"/>
          <w:sz w:val="18"/>
          <w:szCs w:val="18"/>
        </w:rPr>
        <w:t>eb</w:t>
      </w:r>
      <w:r w:rsidR="00DF32FB">
        <w:rPr>
          <w:rFonts w:ascii="Arial" w:eastAsia="Arial" w:hAnsi="Arial" w:cs="Arial"/>
          <w:sz w:val="18"/>
          <w:szCs w:val="18"/>
        </w:rPr>
        <w:t>e</w:t>
      </w:r>
      <w:r w:rsidR="00DF32FB">
        <w:rPr>
          <w:rFonts w:ascii="Arial" w:eastAsia="Arial" w:hAnsi="Arial" w:cs="Arial"/>
          <w:spacing w:val="32"/>
          <w:sz w:val="18"/>
          <w:szCs w:val="18"/>
        </w:rPr>
        <w:t xml:space="preserve"> </w:t>
      </w:r>
      <w:r w:rsidR="00DF32FB">
        <w:rPr>
          <w:rFonts w:ascii="Arial" w:eastAsia="Arial" w:hAnsi="Arial" w:cs="Arial"/>
          <w:sz w:val="18"/>
          <w:szCs w:val="18"/>
        </w:rPr>
        <w:t>t</w:t>
      </w:r>
      <w:r w:rsidR="00DF32FB">
        <w:rPr>
          <w:rFonts w:ascii="Arial" w:eastAsia="Arial" w:hAnsi="Arial" w:cs="Arial"/>
          <w:spacing w:val="1"/>
          <w:sz w:val="18"/>
          <w:szCs w:val="18"/>
        </w:rPr>
        <w:t>e</w:t>
      </w:r>
      <w:r w:rsidR="00DF32FB">
        <w:rPr>
          <w:rFonts w:ascii="Arial" w:eastAsia="Arial" w:hAnsi="Arial" w:cs="Arial"/>
          <w:spacing w:val="-2"/>
          <w:sz w:val="18"/>
          <w:szCs w:val="18"/>
        </w:rPr>
        <w:t>g</w:t>
      </w:r>
      <w:r w:rsidR="00DF32FB">
        <w:rPr>
          <w:rFonts w:ascii="Arial" w:eastAsia="Arial" w:hAnsi="Arial" w:cs="Arial"/>
          <w:sz w:val="18"/>
          <w:szCs w:val="18"/>
        </w:rPr>
        <w:t>a</w:t>
      </w:r>
    </w:p>
    <w:p w:rsidR="00DF32FB" w:rsidRDefault="00DF32FB" w:rsidP="00DF32FB">
      <w:pPr>
        <w:spacing w:before="52"/>
        <w:ind w:left="219"/>
        <w:rPr>
          <w:rFonts w:ascii="Arial" w:eastAsia="Arial" w:hAnsi="Arial" w:cs="Arial"/>
          <w:sz w:val="18"/>
          <w:szCs w:val="18"/>
        </w:rPr>
        <w:sectPr w:rsidR="00DF32FB">
          <w:pgSz w:w="11920" w:h="16840"/>
          <w:pgMar w:top="1300" w:right="1200" w:bottom="280" w:left="1200" w:header="708" w:footer="708" w:gutter="0"/>
          <w:cols w:space="708"/>
        </w:sectPr>
      </w:pP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r</w:t>
      </w:r>
      <w:r>
        <w:rPr>
          <w:rFonts w:ascii="Arial" w:eastAsia="Arial" w:hAnsi="Arial" w:cs="Arial"/>
          <w:spacing w:val="1"/>
          <w:sz w:val="18"/>
          <w:szCs w:val="18"/>
        </w:rPr>
        <w:t>ačun</w:t>
      </w:r>
      <w:r>
        <w:rPr>
          <w:rFonts w:ascii="Arial" w:eastAsia="Arial" w:hAnsi="Arial" w:cs="Arial"/>
          <w:sz w:val="18"/>
          <w:szCs w:val="18"/>
        </w:rPr>
        <w:t xml:space="preserve">a </w:t>
      </w:r>
      <w:r>
        <w:rPr>
          <w:rFonts w:ascii="Arial" w:eastAsia="Arial" w:hAnsi="Arial" w:cs="Arial"/>
          <w:spacing w:val="1"/>
          <w:sz w:val="18"/>
          <w:szCs w:val="18"/>
        </w:rPr>
        <w:t>u</w:t>
      </w:r>
      <w:r>
        <w:rPr>
          <w:rFonts w:ascii="Arial" w:eastAsia="Arial" w:hAnsi="Arial" w:cs="Arial"/>
          <w:spacing w:val="-2"/>
          <w:sz w:val="18"/>
          <w:szCs w:val="18"/>
        </w:rPr>
        <w:t>p</w:t>
      </w:r>
      <w:r>
        <w:rPr>
          <w:rFonts w:ascii="Arial" w:eastAsia="Arial" w:hAnsi="Arial" w:cs="Arial"/>
          <w:spacing w:val="1"/>
          <w:sz w:val="18"/>
          <w:szCs w:val="18"/>
        </w:rPr>
        <w:t>oš</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eč</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r</w:t>
      </w:r>
      <w:r>
        <w:rPr>
          <w:rFonts w:ascii="Arial" w:eastAsia="Arial" w:hAnsi="Arial" w:cs="Arial"/>
          <w:spacing w:val="1"/>
          <w:sz w:val="18"/>
          <w:szCs w:val="18"/>
        </w:rPr>
        <w:t>edn</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3</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J</w:t>
      </w:r>
      <w:r>
        <w:rPr>
          <w:rFonts w:ascii="Arial" w:eastAsia="Arial" w:hAnsi="Arial" w:cs="Arial"/>
          <w:sz w:val="18"/>
          <w:szCs w:val="18"/>
        </w:rPr>
        <w:t>.</w:t>
      </w:r>
    </w:p>
    <w:p w:rsidR="00DF32FB" w:rsidRDefault="00DF32FB" w:rsidP="00DF32FB">
      <w:pPr>
        <w:spacing w:before="4" w:line="80" w:lineRule="exact"/>
        <w:rPr>
          <w:sz w:val="9"/>
          <w:szCs w:val="9"/>
        </w:rPr>
      </w:pPr>
    </w:p>
    <w:tbl>
      <w:tblPr>
        <w:tblW w:w="0" w:type="auto"/>
        <w:tblInd w:w="104" w:type="dxa"/>
        <w:tblLayout w:type="fixed"/>
        <w:tblCellMar>
          <w:left w:w="0" w:type="dxa"/>
          <w:right w:w="0" w:type="dxa"/>
        </w:tblCellMar>
        <w:tblLook w:val="01E0" w:firstRow="1" w:lastRow="1" w:firstColumn="1" w:lastColumn="1" w:noHBand="0" w:noVBand="0"/>
      </w:tblPr>
      <w:tblGrid>
        <w:gridCol w:w="4499"/>
        <w:gridCol w:w="1399"/>
        <w:gridCol w:w="2098"/>
        <w:gridCol w:w="283"/>
      </w:tblGrid>
      <w:tr w:rsidR="0053644A" w:rsidTr="009F69E6">
        <w:trPr>
          <w:trHeight w:hRule="exact" w:val="434"/>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4"/>
                <w:sz w:val="20"/>
                <w:szCs w:val="20"/>
              </w:rPr>
              <w:t>j</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7"/>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6"/>
              <w:ind w:left="1339"/>
              <w:rPr>
                <w:rFonts w:ascii="Arial" w:eastAsia="Arial" w:hAnsi="Arial" w:cs="Arial"/>
              </w:rPr>
            </w:pPr>
            <w:r>
              <w:rPr>
                <w:rFonts w:ascii="Arial" w:eastAsia="Arial" w:hAnsi="Arial" w:cs="Arial"/>
                <w:sz w:val="20"/>
                <w:szCs w:val="20"/>
              </w:rPr>
              <w:t>32</w:t>
            </w:r>
            <w:r>
              <w:rPr>
                <w:rFonts w:ascii="Arial" w:eastAsia="Arial" w:hAnsi="Arial" w:cs="Arial"/>
                <w:spacing w:val="-3"/>
                <w:sz w:val="20"/>
                <w:szCs w:val="20"/>
              </w:rPr>
              <w:t xml:space="preserve"> </w:t>
            </w:r>
            <w:r>
              <w:rPr>
                <w:rFonts w:ascii="Arial" w:eastAsia="Arial" w:hAnsi="Arial" w:cs="Arial"/>
                <w:sz w:val="20"/>
                <w:szCs w:val="20"/>
              </w:rPr>
              <w:t>MJ</w:t>
            </w:r>
            <w:r>
              <w:rPr>
                <w:rFonts w:ascii="Arial" w:eastAsia="Arial" w:hAnsi="Arial" w:cs="Arial"/>
                <w:spacing w:val="2"/>
                <w:sz w:val="20"/>
                <w:szCs w:val="20"/>
              </w:rPr>
              <w:t>/</w:t>
            </w:r>
            <w:r>
              <w:rPr>
                <w:rFonts w:ascii="Arial" w:eastAsia="Arial" w:hAnsi="Arial" w:cs="Arial"/>
                <w:sz w:val="20"/>
                <w:szCs w:val="20"/>
              </w:rPr>
              <w:t>l</w:t>
            </w:r>
          </w:p>
        </w:tc>
        <w:tc>
          <w:tcPr>
            <w:tcW w:w="283" w:type="dxa"/>
            <w:vMerge w:val="restart"/>
            <w:tcBorders>
              <w:top w:val="single" w:sz="5" w:space="0" w:color="000000"/>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v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72"/>
              <w:rPr>
                <w:rFonts w:ascii="Arial" w:eastAsia="Arial" w:hAnsi="Arial" w:cs="Arial"/>
              </w:rPr>
            </w:pP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MJ/</w:t>
            </w:r>
            <w:proofErr w:type="spellStart"/>
            <w:r>
              <w:rPr>
                <w:rFonts w:ascii="Arial" w:eastAsia="Arial" w:hAnsi="Arial" w:cs="Arial"/>
                <w:sz w:val="20"/>
                <w:szCs w:val="20"/>
              </w:rPr>
              <w:t>Nm</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tr</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ni</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i</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8"/>
              <w:ind w:left="546" w:right="551"/>
              <w:jc w:val="center"/>
              <w:rPr>
                <w:rFonts w:ascii="Arial" w:eastAsia="Arial" w:hAnsi="Arial" w:cs="Arial"/>
                <w:sz w:val="13"/>
                <w:szCs w:val="13"/>
              </w:rPr>
            </w:pPr>
            <w:r>
              <w:rPr>
                <w:rFonts w:ascii="Arial" w:eastAsia="Arial" w:hAnsi="Arial" w:cs="Arial"/>
                <w:spacing w:val="-1"/>
                <w:w w:val="99"/>
                <w:sz w:val="20"/>
                <w:szCs w:val="20"/>
              </w:rPr>
              <w:t>P</w:t>
            </w:r>
            <w:r>
              <w:rPr>
                <w:rFonts w:ascii="Arial" w:eastAsia="Arial" w:hAnsi="Arial" w:cs="Arial"/>
                <w:w w:val="99"/>
                <w:position w:val="-3"/>
                <w:sz w:val="13"/>
                <w:szCs w:val="13"/>
              </w:rPr>
              <w:t>E</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928"/>
              <w:rPr>
                <w:rFonts w:ascii="Arial" w:eastAsia="Arial" w:hAnsi="Arial" w:cs="Arial"/>
              </w:rPr>
            </w:pPr>
            <w:r>
              <w:rPr>
                <w:rFonts w:ascii="Arial" w:eastAsia="Arial" w:hAnsi="Arial" w:cs="Arial"/>
                <w:sz w:val="20"/>
                <w:szCs w:val="20"/>
              </w:rPr>
              <w:t>3,6</w:t>
            </w:r>
            <w:r>
              <w:rPr>
                <w:rFonts w:ascii="Arial" w:eastAsia="Arial" w:hAnsi="Arial" w:cs="Arial"/>
                <w:spacing w:val="-4"/>
                <w:sz w:val="20"/>
                <w:szCs w:val="20"/>
              </w:rPr>
              <w:t xml:space="preserve"> </w:t>
            </w:r>
            <w:r>
              <w:rPr>
                <w:rFonts w:ascii="Arial" w:eastAsia="Arial" w:hAnsi="Arial" w:cs="Arial"/>
                <w:sz w:val="20"/>
                <w:szCs w:val="20"/>
              </w:rPr>
              <w:t>MJ/</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da</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50" w:right="455"/>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CO2</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51"/>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4"/>
                <w:sz w:val="20"/>
                <w:szCs w:val="20"/>
              </w:rPr>
              <w:t>k</w:t>
            </w:r>
            <w:r>
              <w:rPr>
                <w:rFonts w:ascii="Arial" w:eastAsia="Arial" w:hAnsi="Arial" w:cs="Arial"/>
                <w:sz w:val="20"/>
                <w:szCs w:val="20"/>
              </w:rPr>
              <w:t>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š</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oks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55" w:right="455"/>
              <w:jc w:val="center"/>
              <w:rPr>
                <w:rFonts w:ascii="Arial" w:eastAsia="Arial" w:hAnsi="Arial" w:cs="Arial"/>
                <w:sz w:val="13"/>
                <w:szCs w:val="13"/>
              </w:rPr>
            </w:pPr>
            <w:r>
              <w:rPr>
                <w:rFonts w:ascii="Arial" w:eastAsia="Arial" w:hAnsi="Arial" w:cs="Arial"/>
                <w:w w:val="99"/>
                <w:position w:val="3"/>
                <w:sz w:val="20"/>
                <w:szCs w:val="20"/>
              </w:rPr>
              <w:t>C</w:t>
            </w:r>
            <w:proofErr w:type="spellStart"/>
            <w:r>
              <w:rPr>
                <w:rFonts w:ascii="Arial" w:eastAsia="Arial" w:hAnsi="Arial" w:cs="Arial"/>
                <w:w w:val="99"/>
                <w:sz w:val="13"/>
                <w:szCs w:val="13"/>
              </w:rPr>
              <w:t>N</w:t>
            </w:r>
            <w:r>
              <w:rPr>
                <w:rFonts w:ascii="Arial" w:eastAsia="Arial" w:hAnsi="Arial" w:cs="Arial"/>
                <w:spacing w:val="2"/>
                <w:w w:val="99"/>
                <w:sz w:val="13"/>
                <w:szCs w:val="13"/>
              </w:rPr>
              <w:t>O</w:t>
            </w:r>
            <w:r>
              <w:rPr>
                <w:rFonts w:ascii="Arial" w:eastAsia="Arial" w:hAnsi="Arial" w:cs="Arial"/>
                <w:w w:val="99"/>
                <w:sz w:val="13"/>
                <w:szCs w:val="13"/>
              </w:rPr>
              <w:t>x</w:t>
            </w:r>
            <w:proofErr w:type="spellEnd"/>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39"/>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U</w:t>
            </w:r>
            <w:r>
              <w:rPr>
                <w:rFonts w:ascii="Arial" w:eastAsia="Arial" w:hAnsi="Arial" w:cs="Arial"/>
                <w:sz w:val="20"/>
                <w:szCs w:val="20"/>
              </w:rPr>
              <w:t>R/g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5"/>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sk</w:t>
            </w:r>
            <w:r>
              <w:rPr>
                <w:rFonts w:ascii="Arial" w:eastAsia="Arial" w:hAnsi="Arial" w:cs="Arial"/>
                <w:spacing w:val="-1"/>
                <w:sz w:val="20"/>
                <w:szCs w:val="20"/>
              </w:rPr>
              <w:t>i</w:t>
            </w:r>
            <w:r>
              <w:rPr>
                <w:rFonts w:ascii="Arial" w:eastAsia="Arial" w:hAnsi="Arial" w:cs="Arial"/>
                <w:sz w:val="20"/>
                <w:szCs w:val="20"/>
              </w:rPr>
              <w:t>h</w:t>
            </w:r>
            <w:proofErr w:type="spellEnd"/>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z w:val="20"/>
                <w:szCs w:val="20"/>
              </w:rPr>
              <w:t>ov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26"/>
              <w:rPr>
                <w:rFonts w:ascii="Arial" w:eastAsia="Arial" w:hAnsi="Arial" w:cs="Arial"/>
                <w:sz w:val="13"/>
                <w:szCs w:val="13"/>
              </w:rPr>
            </w:pPr>
            <w:r>
              <w:rPr>
                <w:rFonts w:ascii="Arial" w:eastAsia="Arial" w:hAnsi="Arial" w:cs="Arial"/>
                <w:position w:val="3"/>
                <w:sz w:val="20"/>
                <w:szCs w:val="20"/>
              </w:rPr>
              <w:t>C</w:t>
            </w:r>
            <w:r>
              <w:rPr>
                <w:rFonts w:ascii="Arial" w:eastAsia="Arial" w:hAnsi="Arial" w:cs="Arial"/>
                <w:sz w:val="13"/>
                <w:szCs w:val="13"/>
              </w:rPr>
              <w:t>NMHC</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726"/>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44</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2"/>
                <w:sz w:val="20"/>
                <w:szCs w:val="20"/>
              </w:rPr>
              <w:t>/</w:t>
            </w:r>
            <w:r>
              <w:rPr>
                <w:rFonts w:ascii="Arial" w:eastAsia="Arial" w:hAnsi="Arial" w:cs="Arial"/>
                <w:sz w:val="20"/>
                <w:szCs w:val="20"/>
              </w:rPr>
              <w:t>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27"/>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el</w:t>
            </w:r>
            <w:r>
              <w:rPr>
                <w:rFonts w:ascii="Arial" w:eastAsia="Arial" w:hAnsi="Arial" w:cs="Arial"/>
                <w:spacing w:val="3"/>
                <w:sz w:val="20"/>
                <w:szCs w:val="20"/>
              </w:rPr>
              <w:t>c</w:t>
            </w:r>
            <w:r>
              <w:rPr>
                <w:rFonts w:ascii="Arial" w:eastAsia="Arial" w:hAnsi="Arial" w:cs="Arial"/>
                <w:sz w:val="20"/>
                <w:szCs w:val="20"/>
              </w:rPr>
              <w:t>ev</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88" w:right="488"/>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PM</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839"/>
              <w:rPr>
                <w:rFonts w:ascii="Arial" w:eastAsia="Arial" w:hAnsi="Arial" w:cs="Arial"/>
              </w:rPr>
            </w:pP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8</w:t>
            </w:r>
            <w:r>
              <w:rPr>
                <w:rFonts w:ascii="Arial" w:eastAsia="Arial" w:hAnsi="Arial" w:cs="Arial"/>
                <w:sz w:val="20"/>
                <w:szCs w:val="20"/>
              </w:rPr>
              <w:t>7</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U</w:t>
            </w:r>
            <w:r>
              <w:rPr>
                <w:rFonts w:ascii="Arial" w:eastAsia="Arial" w:hAnsi="Arial" w:cs="Arial"/>
                <w:sz w:val="20"/>
                <w:szCs w:val="20"/>
              </w:rPr>
              <w:t>R/g</w:t>
            </w:r>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68"/>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jc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jš</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ge</w:t>
            </w:r>
            <w:r>
              <w:rPr>
                <w:rFonts w:ascii="Arial" w:eastAsia="Arial" w:hAnsi="Arial" w:cs="Arial"/>
                <w:sz w:val="20"/>
                <w:szCs w:val="20"/>
              </w:rPr>
              <w:t>nta</w:t>
            </w:r>
            <w:r>
              <w:rPr>
                <w:rFonts w:ascii="Arial" w:eastAsia="Arial" w:hAnsi="Arial" w:cs="Arial"/>
                <w:spacing w:val="-10"/>
                <w:sz w:val="20"/>
                <w:szCs w:val="20"/>
              </w:rPr>
              <w:t xml:space="preserve"> </w:t>
            </w:r>
            <w:r>
              <w:rPr>
                <w:rFonts w:ascii="Arial" w:eastAsia="Arial" w:hAnsi="Arial" w:cs="Arial"/>
                <w:sz w:val="20"/>
                <w:szCs w:val="20"/>
              </w:rPr>
              <w:t>br</w:t>
            </w:r>
            <w:r>
              <w:rPr>
                <w:rFonts w:ascii="Arial" w:eastAsia="Arial" w:hAnsi="Arial" w:cs="Arial"/>
                <w:spacing w:val="2"/>
                <w:sz w:val="20"/>
                <w:szCs w:val="20"/>
              </w:rPr>
              <w:t>e</w:t>
            </w:r>
            <w:r>
              <w:rPr>
                <w:rFonts w:ascii="Arial" w:eastAsia="Arial" w:hAnsi="Arial" w:cs="Arial"/>
                <w:sz w:val="20"/>
                <w:szCs w:val="20"/>
              </w:rPr>
              <w:t>z</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a</w:t>
            </w:r>
          </w:p>
          <w:p w:rsidR="0053644A" w:rsidRDefault="0053644A" w:rsidP="009F69E6">
            <w:pPr>
              <w:ind w:left="102"/>
              <w:rPr>
                <w:rFonts w:ascii="Arial" w:eastAsia="Arial" w:hAnsi="Arial" w:cs="Arial"/>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t</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19"/>
              <w:ind w:left="436" w:right="438"/>
              <w:jc w:val="center"/>
              <w:rPr>
                <w:rFonts w:ascii="Arial" w:eastAsia="Arial" w:hAnsi="Arial" w:cs="Arial"/>
                <w:sz w:val="13"/>
                <w:szCs w:val="13"/>
              </w:rPr>
            </w:pPr>
            <w:r>
              <w:rPr>
                <w:rFonts w:ascii="Arial" w:eastAsia="Arial" w:hAnsi="Arial" w:cs="Arial"/>
                <w:w w:val="99"/>
                <w:position w:val="3"/>
                <w:sz w:val="20"/>
                <w:szCs w:val="20"/>
              </w:rPr>
              <w:t>C</w:t>
            </w:r>
            <w:r>
              <w:rPr>
                <w:rFonts w:ascii="Arial" w:eastAsia="Arial" w:hAnsi="Arial" w:cs="Arial"/>
                <w:w w:val="99"/>
                <w:sz w:val="13"/>
                <w:szCs w:val="13"/>
              </w:rPr>
              <w:t>Em</w:t>
            </w:r>
            <w:r>
              <w:rPr>
                <w:rFonts w:ascii="Arial" w:eastAsia="Arial" w:hAnsi="Arial" w:cs="Arial"/>
                <w:spacing w:val="2"/>
                <w:w w:val="99"/>
                <w:sz w:val="13"/>
                <w:szCs w:val="13"/>
              </w:rPr>
              <w:t>i</w:t>
            </w:r>
            <w:r>
              <w:rPr>
                <w:rFonts w:ascii="Arial" w:eastAsia="Arial" w:hAnsi="Arial" w:cs="Arial"/>
                <w:w w:val="99"/>
                <w:sz w:val="13"/>
                <w:szCs w:val="13"/>
              </w:rPr>
              <w:t>n</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7"/>
              <w:rPr>
                <w:rFonts w:ascii="Arial" w:eastAsia="Arial" w:hAnsi="Arial" w:cs="Arial"/>
              </w:rPr>
            </w:pPr>
            <w:r>
              <w:rPr>
                <w:rFonts w:ascii="Arial" w:eastAsia="Arial" w:hAnsi="Arial" w:cs="Arial"/>
                <w:spacing w:val="-1"/>
                <w:sz w:val="20"/>
                <w:szCs w:val="20"/>
              </w:rPr>
              <w:t>E</w:t>
            </w:r>
            <w:r>
              <w:rPr>
                <w:rFonts w:ascii="Arial" w:eastAsia="Arial" w:hAnsi="Arial" w:cs="Arial"/>
                <w:sz w:val="20"/>
                <w:szCs w:val="20"/>
              </w:rPr>
              <w:t>UR</w:t>
            </w:r>
            <w:r>
              <w:rPr>
                <w:rFonts w:ascii="Arial" w:eastAsia="Arial" w:hAnsi="Arial" w:cs="Arial"/>
                <w:spacing w:val="2"/>
                <w:sz w:val="20"/>
                <w:szCs w:val="20"/>
              </w:rPr>
              <w:t>/</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 xml:space="preserve"> E</w:t>
            </w:r>
            <w:r>
              <w:rPr>
                <w:rFonts w:ascii="Arial" w:eastAsia="Arial" w:hAnsi="Arial" w:cs="Arial"/>
                <w:sz w:val="20"/>
                <w:szCs w:val="20"/>
              </w:rPr>
              <w:t>UR</w:t>
            </w:r>
            <w:r>
              <w:rPr>
                <w:rFonts w:ascii="Arial" w:eastAsia="Arial" w:hAnsi="Arial" w:cs="Arial"/>
                <w:spacing w:val="2"/>
                <w:sz w:val="20"/>
                <w:szCs w:val="20"/>
              </w:rPr>
              <w:t>/</w:t>
            </w:r>
            <w:proofErr w:type="spellStart"/>
            <w:r>
              <w:rPr>
                <w:rFonts w:ascii="Arial" w:eastAsia="Arial" w:hAnsi="Arial" w:cs="Arial"/>
                <w:sz w:val="20"/>
                <w:szCs w:val="20"/>
              </w:rPr>
              <w:t>Nm</w:t>
            </w:r>
            <w:proofErr w:type="spellEnd"/>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i</w:t>
            </w:r>
          </w:p>
          <w:p w:rsidR="0053644A" w:rsidRDefault="0053644A" w:rsidP="009F69E6">
            <w:pPr>
              <w:ind w:left="1106"/>
              <w:rPr>
                <w:rFonts w:ascii="Arial" w:eastAsia="Arial" w:hAnsi="Arial" w:cs="Arial"/>
              </w:rPr>
            </w:pPr>
            <w:r>
              <w:rPr>
                <w:rFonts w:ascii="Arial" w:eastAsia="Arial" w:hAnsi="Arial" w:cs="Arial"/>
                <w:spacing w:val="-1"/>
                <w:sz w:val="20"/>
                <w:szCs w:val="20"/>
              </w:rPr>
              <w:t>E</w:t>
            </w:r>
            <w:r>
              <w:rPr>
                <w:rFonts w:ascii="Arial" w:eastAsia="Arial" w:hAnsi="Arial" w:cs="Arial"/>
                <w:sz w:val="20"/>
                <w:szCs w:val="20"/>
              </w:rPr>
              <w:t>UR/</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right w:val="single" w:sz="5" w:space="0" w:color="000000"/>
            </w:tcBorders>
          </w:tcPr>
          <w:p w:rsidR="0053644A" w:rsidRDefault="0053644A" w:rsidP="009F69E6"/>
        </w:tc>
      </w:tr>
      <w:tr w:rsidR="0053644A" w:rsidTr="009F69E6">
        <w:trPr>
          <w:trHeight w:hRule="exact" w:val="470"/>
        </w:trPr>
        <w:tc>
          <w:tcPr>
            <w:tcW w:w="44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102"/>
              <w:rPr>
                <w:rFonts w:ascii="Arial" w:eastAsia="Arial" w:hAnsi="Arial" w:cs="Arial"/>
              </w:rPr>
            </w:pP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erg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 n</w:t>
            </w:r>
            <w:r>
              <w:rPr>
                <w:rFonts w:ascii="Arial" w:eastAsia="Arial" w:hAnsi="Arial" w:cs="Arial"/>
                <w:spacing w:val="-1"/>
                <w:sz w:val="20"/>
                <w:szCs w:val="20"/>
              </w:rPr>
              <w:t>a</w:t>
            </w:r>
            <w:r>
              <w:rPr>
                <w:rFonts w:ascii="Arial" w:eastAsia="Arial" w:hAnsi="Arial" w:cs="Arial"/>
                <w:spacing w:val="1"/>
                <w:sz w:val="20"/>
                <w:szCs w:val="20"/>
              </w:rPr>
              <w:t>jc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jš</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ergen</w:t>
            </w:r>
            <w:r>
              <w:rPr>
                <w:rFonts w:ascii="Arial" w:eastAsia="Arial" w:hAnsi="Arial" w:cs="Arial"/>
                <w:spacing w:val="1"/>
                <w:sz w:val="20"/>
                <w:szCs w:val="20"/>
              </w:rPr>
              <w:t>t</w:t>
            </w:r>
            <w:r>
              <w:rPr>
                <w:rFonts w:ascii="Arial" w:eastAsia="Arial" w:hAnsi="Arial" w:cs="Arial"/>
                <w:sz w:val="20"/>
                <w:szCs w:val="20"/>
              </w:rPr>
              <w:t>u</w:t>
            </w:r>
          </w:p>
        </w:tc>
        <w:tc>
          <w:tcPr>
            <w:tcW w:w="1399"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before="21"/>
              <w:ind w:left="443" w:right="443"/>
              <w:jc w:val="center"/>
              <w:rPr>
                <w:rFonts w:ascii="Arial" w:eastAsia="Arial" w:hAnsi="Arial" w:cs="Arial"/>
                <w:sz w:val="13"/>
                <w:szCs w:val="13"/>
              </w:rPr>
            </w:pPr>
            <w:r>
              <w:rPr>
                <w:rFonts w:ascii="Arial" w:eastAsia="Arial" w:hAnsi="Arial" w:cs="Arial"/>
                <w:spacing w:val="-1"/>
                <w:w w:val="99"/>
                <w:position w:val="3"/>
                <w:sz w:val="20"/>
                <w:szCs w:val="20"/>
              </w:rPr>
              <w:t>P</w:t>
            </w:r>
            <w:r>
              <w:rPr>
                <w:rFonts w:ascii="Arial" w:eastAsia="Arial" w:hAnsi="Arial" w:cs="Arial"/>
                <w:w w:val="99"/>
                <w:sz w:val="13"/>
                <w:szCs w:val="13"/>
              </w:rPr>
              <w:t>Em</w:t>
            </w:r>
            <w:r>
              <w:rPr>
                <w:rFonts w:ascii="Arial" w:eastAsia="Arial" w:hAnsi="Arial" w:cs="Arial"/>
                <w:spacing w:val="2"/>
                <w:w w:val="99"/>
                <w:sz w:val="13"/>
                <w:szCs w:val="13"/>
              </w:rPr>
              <w:t>i</w:t>
            </w:r>
            <w:r>
              <w:rPr>
                <w:rFonts w:ascii="Arial" w:eastAsia="Arial" w:hAnsi="Arial" w:cs="Arial"/>
                <w:w w:val="99"/>
                <w:sz w:val="13"/>
                <w:szCs w:val="13"/>
              </w:rPr>
              <w:t>n</w:t>
            </w:r>
          </w:p>
        </w:tc>
        <w:tc>
          <w:tcPr>
            <w:tcW w:w="2098" w:type="dxa"/>
            <w:tcBorders>
              <w:top w:val="single" w:sz="5" w:space="0" w:color="000000"/>
              <w:left w:val="single" w:sz="5" w:space="0" w:color="000000"/>
              <w:bottom w:val="single" w:sz="5" w:space="0" w:color="000000"/>
              <w:right w:val="single" w:sz="5" w:space="0" w:color="000000"/>
            </w:tcBorders>
          </w:tcPr>
          <w:p w:rsidR="0053644A" w:rsidRDefault="0053644A" w:rsidP="009F69E6">
            <w:pPr>
              <w:spacing w:line="220" w:lineRule="exact"/>
              <w:ind w:left="419"/>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w:t>
            </w:r>
            <w:proofErr w:type="spellStart"/>
            <w:r>
              <w:rPr>
                <w:rFonts w:ascii="Arial" w:eastAsia="Arial" w:hAnsi="Arial" w:cs="Arial"/>
                <w:sz w:val="20"/>
                <w:szCs w:val="20"/>
              </w:rPr>
              <w:t>Nm</w:t>
            </w:r>
            <w:proofErr w:type="spellEnd"/>
            <w:r>
              <w:rPr>
                <w:rFonts w:ascii="Arial" w:eastAsia="Arial" w:hAnsi="Arial" w:cs="Arial"/>
                <w:sz w:val="20"/>
                <w:szCs w:val="20"/>
              </w:rPr>
              <w:t xml:space="preserve"> a</w:t>
            </w:r>
            <w:r>
              <w:rPr>
                <w:rFonts w:ascii="Arial" w:eastAsia="Arial" w:hAnsi="Arial" w:cs="Arial"/>
                <w:spacing w:val="-1"/>
                <w:sz w:val="20"/>
                <w:szCs w:val="20"/>
              </w:rPr>
              <w:t>l</w:t>
            </w:r>
            <w:r>
              <w:rPr>
                <w:rFonts w:ascii="Arial" w:eastAsia="Arial" w:hAnsi="Arial" w:cs="Arial"/>
                <w:sz w:val="20"/>
                <w:szCs w:val="20"/>
              </w:rPr>
              <w:t>i</w:t>
            </w:r>
          </w:p>
          <w:p w:rsidR="0053644A" w:rsidRDefault="0053644A" w:rsidP="009F69E6">
            <w:pPr>
              <w:spacing w:line="220" w:lineRule="exact"/>
              <w:ind w:left="1262"/>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J</w:t>
            </w:r>
            <w:r>
              <w:rPr>
                <w:rFonts w:ascii="Arial" w:eastAsia="Arial" w:hAnsi="Arial" w:cs="Arial"/>
                <w:sz w:val="20"/>
                <w:szCs w:val="20"/>
              </w:rPr>
              <w:t>/</w:t>
            </w:r>
            <w:proofErr w:type="spellStart"/>
            <w:r>
              <w:rPr>
                <w:rFonts w:ascii="Arial" w:eastAsia="Arial" w:hAnsi="Arial" w:cs="Arial"/>
                <w:spacing w:val="-1"/>
                <w:sz w:val="20"/>
                <w:szCs w:val="20"/>
              </w:rPr>
              <w:t>k</w:t>
            </w:r>
            <w:r>
              <w:rPr>
                <w:rFonts w:ascii="Arial" w:eastAsia="Arial" w:hAnsi="Arial" w:cs="Arial"/>
                <w:spacing w:val="9"/>
                <w:sz w:val="20"/>
                <w:szCs w:val="20"/>
              </w:rPr>
              <w:t>W</w:t>
            </w:r>
            <w:r>
              <w:rPr>
                <w:rFonts w:ascii="Arial" w:eastAsia="Arial" w:hAnsi="Arial" w:cs="Arial"/>
                <w:sz w:val="20"/>
                <w:szCs w:val="20"/>
              </w:rPr>
              <w:t>h</w:t>
            </w:r>
            <w:proofErr w:type="spellEnd"/>
          </w:p>
        </w:tc>
        <w:tc>
          <w:tcPr>
            <w:tcW w:w="283" w:type="dxa"/>
            <w:vMerge/>
            <w:tcBorders>
              <w:left w:val="single" w:sz="5" w:space="0" w:color="000000"/>
              <w:bottom w:val="nil"/>
              <w:right w:val="single" w:sz="5" w:space="0" w:color="000000"/>
            </w:tcBorders>
          </w:tcPr>
          <w:p w:rsidR="0053644A" w:rsidRDefault="0053644A" w:rsidP="009F69E6"/>
        </w:tc>
      </w:tr>
    </w:tbl>
    <w:p w:rsidR="00DF32FB" w:rsidRDefault="00DF32FB" w:rsidP="00A83A72">
      <w:pPr>
        <w:autoSpaceDE w:val="0"/>
        <w:autoSpaceDN w:val="0"/>
        <w:adjustRightInd w:val="0"/>
        <w:rPr>
          <w:rFonts w:ascii="Calibri" w:hAnsi="Calibri" w:cs="Calibri"/>
          <w:bCs/>
          <w:color w:val="FF0000"/>
          <w:sz w:val="22"/>
          <w:szCs w:val="22"/>
        </w:rPr>
      </w:pPr>
    </w:p>
    <w:p w:rsidR="003E10BA" w:rsidRDefault="003E10BA" w:rsidP="00A83A72">
      <w:pPr>
        <w:autoSpaceDE w:val="0"/>
        <w:autoSpaceDN w:val="0"/>
        <w:adjustRightInd w:val="0"/>
        <w:rPr>
          <w:rFonts w:ascii="Calibri" w:hAnsi="Calibri" w:cs="Calibri"/>
          <w:bCs/>
          <w:color w:val="FF0000"/>
          <w:sz w:val="22"/>
          <w:szCs w:val="22"/>
        </w:rPr>
      </w:pPr>
    </w:p>
    <w:p w:rsidR="003E10BA" w:rsidRPr="00FE2704" w:rsidRDefault="003E10BA" w:rsidP="00A83A72">
      <w:pPr>
        <w:autoSpaceDE w:val="0"/>
        <w:autoSpaceDN w:val="0"/>
        <w:adjustRightInd w:val="0"/>
        <w:rPr>
          <w:rFonts w:ascii="Calibri" w:hAnsi="Calibri" w:cs="Calibri"/>
          <w:bCs/>
          <w:i/>
          <w:sz w:val="22"/>
          <w:szCs w:val="22"/>
          <w:u w:val="single"/>
        </w:rPr>
      </w:pPr>
      <w:r w:rsidRPr="00FE2704">
        <w:rPr>
          <w:rFonts w:ascii="Calibri" w:hAnsi="Calibri" w:cs="Calibri"/>
          <w:bCs/>
          <w:i/>
          <w:sz w:val="22"/>
          <w:szCs w:val="22"/>
          <w:u w:val="single"/>
        </w:rPr>
        <w:t>Dodatna merila:</w:t>
      </w:r>
    </w:p>
    <w:p w:rsidR="003E10BA" w:rsidRDefault="003E10BA" w:rsidP="00A83A72">
      <w:pPr>
        <w:autoSpaceDE w:val="0"/>
        <w:autoSpaceDN w:val="0"/>
        <w:adjustRightInd w:val="0"/>
        <w:rPr>
          <w:rFonts w:ascii="Calibri" w:hAnsi="Calibri" w:cs="Calibri"/>
          <w:bCs/>
          <w:color w:val="FF0000"/>
          <w:sz w:val="22"/>
          <w:szCs w:val="22"/>
        </w:rPr>
      </w:pPr>
    </w:p>
    <w:tbl>
      <w:tblPr>
        <w:tblW w:w="9288" w:type="dxa"/>
        <w:tblInd w:w="104" w:type="dxa"/>
        <w:tblLayout w:type="fixed"/>
        <w:tblCellMar>
          <w:left w:w="0" w:type="dxa"/>
          <w:right w:w="0" w:type="dxa"/>
        </w:tblCellMar>
        <w:tblLook w:val="01E0" w:firstRow="1" w:lastRow="1" w:firstColumn="1" w:lastColumn="1" w:noHBand="0" w:noVBand="0"/>
      </w:tblPr>
      <w:tblGrid>
        <w:gridCol w:w="646"/>
        <w:gridCol w:w="8642"/>
      </w:tblGrid>
      <w:tr w:rsidR="00331334" w:rsidTr="003E10BA">
        <w:trPr>
          <w:trHeight w:hRule="exact" w:val="2542"/>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1.</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4653"/>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ob</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l</w:t>
            </w:r>
            <w:r>
              <w:rPr>
                <w:rFonts w:ascii="Arial" w:eastAsia="Arial" w:hAnsi="Arial" w:cs="Arial"/>
                <w:spacing w:val="1"/>
                <w:sz w:val="20"/>
                <w:szCs w:val="20"/>
              </w:rPr>
              <w:t>ji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pacing w:val="3"/>
                <w:sz w:val="20"/>
                <w:szCs w:val="20"/>
              </w:rPr>
              <w:t>e</w:t>
            </w:r>
            <w:r>
              <w:rPr>
                <w:rFonts w:ascii="Arial" w:eastAsia="Arial" w:hAnsi="Arial" w:cs="Arial"/>
                <w:sz w:val="20"/>
                <w:szCs w:val="20"/>
              </w:rPr>
              <w:t>«.</w:t>
            </w:r>
          </w:p>
          <w:p w:rsidR="00331334" w:rsidRDefault="00331334" w:rsidP="009F69E6">
            <w:pPr>
              <w:spacing w:before="1" w:line="220" w:lineRule="exact"/>
              <w:ind w:left="102" w:right="69"/>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or</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o o</w:t>
            </w:r>
            <w:r>
              <w:rPr>
                <w:rFonts w:ascii="Arial" w:eastAsia="Arial" w:hAnsi="Arial" w:cs="Arial"/>
                <w:spacing w:val="1"/>
                <w:sz w:val="20"/>
                <w:szCs w:val="20"/>
              </w:rPr>
              <w:t>b</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vl</w:t>
            </w:r>
            <w:r>
              <w:rPr>
                <w:rFonts w:ascii="Arial" w:eastAsia="Arial" w:hAnsi="Arial" w:cs="Arial"/>
                <w:spacing w:val="1"/>
                <w:sz w:val="20"/>
                <w:szCs w:val="20"/>
              </w:rPr>
              <w:t>ji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v</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 xml:space="preserve"> m</w:t>
            </w:r>
            <w:r>
              <w:rPr>
                <w:rFonts w:ascii="Arial" w:eastAsia="Arial" w:hAnsi="Arial" w:cs="Arial"/>
                <w:sz w:val="20"/>
                <w:szCs w:val="20"/>
              </w:rPr>
              <w:t>eril</w:t>
            </w:r>
            <w:r>
              <w:rPr>
                <w:rFonts w:ascii="Arial" w:eastAsia="Arial" w:hAnsi="Arial" w:cs="Arial"/>
                <w:spacing w:val="3"/>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2"/>
                <w:sz w:val="20"/>
                <w:szCs w:val="20"/>
              </w:rPr>
              <w:t>a</w:t>
            </w:r>
            <w:r>
              <w:rPr>
                <w:rFonts w:ascii="Arial" w:eastAsia="Arial" w:hAnsi="Arial" w:cs="Arial"/>
                <w:sz w:val="20"/>
                <w:szCs w:val="20"/>
              </w:rPr>
              <w:t>tn</w:t>
            </w:r>
            <w:r w:rsidR="003E10BA">
              <w:rPr>
                <w:rFonts w:ascii="Arial" w:eastAsia="Arial" w:hAnsi="Arial" w:cs="Arial"/>
                <w:sz w:val="20"/>
                <w:szCs w:val="20"/>
              </w:rPr>
              <w:t xml:space="preserve">o 1. </w:t>
            </w:r>
            <w:r>
              <w:rPr>
                <w:rFonts w:ascii="Arial" w:eastAsia="Arial" w:hAnsi="Arial" w:cs="Arial"/>
                <w:sz w:val="20"/>
                <w:szCs w:val="20"/>
              </w:rPr>
              <w:t>toč</w:t>
            </w:r>
            <w:r>
              <w:rPr>
                <w:rFonts w:ascii="Arial" w:eastAsia="Arial" w:hAnsi="Arial" w:cs="Arial"/>
                <w:spacing w:val="3"/>
                <w:sz w:val="20"/>
                <w:szCs w:val="20"/>
              </w:rPr>
              <w:t>k</w:t>
            </w:r>
            <w:r w:rsidR="003E10BA">
              <w:rPr>
                <w:rFonts w:ascii="Arial" w:eastAsia="Arial" w:hAnsi="Arial" w:cs="Arial"/>
                <w:spacing w:val="3"/>
                <w:sz w:val="20"/>
                <w:szCs w:val="20"/>
              </w:rPr>
              <w:t>o</w:t>
            </w:r>
            <w:r w:rsidR="003E10BA">
              <w:rPr>
                <w:rFonts w:ascii="Arial" w:eastAsia="Arial" w:hAnsi="Arial" w:cs="Arial"/>
                <w:sz w:val="20"/>
                <w:szCs w:val="20"/>
              </w:rPr>
              <w:t xml:space="preserve">.  </w:t>
            </w:r>
          </w:p>
          <w:p w:rsidR="00331334" w:rsidRDefault="00331334" w:rsidP="009F69E6">
            <w:pPr>
              <w:spacing w:before="7"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ind w:left="102" w:right="5500"/>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7"/>
                <w:sz w:val="20"/>
                <w:szCs w:val="20"/>
              </w:rPr>
              <w:t xml:space="preserve"> </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z w:val="20"/>
                <w:szCs w:val="20"/>
              </w:rPr>
              <w:t>bi</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pacing w:val="-1"/>
                <w:sz w:val="20"/>
                <w:szCs w:val="20"/>
              </w:rPr>
              <w:t>ži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p>
          <w:p w:rsidR="00331334" w:rsidRDefault="00331334" w:rsidP="009F69E6">
            <w:pPr>
              <w:tabs>
                <w:tab w:val="left" w:pos="820"/>
              </w:tabs>
              <w:spacing w:before="1" w:line="220" w:lineRule="exact"/>
              <w:ind w:left="822" w:right="70"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 xml:space="preserve">ni </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o </w:t>
            </w:r>
            <w:r>
              <w:rPr>
                <w:rFonts w:ascii="Arial" w:eastAsia="Arial" w:hAnsi="Arial" w:cs="Arial"/>
                <w:spacing w:val="9"/>
                <w:sz w:val="20"/>
                <w:szCs w:val="20"/>
              </w:rPr>
              <w:t xml:space="preserve"> </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ji</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z </w:t>
            </w:r>
            <w:r>
              <w:rPr>
                <w:rFonts w:ascii="Arial" w:eastAsia="Arial" w:hAnsi="Arial" w:cs="Arial"/>
                <w:spacing w:val="1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pacing w:val="8"/>
                <w:sz w:val="20"/>
                <w:szCs w:val="20"/>
              </w:rPr>
              <w:t>d</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no</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8"/>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3"/>
                <w:sz w:val="20"/>
                <w:szCs w:val="20"/>
              </w:rPr>
              <w:t>z</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r w:rsidR="00331334" w:rsidTr="003E10BA">
        <w:trPr>
          <w:trHeight w:hRule="exact" w:val="2770"/>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2.</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5963"/>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ž</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4"/>
                <w:sz w:val="20"/>
                <w:szCs w:val="20"/>
              </w:rPr>
              <w:t>a</w:t>
            </w:r>
            <w:r>
              <w:rPr>
                <w:rFonts w:ascii="Arial" w:eastAsia="Arial" w:hAnsi="Arial" w:cs="Arial"/>
                <w:sz w:val="20"/>
                <w:szCs w:val="20"/>
              </w:rPr>
              <w:t>«.</w:t>
            </w:r>
          </w:p>
          <w:p w:rsidR="00331334" w:rsidRDefault="00331334" w:rsidP="009F69E6">
            <w:pPr>
              <w:ind w:left="102" w:right="68"/>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il</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i hrupa,</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ž</w:t>
            </w:r>
            <w:r>
              <w:rPr>
                <w:rFonts w:ascii="Arial" w:eastAsia="Arial" w:hAnsi="Arial" w:cs="Arial"/>
                <w:spacing w:val="4"/>
                <w:sz w:val="20"/>
                <w:szCs w:val="20"/>
              </w:rPr>
              <w:t>j</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od</w:t>
            </w:r>
            <w:r>
              <w:rPr>
                <w:rFonts w:ascii="Arial" w:eastAsia="Arial" w:hAnsi="Arial" w:cs="Arial"/>
                <w:spacing w:val="8"/>
                <w:sz w:val="20"/>
                <w:szCs w:val="20"/>
              </w:rPr>
              <w:t xml:space="preserve"> </w:t>
            </w:r>
            <w:r>
              <w:rPr>
                <w:rFonts w:ascii="Arial" w:eastAsia="Arial" w:hAnsi="Arial" w:cs="Arial"/>
                <w:sz w:val="20"/>
                <w:szCs w:val="20"/>
              </w:rPr>
              <w:t>70</w:t>
            </w:r>
            <w:r>
              <w:rPr>
                <w:rFonts w:ascii="Arial" w:eastAsia="Arial" w:hAnsi="Arial" w:cs="Arial"/>
                <w:spacing w:val="8"/>
                <w:sz w:val="20"/>
                <w:szCs w:val="20"/>
              </w:rPr>
              <w:t xml:space="preserve"> </w:t>
            </w:r>
            <w:proofErr w:type="spellStart"/>
            <w:r>
              <w:rPr>
                <w:rFonts w:ascii="Arial" w:eastAsia="Arial" w:hAnsi="Arial" w:cs="Arial"/>
                <w:sz w:val="20"/>
                <w:szCs w:val="20"/>
              </w:rPr>
              <w:t>d</w:t>
            </w:r>
            <w:r>
              <w:rPr>
                <w:rFonts w:ascii="Arial" w:eastAsia="Arial" w:hAnsi="Arial" w:cs="Arial"/>
                <w:spacing w:val="1"/>
                <w:sz w:val="20"/>
                <w:szCs w:val="20"/>
              </w:rPr>
              <w:t>B</w:t>
            </w:r>
            <w:proofErr w:type="spellEnd"/>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 xml:space="preserve"> m</w:t>
            </w:r>
            <w:r>
              <w:rPr>
                <w:rFonts w:ascii="Arial" w:eastAsia="Arial" w:hAnsi="Arial" w:cs="Arial"/>
                <w:sz w:val="20"/>
                <w:szCs w:val="20"/>
              </w:rPr>
              <w:t>eril</w:t>
            </w:r>
            <w:r>
              <w:rPr>
                <w:rFonts w:ascii="Arial" w:eastAsia="Arial" w:hAnsi="Arial" w:cs="Arial"/>
                <w:spacing w:val="6"/>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z</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tn</w:t>
            </w:r>
            <w:r>
              <w:rPr>
                <w:rFonts w:ascii="Arial" w:eastAsia="Arial" w:hAnsi="Arial" w:cs="Arial"/>
                <w:spacing w:val="-2"/>
                <w:sz w:val="20"/>
                <w:szCs w:val="20"/>
              </w:rPr>
              <w:t>i</w:t>
            </w:r>
            <w:r>
              <w:rPr>
                <w:rFonts w:ascii="Arial" w:eastAsia="Arial" w:hAnsi="Arial" w:cs="Arial"/>
                <w:spacing w:val="4"/>
                <w:sz w:val="20"/>
                <w:szCs w:val="20"/>
              </w:rPr>
              <w:t>m</w:t>
            </w:r>
            <w:r w:rsidR="003E10BA">
              <w:rPr>
                <w:rFonts w:ascii="Arial" w:eastAsia="Arial" w:hAnsi="Arial" w:cs="Arial"/>
                <w:sz w:val="20"/>
                <w:szCs w:val="20"/>
              </w:rPr>
              <w:t>a</w:t>
            </w:r>
            <w:r>
              <w:rPr>
                <w:rFonts w:ascii="Arial" w:eastAsia="Arial" w:hAnsi="Arial" w:cs="Arial"/>
                <w:sz w:val="20"/>
                <w:szCs w:val="20"/>
              </w:rPr>
              <w:t xml:space="preserve"> </w:t>
            </w:r>
            <w:r w:rsidR="003E10BA">
              <w:rPr>
                <w:rFonts w:ascii="Arial" w:eastAsia="Arial" w:hAnsi="Arial" w:cs="Arial"/>
                <w:sz w:val="20"/>
                <w:szCs w:val="20"/>
              </w:rPr>
              <w:t xml:space="preserve">2.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pacing w:val="-3"/>
                <w:sz w:val="20"/>
                <w:szCs w:val="20"/>
              </w:rPr>
              <w:t>a</w:t>
            </w:r>
            <w:r>
              <w:rPr>
                <w:rFonts w:ascii="Arial" w:eastAsia="Arial" w:hAnsi="Arial" w:cs="Arial"/>
                <w:spacing w:val="4"/>
                <w:sz w:val="20"/>
                <w:szCs w:val="20"/>
              </w:rPr>
              <w:t>m</w:t>
            </w:r>
            <w:r w:rsidR="003E10BA">
              <w:rPr>
                <w:rFonts w:ascii="Arial" w:eastAsia="Arial" w:hAnsi="Arial" w:cs="Arial"/>
                <w:sz w:val="20"/>
                <w:szCs w:val="20"/>
              </w:rPr>
              <w:t>a.</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ind w:left="102" w:right="5500"/>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7"/>
                <w:sz w:val="20"/>
                <w:szCs w:val="20"/>
              </w:rPr>
              <w:t xml:space="preserve"> </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z w:val="20"/>
                <w:szCs w:val="20"/>
              </w:rPr>
              <w:t>bi</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pacing w:val="-1"/>
                <w:sz w:val="20"/>
                <w:szCs w:val="20"/>
              </w:rPr>
              <w:t>ži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w:t>
            </w:r>
          </w:p>
          <w:p w:rsidR="00331334" w:rsidRDefault="00331334" w:rsidP="009F69E6">
            <w:pPr>
              <w:tabs>
                <w:tab w:val="left" w:pos="820"/>
              </w:tabs>
              <w:spacing w:before="5" w:line="220" w:lineRule="exact"/>
              <w:ind w:left="822" w:right="70"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te</w:t>
            </w:r>
            <w:r>
              <w:rPr>
                <w:rFonts w:ascii="Arial" w:eastAsia="Arial" w:hAnsi="Arial" w:cs="Arial"/>
                <w:spacing w:val="-1"/>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č</w:t>
            </w:r>
            <w:r>
              <w:rPr>
                <w:rFonts w:ascii="Arial" w:eastAsia="Arial" w:hAnsi="Arial" w:cs="Arial"/>
                <w:sz w:val="20"/>
                <w:szCs w:val="20"/>
              </w:rPr>
              <w:t xml:space="preserve">ni </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6"/>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a </w:t>
            </w:r>
            <w:r>
              <w:rPr>
                <w:rFonts w:ascii="Arial" w:eastAsia="Arial" w:hAnsi="Arial" w:cs="Arial"/>
                <w:spacing w:val="1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 xml:space="preserve">a </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o </w:t>
            </w:r>
            <w:r>
              <w:rPr>
                <w:rFonts w:ascii="Arial" w:eastAsia="Arial" w:hAnsi="Arial" w:cs="Arial"/>
                <w:spacing w:val="9"/>
                <w:sz w:val="20"/>
                <w:szCs w:val="20"/>
              </w:rPr>
              <w:t xml:space="preserve"> </w:t>
            </w:r>
            <w:r>
              <w:rPr>
                <w:rFonts w:ascii="Arial" w:eastAsia="Arial" w:hAnsi="Arial" w:cs="Arial"/>
                <w:sz w:val="20"/>
                <w:szCs w:val="20"/>
              </w:rPr>
              <w:t xml:space="preserve">o </w:t>
            </w:r>
            <w:r>
              <w:rPr>
                <w:rFonts w:ascii="Arial" w:eastAsia="Arial" w:hAnsi="Arial" w:cs="Arial"/>
                <w:spacing w:val="1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ji</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z </w:t>
            </w:r>
            <w:r>
              <w:rPr>
                <w:rFonts w:ascii="Arial" w:eastAsia="Arial" w:hAnsi="Arial" w:cs="Arial"/>
                <w:spacing w:val="1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 </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 xml:space="preserve">a, </w:t>
            </w:r>
            <w:r>
              <w:rPr>
                <w:rFonts w:ascii="Arial" w:eastAsia="Arial" w:hAnsi="Arial" w:cs="Arial"/>
                <w:spacing w:val="10"/>
                <w:sz w:val="20"/>
                <w:szCs w:val="20"/>
              </w:rPr>
              <w:t xml:space="preserve"> </w:t>
            </w:r>
            <w:r>
              <w:rPr>
                <w:rFonts w:ascii="Arial" w:eastAsia="Arial" w:hAnsi="Arial" w:cs="Arial"/>
                <w:spacing w:val="8"/>
                <w:sz w:val="20"/>
                <w:szCs w:val="20"/>
              </w:rPr>
              <w:t>d</w:t>
            </w:r>
            <w:r>
              <w:rPr>
                <w:rFonts w:ascii="Arial" w:eastAsia="Arial" w:hAnsi="Arial" w:cs="Arial"/>
                <w:sz w:val="20"/>
                <w:szCs w:val="20"/>
              </w:rPr>
              <w:t xml:space="preserve">a </w:t>
            </w:r>
            <w:r>
              <w:rPr>
                <w:rFonts w:ascii="Arial" w:eastAsia="Arial" w:hAnsi="Arial" w:cs="Arial"/>
                <w:spacing w:val="16"/>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tabs>
                <w:tab w:val="left" w:pos="820"/>
              </w:tabs>
              <w:spacing w:before="1" w:line="220" w:lineRule="exact"/>
              <w:ind w:left="822" w:right="68" w:hanging="360"/>
              <w:rPr>
                <w:rFonts w:ascii="Arial" w:eastAsia="Arial" w:hAnsi="Arial" w:cs="Arial"/>
              </w:rPr>
            </w:pPr>
            <w:r>
              <w:rPr>
                <w:rFonts w:ascii="Arial" w:eastAsia="Arial" w:hAnsi="Arial" w:cs="Arial"/>
                <w:sz w:val="20"/>
                <w:szCs w:val="20"/>
              </w:rPr>
              <w:t>–</w:t>
            </w:r>
            <w:r>
              <w:rPr>
                <w:rFonts w:ascii="Arial" w:eastAsia="Arial" w:hAnsi="Arial" w:cs="Arial"/>
                <w:sz w:val="20"/>
                <w:szCs w:val="20"/>
              </w:rPr>
              <w:tab/>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či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35"/>
                <w:sz w:val="20"/>
                <w:szCs w:val="20"/>
              </w:rPr>
              <w:t xml:space="preserve"> </w:t>
            </w:r>
            <w:r>
              <w:rPr>
                <w:rFonts w:ascii="Arial" w:eastAsia="Arial" w:hAnsi="Arial" w:cs="Arial"/>
                <w:sz w:val="20"/>
                <w:szCs w:val="20"/>
              </w:rPr>
              <w:t>o</w:t>
            </w:r>
            <w:r>
              <w:rPr>
                <w:rFonts w:ascii="Arial" w:eastAsia="Arial" w:hAnsi="Arial" w:cs="Arial"/>
                <w:spacing w:val="43"/>
                <w:sz w:val="20"/>
                <w:szCs w:val="20"/>
              </w:rPr>
              <w:t xml:space="preserve"> </w:t>
            </w:r>
            <w:r>
              <w:rPr>
                <w:rFonts w:ascii="Arial" w:eastAsia="Arial" w:hAnsi="Arial" w:cs="Arial"/>
                <w:sz w:val="20"/>
                <w:szCs w:val="20"/>
              </w:rPr>
              <w:t>pr</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4"/>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tuc</w:t>
            </w:r>
            <w:r>
              <w:rPr>
                <w:rFonts w:ascii="Arial" w:eastAsia="Arial" w:hAnsi="Arial" w:cs="Arial"/>
                <w:spacing w:val="-1"/>
                <w:sz w:val="20"/>
                <w:szCs w:val="20"/>
              </w:rPr>
              <w:t>i</w:t>
            </w:r>
            <w:r>
              <w:rPr>
                <w:rFonts w:ascii="Arial" w:eastAsia="Arial" w:hAnsi="Arial" w:cs="Arial"/>
                <w:spacing w:val="4"/>
                <w:sz w:val="20"/>
                <w:szCs w:val="20"/>
              </w:rPr>
              <w:t>j</w:t>
            </w:r>
            <w:r>
              <w:rPr>
                <w:rFonts w:ascii="Arial" w:eastAsia="Arial" w:hAnsi="Arial" w:cs="Arial"/>
                <w:sz w:val="20"/>
                <w:szCs w:val="20"/>
              </w:rPr>
              <w:t>e,</w:t>
            </w:r>
            <w:r>
              <w:rPr>
                <w:rFonts w:ascii="Arial" w:eastAsia="Arial" w:hAnsi="Arial" w:cs="Arial"/>
                <w:spacing w:val="34"/>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40"/>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37"/>
                <w:sz w:val="20"/>
                <w:szCs w:val="20"/>
              </w:rPr>
              <w:t xml:space="preserve"> </w:t>
            </w:r>
            <w:r>
              <w:rPr>
                <w:rFonts w:ascii="Arial" w:eastAsia="Arial" w:hAnsi="Arial" w:cs="Arial"/>
                <w:spacing w:val="9"/>
                <w:sz w:val="20"/>
                <w:szCs w:val="20"/>
              </w:rPr>
              <w:t>d</w:t>
            </w:r>
            <w:r>
              <w:rPr>
                <w:rFonts w:ascii="Arial" w:eastAsia="Arial" w:hAnsi="Arial" w:cs="Arial"/>
                <w:sz w:val="20"/>
                <w:szCs w:val="20"/>
              </w:rPr>
              <w:t>a</w:t>
            </w:r>
            <w:r>
              <w:rPr>
                <w:rFonts w:ascii="Arial" w:eastAsia="Arial" w:hAnsi="Arial" w:cs="Arial"/>
                <w:spacing w:val="45"/>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 xml:space="preserve">go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ht</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i</w:t>
            </w:r>
          </w:p>
          <w:p w:rsidR="00331334" w:rsidRDefault="00331334" w:rsidP="009F69E6">
            <w:pPr>
              <w:spacing w:line="220" w:lineRule="exact"/>
              <w:ind w:left="462"/>
              <w:rPr>
                <w:rFonts w:ascii="Arial" w:eastAsia="Arial" w:hAnsi="Arial" w:cs="Arial"/>
              </w:rPr>
            </w:pPr>
            <w:r>
              <w:rPr>
                <w:rFonts w:ascii="Arial" w:eastAsia="Arial" w:hAnsi="Arial" w:cs="Arial"/>
                <w:sz w:val="20"/>
                <w:szCs w:val="20"/>
              </w:rPr>
              <w:t xml:space="preserve">–   </w:t>
            </w:r>
            <w:r>
              <w:rPr>
                <w:rFonts w:ascii="Arial" w:eastAsia="Arial" w:hAnsi="Arial" w:cs="Arial"/>
                <w:spacing w:val="2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4"/>
                <w:sz w:val="20"/>
                <w:szCs w:val="20"/>
              </w:rPr>
              <w:t>z</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z</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6"/>
                <w:sz w:val="20"/>
                <w:szCs w:val="20"/>
              </w:rPr>
              <w:t>v</w:t>
            </w:r>
            <w:r>
              <w:rPr>
                <w:rFonts w:ascii="Arial" w:eastAsia="Arial" w:hAnsi="Arial" w:cs="Arial"/>
                <w:sz w:val="20"/>
                <w:szCs w:val="20"/>
              </w:rPr>
              <w:t>e.</w:t>
            </w:r>
          </w:p>
        </w:tc>
      </w:tr>
      <w:tr w:rsidR="00331334" w:rsidTr="003E10BA">
        <w:trPr>
          <w:trHeight w:hRule="exact" w:val="1851"/>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t>3.</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2754"/>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nj</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4"/>
                <w:sz w:val="20"/>
                <w:szCs w:val="20"/>
              </w:rPr>
              <w:t>v</w:t>
            </w:r>
            <w:r>
              <w:rPr>
                <w:rFonts w:ascii="Arial" w:eastAsia="Arial" w:hAnsi="Arial" w:cs="Arial"/>
                <w:sz w:val="20"/>
                <w:szCs w:val="20"/>
              </w:rPr>
              <w:t>«.</w:t>
            </w:r>
          </w:p>
          <w:p w:rsidR="00331334" w:rsidRDefault="00331334" w:rsidP="009F69E6">
            <w:pPr>
              <w:spacing w:before="1"/>
              <w:ind w:left="102" w:right="68"/>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z</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zi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2"/>
                <w:sz w:val="20"/>
                <w:szCs w:val="20"/>
              </w:rPr>
              <w:t>z</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3"/>
                <w:sz w:val="20"/>
                <w:szCs w:val="20"/>
              </w:rPr>
              <w:t>k</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v</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eril</w:t>
            </w:r>
            <w:r>
              <w:rPr>
                <w:rFonts w:ascii="Arial" w:eastAsia="Arial" w:hAnsi="Arial" w:cs="Arial"/>
                <w:spacing w:val="-1"/>
                <w:sz w:val="20"/>
                <w:szCs w:val="20"/>
              </w:rPr>
              <w:t xml:space="preserve"> </w:t>
            </w:r>
            <w:r>
              <w:rPr>
                <w:rFonts w:ascii="Arial" w:eastAsia="Arial" w:hAnsi="Arial" w:cs="Arial"/>
                <w:sz w:val="20"/>
                <w:szCs w:val="20"/>
              </w:rPr>
              <w:t>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z d</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tn</w:t>
            </w:r>
            <w:r w:rsidR="003E10BA">
              <w:rPr>
                <w:rFonts w:ascii="Arial" w:eastAsia="Arial" w:hAnsi="Arial" w:cs="Arial"/>
                <w:sz w:val="20"/>
                <w:szCs w:val="20"/>
              </w:rPr>
              <w:t xml:space="preserve">o 1. </w:t>
            </w:r>
            <w:r w:rsidR="003E10BA">
              <w:rPr>
                <w:rFonts w:ascii="Arial" w:eastAsia="Arial" w:hAnsi="Arial" w:cs="Arial"/>
                <w:spacing w:val="-2"/>
                <w:sz w:val="20"/>
                <w:szCs w:val="20"/>
              </w:rPr>
              <w:t>točko</w:t>
            </w:r>
            <w:r>
              <w:rPr>
                <w:rFonts w:ascii="Arial" w:eastAsia="Arial" w:hAnsi="Arial" w:cs="Arial"/>
                <w:sz w:val="20"/>
                <w:szCs w:val="20"/>
              </w:rPr>
              <w:t>.</w:t>
            </w:r>
            <w:r w:rsidR="003E10BA">
              <w:rPr>
                <w:rFonts w:ascii="Arial" w:eastAsia="Arial" w:hAnsi="Arial" w:cs="Arial"/>
                <w:spacing w:val="5"/>
                <w:sz w:val="20"/>
                <w:szCs w:val="20"/>
              </w:rPr>
              <w:t xml:space="preserve"> </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spacing w:before="1"/>
              <w:ind w:left="102" w:right="75"/>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2"/>
                <w:sz w:val="20"/>
                <w:szCs w:val="20"/>
              </w:rPr>
              <w:t xml:space="preserve"> </w:t>
            </w:r>
            <w:r>
              <w:rPr>
                <w:rFonts w:ascii="Arial" w:eastAsia="Arial" w:hAnsi="Arial" w:cs="Arial"/>
                <w:sz w:val="20"/>
                <w:szCs w:val="20"/>
              </w:rPr>
              <w:t>k</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1"/>
                <w:sz w:val="20"/>
                <w:szCs w:val="20"/>
              </w:rPr>
              <w:t>z</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 xml:space="preserve">z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r w:rsidR="00331334" w:rsidTr="003E10BA">
        <w:trPr>
          <w:trHeight w:hRule="exact" w:val="1848"/>
        </w:trPr>
        <w:tc>
          <w:tcPr>
            <w:tcW w:w="646"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97" w:right="202"/>
              <w:jc w:val="center"/>
              <w:rPr>
                <w:rFonts w:ascii="Arial" w:eastAsia="Arial" w:hAnsi="Arial" w:cs="Arial"/>
              </w:rPr>
            </w:pPr>
            <w:r>
              <w:rPr>
                <w:rFonts w:ascii="Arial" w:eastAsia="Arial" w:hAnsi="Arial" w:cs="Arial"/>
                <w:w w:val="99"/>
                <w:sz w:val="20"/>
                <w:szCs w:val="20"/>
              </w:rPr>
              <w:lastRenderedPageBreak/>
              <w:t>4.</w:t>
            </w:r>
          </w:p>
        </w:tc>
        <w:tc>
          <w:tcPr>
            <w:tcW w:w="8642" w:type="dxa"/>
            <w:tcBorders>
              <w:top w:val="single" w:sz="5" w:space="0" w:color="000000"/>
              <w:left w:val="single" w:sz="5" w:space="0" w:color="000000"/>
              <w:bottom w:val="single" w:sz="5" w:space="0" w:color="000000"/>
              <w:right w:val="single" w:sz="5" w:space="0" w:color="000000"/>
            </w:tcBorders>
          </w:tcPr>
          <w:p w:rsidR="00331334" w:rsidRDefault="00331334" w:rsidP="009F69E6">
            <w:pPr>
              <w:spacing w:line="220" w:lineRule="exact"/>
              <w:ind w:left="102" w:right="1950"/>
              <w:rPr>
                <w:rFonts w:ascii="Arial" w:eastAsia="Arial" w:hAnsi="Arial" w:cs="Arial"/>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pre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pacing w:val="-4"/>
                <w:sz w:val="20"/>
                <w:szCs w:val="20"/>
              </w:rPr>
              <w:t>z</w:t>
            </w:r>
            <w:r>
              <w:rPr>
                <w:rFonts w:ascii="Arial" w:eastAsia="Arial" w:hAnsi="Arial" w:cs="Arial"/>
                <w:sz w:val="20"/>
                <w:szCs w:val="20"/>
              </w:rPr>
              <w:t>a n</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z</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v</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5"/>
                <w:sz w:val="20"/>
                <w:szCs w:val="20"/>
              </w:rPr>
              <w:t>h</w:t>
            </w:r>
            <w:r>
              <w:rPr>
                <w:rFonts w:ascii="Arial" w:eastAsia="Arial" w:hAnsi="Arial" w:cs="Arial"/>
                <w:sz w:val="20"/>
                <w:szCs w:val="20"/>
              </w:rPr>
              <w:t>«.</w:t>
            </w:r>
          </w:p>
          <w:p w:rsidR="00331334" w:rsidRDefault="00331334" w:rsidP="009F69E6">
            <w:pPr>
              <w:spacing w:before="1"/>
              <w:ind w:left="136" w:right="65" w:hanging="34"/>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k</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l</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 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dz</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v</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eril toč</w:t>
            </w:r>
            <w:r>
              <w:rPr>
                <w:rFonts w:ascii="Arial" w:eastAsia="Arial" w:hAnsi="Arial" w:cs="Arial"/>
                <w:spacing w:val="3"/>
                <w:sz w:val="20"/>
                <w:szCs w:val="20"/>
              </w:rPr>
              <w:t>k</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z</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d</w:t>
            </w:r>
            <w:r>
              <w:rPr>
                <w:rFonts w:ascii="Arial" w:eastAsia="Arial" w:hAnsi="Arial" w:cs="Arial"/>
                <w:sz w:val="20"/>
                <w:szCs w:val="20"/>
              </w:rPr>
              <w:t>at</w:t>
            </w:r>
            <w:r>
              <w:rPr>
                <w:rFonts w:ascii="Arial" w:eastAsia="Arial" w:hAnsi="Arial" w:cs="Arial"/>
                <w:spacing w:val="1"/>
                <w:sz w:val="20"/>
                <w:szCs w:val="20"/>
              </w:rPr>
              <w:t>n</w:t>
            </w:r>
            <w:r w:rsidR="003E10BA">
              <w:rPr>
                <w:rFonts w:ascii="Arial" w:eastAsia="Arial" w:hAnsi="Arial" w:cs="Arial"/>
                <w:spacing w:val="1"/>
                <w:sz w:val="20"/>
                <w:szCs w:val="20"/>
              </w:rPr>
              <w:t>o 1. točko.</w:t>
            </w:r>
            <w:r w:rsidR="003E10BA">
              <w:rPr>
                <w:rFonts w:ascii="Arial" w:eastAsia="Arial" w:hAnsi="Arial" w:cs="Arial"/>
                <w:spacing w:val="-1"/>
                <w:sz w:val="20"/>
                <w:szCs w:val="20"/>
              </w:rPr>
              <w:t xml:space="preserve"> </w:t>
            </w:r>
          </w:p>
          <w:p w:rsidR="00331334" w:rsidRDefault="00331334" w:rsidP="009F69E6">
            <w:pPr>
              <w:spacing w:before="11" w:line="220" w:lineRule="exact"/>
              <w:rPr>
                <w:sz w:val="22"/>
                <w:szCs w:val="22"/>
              </w:rPr>
            </w:pPr>
          </w:p>
          <w:p w:rsidR="00331334" w:rsidRDefault="00331334" w:rsidP="009F69E6">
            <w:pPr>
              <w:ind w:left="102" w:right="6757"/>
              <w:rPr>
                <w:rFonts w:ascii="Arial" w:eastAsia="Arial" w:hAnsi="Arial" w:cs="Arial"/>
              </w:rPr>
            </w:pPr>
            <w:r>
              <w:rPr>
                <w:rFonts w:ascii="Arial" w:eastAsia="Arial" w:hAnsi="Arial" w:cs="Arial"/>
                <w:sz w:val="20"/>
                <w:szCs w:val="20"/>
              </w:rPr>
              <w:t>Na</w:t>
            </w:r>
            <w:r>
              <w:rPr>
                <w:rFonts w:ascii="Arial" w:eastAsia="Arial" w:hAnsi="Arial" w:cs="Arial"/>
                <w:spacing w:val="1"/>
                <w:sz w:val="20"/>
                <w:szCs w:val="20"/>
              </w:rPr>
              <w:t>č</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j</w:t>
            </w:r>
            <w:r>
              <w:rPr>
                <w:rFonts w:ascii="Arial" w:eastAsia="Arial" w:hAnsi="Arial" w:cs="Arial"/>
                <w:sz w:val="20"/>
                <w:szCs w:val="20"/>
              </w:rPr>
              <w:t>a:</w:t>
            </w:r>
          </w:p>
          <w:p w:rsidR="00331334" w:rsidRDefault="00331334" w:rsidP="009F69E6">
            <w:pPr>
              <w:spacing w:before="5" w:line="220" w:lineRule="exact"/>
              <w:ind w:left="102" w:right="75"/>
              <w:rPr>
                <w:rFonts w:ascii="Arial" w:eastAsia="Arial" w:hAnsi="Arial" w:cs="Arial"/>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k </w:t>
            </w:r>
            <w:r>
              <w:rPr>
                <w:rFonts w:ascii="Arial" w:eastAsia="Arial" w:hAnsi="Arial" w:cs="Arial"/>
                <w:spacing w:val="4"/>
                <w:sz w:val="20"/>
                <w:szCs w:val="20"/>
              </w:rPr>
              <w:t>m</w:t>
            </w:r>
            <w:r>
              <w:rPr>
                <w:rFonts w:ascii="Arial" w:eastAsia="Arial" w:hAnsi="Arial" w:cs="Arial"/>
                <w:sz w:val="20"/>
                <w:szCs w:val="20"/>
              </w:rPr>
              <w:t>ora</w:t>
            </w:r>
            <w:r>
              <w:rPr>
                <w:rFonts w:ascii="Arial" w:eastAsia="Arial" w:hAnsi="Arial" w:cs="Arial"/>
                <w:spacing w:val="2"/>
                <w:sz w:val="20"/>
                <w:szCs w:val="20"/>
              </w:rPr>
              <w:t xml:space="preserve"> </w:t>
            </w:r>
            <w:r>
              <w:rPr>
                <w:rFonts w:ascii="Arial" w:eastAsia="Arial" w:hAnsi="Arial" w:cs="Arial"/>
                <w:sz w:val="20"/>
                <w:szCs w:val="20"/>
              </w:rPr>
              <w:t>k</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pri</w:t>
            </w:r>
            <w:r>
              <w:rPr>
                <w:rFonts w:ascii="Arial" w:eastAsia="Arial" w:hAnsi="Arial" w:cs="Arial"/>
                <w:spacing w:val="-2"/>
                <w:sz w:val="20"/>
                <w:szCs w:val="20"/>
              </w:rPr>
              <w:t>l</w:t>
            </w:r>
            <w:r>
              <w:rPr>
                <w:rFonts w:ascii="Arial" w:eastAsia="Arial" w:hAnsi="Arial" w:cs="Arial"/>
                <w:spacing w:val="2"/>
                <w:sz w:val="20"/>
                <w:szCs w:val="20"/>
              </w:rPr>
              <w:t>o</w:t>
            </w:r>
            <w:r>
              <w:rPr>
                <w:rFonts w:ascii="Arial" w:eastAsia="Arial" w:hAnsi="Arial" w:cs="Arial"/>
                <w:spacing w:val="-1"/>
                <w:sz w:val="20"/>
                <w:szCs w:val="20"/>
              </w:rPr>
              <w:t>ž</w:t>
            </w:r>
            <w:r>
              <w:rPr>
                <w:rFonts w:ascii="Arial" w:eastAsia="Arial" w:hAnsi="Arial" w:cs="Arial"/>
                <w:spacing w:val="1"/>
                <w:sz w:val="20"/>
                <w:szCs w:val="20"/>
              </w:rPr>
              <w:t>i</w:t>
            </w:r>
            <w:r>
              <w:rPr>
                <w:rFonts w:ascii="Arial" w:eastAsia="Arial" w:hAnsi="Arial" w:cs="Arial"/>
                <w:sz w:val="20"/>
                <w:szCs w:val="20"/>
              </w:rPr>
              <w:t>ti</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č</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tac</w:t>
            </w:r>
            <w:r>
              <w:rPr>
                <w:rFonts w:ascii="Arial" w:eastAsia="Arial" w:hAnsi="Arial" w:cs="Arial"/>
                <w:spacing w:val="-1"/>
                <w:sz w:val="20"/>
                <w:szCs w:val="20"/>
              </w:rPr>
              <w:t>i</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zv</w:t>
            </w:r>
            <w:r>
              <w:rPr>
                <w:rFonts w:ascii="Arial" w:eastAsia="Arial" w:hAnsi="Arial" w:cs="Arial"/>
                <w:sz w:val="20"/>
                <w:szCs w:val="20"/>
              </w:rPr>
              <w:t>a</w:t>
            </w:r>
            <w:r>
              <w:rPr>
                <w:rFonts w:ascii="Arial" w:eastAsia="Arial" w:hAnsi="Arial" w:cs="Arial"/>
                <w:spacing w:val="1"/>
                <w:sz w:val="20"/>
                <w:szCs w:val="20"/>
              </w:rPr>
              <w:t>j</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2"/>
                <w:sz w:val="20"/>
                <w:szCs w:val="20"/>
              </w:rPr>
              <w:t>e</w:t>
            </w:r>
            <w:r>
              <w:rPr>
                <w:rFonts w:ascii="Arial" w:eastAsia="Arial" w:hAnsi="Arial" w:cs="Arial"/>
                <w:spacing w:val="1"/>
                <w:sz w:val="20"/>
                <w:szCs w:val="20"/>
              </w:rPr>
              <w:t>z</w:t>
            </w:r>
            <w:r>
              <w:rPr>
                <w:rFonts w:ascii="Arial" w:eastAsia="Arial" w:hAnsi="Arial" w:cs="Arial"/>
                <w:sz w:val="20"/>
                <w:szCs w:val="20"/>
              </w:rPr>
              <w:t>no</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k</w:t>
            </w:r>
            <w:r>
              <w:rPr>
                <w:rFonts w:ascii="Arial" w:eastAsia="Arial" w:hAnsi="Arial" w:cs="Arial"/>
                <w:spacing w:val="2"/>
                <w:sz w:val="20"/>
                <w:szCs w:val="20"/>
              </w:rPr>
              <w:t>a</w:t>
            </w:r>
            <w:r>
              <w:rPr>
                <w:rFonts w:ascii="Arial" w:eastAsia="Arial" w:hAnsi="Arial" w:cs="Arial"/>
                <w:spacing w:val="-4"/>
                <w:sz w:val="20"/>
                <w:szCs w:val="20"/>
              </w:rPr>
              <w:t>z</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 xml:space="preserve"> i</w:t>
            </w:r>
            <w:r>
              <w:rPr>
                <w:rFonts w:ascii="Arial" w:eastAsia="Arial" w:hAnsi="Arial" w:cs="Arial"/>
                <w:sz w:val="20"/>
                <w:szCs w:val="20"/>
              </w:rPr>
              <w:t xml:space="preserve">z </w:t>
            </w:r>
            <w:r>
              <w:rPr>
                <w:rFonts w:ascii="Arial" w:eastAsia="Arial" w:hAnsi="Arial" w:cs="Arial"/>
                <w:spacing w:val="3"/>
                <w:sz w:val="20"/>
                <w:szCs w:val="20"/>
              </w:rPr>
              <w:t>k</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go</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h</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p>
        </w:tc>
      </w:tr>
    </w:tbl>
    <w:p w:rsidR="00331334" w:rsidRDefault="00331334" w:rsidP="00A83A72">
      <w:pPr>
        <w:autoSpaceDE w:val="0"/>
        <w:autoSpaceDN w:val="0"/>
        <w:adjustRightInd w:val="0"/>
        <w:rPr>
          <w:rFonts w:ascii="Calibri" w:hAnsi="Calibri" w:cs="Calibri"/>
          <w:bCs/>
          <w:sz w:val="22"/>
          <w:szCs w:val="22"/>
        </w:rPr>
      </w:pPr>
    </w:p>
    <w:p w:rsidR="00331334" w:rsidRDefault="00331334" w:rsidP="00A83A72">
      <w:pPr>
        <w:autoSpaceDE w:val="0"/>
        <w:autoSpaceDN w:val="0"/>
        <w:adjustRightInd w:val="0"/>
        <w:rPr>
          <w:rFonts w:ascii="Calibri" w:hAnsi="Calibri" w:cs="Calibri"/>
          <w:bCs/>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18.</w:t>
      </w:r>
      <w:r w:rsidR="00A83A72" w:rsidRPr="00CE3787">
        <w:rPr>
          <w:rFonts w:ascii="Calibri" w:hAnsi="Calibri" w:cs="Calibri"/>
          <w:b/>
          <w:bCs/>
          <w:sz w:val="22"/>
          <w:szCs w:val="22"/>
        </w:rPr>
        <w:t xml:space="preserve"> Veljavnost ponudbe</w:t>
      </w:r>
    </w:p>
    <w:p w:rsidR="00A83A72" w:rsidRPr="00CE3787" w:rsidRDefault="00A83A72" w:rsidP="00A83A72">
      <w:pPr>
        <w:autoSpaceDE w:val="0"/>
        <w:autoSpaceDN w:val="0"/>
        <w:adjustRightInd w:val="0"/>
        <w:rPr>
          <w:rFonts w:ascii="Calibri" w:hAnsi="Calibri" w:cs="Calibri"/>
          <w:color w:val="FF0000"/>
          <w:sz w:val="22"/>
          <w:szCs w:val="22"/>
        </w:rPr>
      </w:pPr>
      <w:r w:rsidRPr="00CE3787">
        <w:rPr>
          <w:rFonts w:ascii="Calibri" w:hAnsi="Calibri" w:cs="Calibri"/>
          <w:sz w:val="22"/>
          <w:szCs w:val="22"/>
        </w:rPr>
        <w:t xml:space="preserve">Ponudba mora veljati </w:t>
      </w:r>
      <w:r w:rsidR="00314438">
        <w:rPr>
          <w:rFonts w:ascii="Calibri" w:hAnsi="Calibri" w:cs="Calibri"/>
          <w:sz w:val="22"/>
          <w:szCs w:val="22"/>
        </w:rPr>
        <w:t>90 dni</w:t>
      </w:r>
      <w:r w:rsidRPr="00CE3787">
        <w:rPr>
          <w:rFonts w:ascii="Calibri" w:hAnsi="Calibri" w:cs="Calibri"/>
          <w:b/>
          <w:sz w:val="22"/>
          <w:szCs w:val="22"/>
        </w:rPr>
        <w:t>.</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sz w:val="22"/>
          <w:szCs w:val="22"/>
        </w:rPr>
      </w:pPr>
      <w:r>
        <w:rPr>
          <w:rFonts w:ascii="Calibri" w:hAnsi="Calibri" w:cs="Calibri"/>
          <w:b/>
          <w:bCs/>
          <w:sz w:val="22"/>
          <w:szCs w:val="22"/>
        </w:rPr>
        <w:t xml:space="preserve">19. </w:t>
      </w:r>
      <w:r w:rsidR="00A83A72" w:rsidRPr="00CE3787">
        <w:rPr>
          <w:rFonts w:ascii="Calibri" w:hAnsi="Calibri" w:cs="Calibri"/>
          <w:b/>
          <w:bCs/>
          <w:sz w:val="22"/>
          <w:szCs w:val="22"/>
        </w:rPr>
        <w:t>Variantne ponudbe</w:t>
      </w: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Variantne ponudbe ne bodo upoštevane.</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rPr>
      </w:pPr>
      <w:r>
        <w:rPr>
          <w:rFonts w:ascii="Calibri" w:hAnsi="Calibri" w:cs="Calibri"/>
          <w:b/>
          <w:bCs/>
        </w:rPr>
        <w:t>I</w:t>
      </w:r>
      <w:r w:rsidR="005C7F10">
        <w:rPr>
          <w:rFonts w:ascii="Calibri" w:hAnsi="Calibri" w:cs="Calibri"/>
          <w:b/>
          <w:bCs/>
        </w:rPr>
        <w:t>V</w:t>
      </w:r>
      <w:r w:rsidR="00A83A72" w:rsidRPr="00CE3787">
        <w:rPr>
          <w:rFonts w:ascii="Calibri" w:hAnsi="Calibri" w:cs="Calibri"/>
          <w:b/>
          <w:bCs/>
        </w:rPr>
        <w:t>. JAVNO ODPIRANJE PONUDB</w:t>
      </w:r>
    </w:p>
    <w:p w:rsidR="00A83A72" w:rsidRPr="00CE3787" w:rsidRDefault="00A83A72" w:rsidP="00A83A72">
      <w:pPr>
        <w:autoSpaceDE w:val="0"/>
        <w:autoSpaceDN w:val="0"/>
        <w:adjustRightInd w:val="0"/>
        <w:rPr>
          <w:rFonts w:ascii="Calibri" w:hAnsi="Calibri" w:cs="Calibri"/>
          <w:b/>
          <w:bCs/>
          <w:sz w:val="22"/>
          <w:szCs w:val="22"/>
        </w:rPr>
      </w:pPr>
    </w:p>
    <w:p w:rsidR="00470787" w:rsidRPr="00A83A72" w:rsidRDefault="00470787" w:rsidP="00470787">
      <w:pPr>
        <w:autoSpaceDE w:val="0"/>
        <w:autoSpaceDN w:val="0"/>
        <w:adjustRightInd w:val="0"/>
        <w:jc w:val="both"/>
        <w:rPr>
          <w:rFonts w:ascii="Calibri" w:hAnsi="Calibri" w:cs="Calibri"/>
          <w:sz w:val="22"/>
          <w:szCs w:val="22"/>
        </w:rPr>
      </w:pPr>
      <w:r w:rsidRPr="00EE3B73">
        <w:rPr>
          <w:rFonts w:ascii="Calibri" w:hAnsi="Calibri" w:cs="Calibri"/>
          <w:sz w:val="22"/>
          <w:szCs w:val="22"/>
        </w:rPr>
        <w:t xml:space="preserve">Javno odpiranje ponudb bo dne </w:t>
      </w:r>
      <w:r w:rsidR="00EE3B73" w:rsidRPr="00EE3B73">
        <w:rPr>
          <w:rFonts w:ascii="Calibri" w:hAnsi="Calibri" w:cs="Calibri"/>
          <w:sz w:val="22"/>
          <w:szCs w:val="22"/>
        </w:rPr>
        <w:t>13.03.2017</w:t>
      </w:r>
      <w:r w:rsidRPr="00EE3B73">
        <w:rPr>
          <w:rFonts w:ascii="Calibri" w:hAnsi="Calibri" w:cs="Calibri"/>
          <w:sz w:val="22"/>
          <w:szCs w:val="22"/>
        </w:rPr>
        <w:t xml:space="preserve"> ob </w:t>
      </w:r>
      <w:r w:rsidR="00EE3B73" w:rsidRPr="00EE3B73">
        <w:rPr>
          <w:rFonts w:ascii="Calibri" w:hAnsi="Calibri" w:cs="Calibri"/>
          <w:sz w:val="22"/>
          <w:szCs w:val="22"/>
        </w:rPr>
        <w:t>11.00</w:t>
      </w:r>
      <w:r w:rsidRPr="00EE3B73">
        <w:rPr>
          <w:rFonts w:ascii="Calibri" w:hAnsi="Calibri" w:cs="Calibri"/>
          <w:sz w:val="22"/>
          <w:szCs w:val="22"/>
        </w:rPr>
        <w:t xml:space="preserve"> uri v prostorih sejne sobe naročnika.</w:t>
      </w:r>
    </w:p>
    <w:p w:rsidR="00470787" w:rsidRDefault="00470787" w:rsidP="00A83A72">
      <w:pPr>
        <w:autoSpaceDE w:val="0"/>
        <w:autoSpaceDN w:val="0"/>
        <w:adjustRightInd w:val="0"/>
        <w:jc w:val="both"/>
        <w:rPr>
          <w:rFonts w:ascii="Calibri" w:hAnsi="Calibri" w:cs="Calibri"/>
          <w:sz w:val="22"/>
          <w:szCs w:val="22"/>
        </w:rPr>
      </w:pPr>
    </w:p>
    <w:p w:rsidR="00470787" w:rsidRDefault="00470787" w:rsidP="00470787">
      <w:pPr>
        <w:autoSpaceDE w:val="0"/>
        <w:autoSpaceDN w:val="0"/>
        <w:adjustRightInd w:val="0"/>
        <w:jc w:val="both"/>
        <w:rPr>
          <w:rFonts w:ascii="Calibri" w:hAnsi="Calibri" w:cs="Calibri"/>
          <w:sz w:val="22"/>
          <w:szCs w:val="22"/>
        </w:rPr>
      </w:pPr>
      <w:r w:rsidRPr="00470787">
        <w:rPr>
          <w:rFonts w:ascii="Calibri" w:hAnsi="Calibri" w:cs="Calibri"/>
          <w:sz w:val="22"/>
          <w:szCs w:val="22"/>
        </w:rPr>
        <w:t>Na javnem odpiranju ponudb lahko kot stranka sodeluje samo zakoniti zastopnik ponudnika</w:t>
      </w:r>
      <w:r>
        <w:rPr>
          <w:rFonts w:ascii="Calibri" w:hAnsi="Calibri" w:cs="Calibri"/>
          <w:sz w:val="22"/>
          <w:szCs w:val="22"/>
        </w:rPr>
        <w:t xml:space="preserve"> </w:t>
      </w:r>
      <w:r w:rsidRPr="00470787">
        <w:rPr>
          <w:rFonts w:ascii="Calibri" w:hAnsi="Calibri" w:cs="Calibri"/>
          <w:sz w:val="22"/>
          <w:szCs w:val="22"/>
        </w:rPr>
        <w:t>ali njegov pooblaščenec, ki je dolžan komisiji izročiti pisno pooblastilo za zastopanje</w:t>
      </w:r>
      <w:r>
        <w:rPr>
          <w:rFonts w:ascii="Calibri" w:hAnsi="Calibri" w:cs="Calibri"/>
          <w:sz w:val="22"/>
          <w:szCs w:val="22"/>
        </w:rPr>
        <w:t xml:space="preserve"> </w:t>
      </w:r>
      <w:r w:rsidRPr="00470787">
        <w:rPr>
          <w:rFonts w:ascii="Calibri" w:hAnsi="Calibri" w:cs="Calibri"/>
          <w:sz w:val="22"/>
          <w:szCs w:val="22"/>
        </w:rPr>
        <w:t>ponudnika. Pooblaščenci ponudnikov, ki komisiji ne predložijo pooblastila za sodelovanje na</w:t>
      </w:r>
      <w:r>
        <w:rPr>
          <w:rFonts w:ascii="Calibri" w:hAnsi="Calibri" w:cs="Calibri"/>
          <w:sz w:val="22"/>
          <w:szCs w:val="22"/>
        </w:rPr>
        <w:t xml:space="preserve"> </w:t>
      </w:r>
      <w:r w:rsidRPr="00470787">
        <w:rPr>
          <w:rFonts w:ascii="Calibri" w:hAnsi="Calibri" w:cs="Calibri"/>
          <w:sz w:val="22"/>
          <w:szCs w:val="22"/>
        </w:rPr>
        <w:t xml:space="preserve">javnem </w:t>
      </w:r>
      <w:r>
        <w:rPr>
          <w:rFonts w:ascii="Calibri" w:hAnsi="Calibri" w:cs="Calibri"/>
          <w:sz w:val="22"/>
          <w:szCs w:val="22"/>
        </w:rPr>
        <w:t xml:space="preserve"> o</w:t>
      </w:r>
      <w:r w:rsidRPr="00470787">
        <w:rPr>
          <w:rFonts w:ascii="Calibri" w:hAnsi="Calibri" w:cs="Calibri"/>
          <w:sz w:val="22"/>
          <w:szCs w:val="22"/>
        </w:rPr>
        <w:t>dpiranju ponudb in drugi prisotni ne morejo dajati pripomb.</w:t>
      </w:r>
    </w:p>
    <w:p w:rsidR="00470787" w:rsidRPr="00470787" w:rsidRDefault="00470787" w:rsidP="00470787">
      <w:pPr>
        <w:autoSpaceDE w:val="0"/>
        <w:autoSpaceDN w:val="0"/>
        <w:adjustRightInd w:val="0"/>
        <w:jc w:val="both"/>
        <w:rPr>
          <w:rFonts w:ascii="Calibri" w:hAnsi="Calibri" w:cs="Calibri"/>
          <w:sz w:val="22"/>
          <w:szCs w:val="22"/>
        </w:rPr>
      </w:pPr>
    </w:p>
    <w:p w:rsidR="00470787" w:rsidRDefault="00470787" w:rsidP="00FB2F81">
      <w:pPr>
        <w:autoSpaceDE w:val="0"/>
        <w:autoSpaceDN w:val="0"/>
        <w:adjustRightInd w:val="0"/>
        <w:jc w:val="both"/>
        <w:rPr>
          <w:rFonts w:ascii="Calibri" w:hAnsi="Calibri" w:cs="Calibri"/>
          <w:sz w:val="22"/>
          <w:szCs w:val="22"/>
        </w:rPr>
      </w:pPr>
      <w:r w:rsidRPr="00470787">
        <w:rPr>
          <w:rFonts w:ascii="Calibri" w:hAnsi="Calibri" w:cs="Calibri"/>
          <w:sz w:val="22"/>
          <w:szCs w:val="22"/>
        </w:rPr>
        <w:t>V kolikor naročnik ne bo vročil zapisnika o odpiranju ponudb pooblaščenim predstavnikom</w:t>
      </w:r>
      <w:r w:rsidR="00FB2F81">
        <w:rPr>
          <w:rFonts w:ascii="Calibri" w:hAnsi="Calibri" w:cs="Calibri"/>
          <w:sz w:val="22"/>
          <w:szCs w:val="22"/>
        </w:rPr>
        <w:t xml:space="preserve"> </w:t>
      </w:r>
      <w:r w:rsidRPr="00470787">
        <w:rPr>
          <w:rFonts w:ascii="Calibri" w:hAnsi="Calibri" w:cs="Calibri"/>
          <w:sz w:val="22"/>
          <w:szCs w:val="22"/>
        </w:rPr>
        <w:t>ponudnika na odpiranju ponudb, ga bo najkasneje v petih delovnih dneh po odpiranju</w:t>
      </w:r>
      <w:r>
        <w:rPr>
          <w:rFonts w:ascii="Calibri" w:hAnsi="Calibri" w:cs="Calibri"/>
          <w:sz w:val="22"/>
          <w:szCs w:val="22"/>
        </w:rPr>
        <w:t xml:space="preserve"> </w:t>
      </w:r>
      <w:r w:rsidRPr="00470787">
        <w:rPr>
          <w:rFonts w:ascii="Calibri" w:hAnsi="Calibri" w:cs="Calibri"/>
          <w:sz w:val="22"/>
          <w:szCs w:val="22"/>
        </w:rPr>
        <w:t>ponudb posredoval vsem ponudnikom.</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t>V. POGODBA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rPr>
          <w:rFonts w:ascii="Calibri" w:hAnsi="Calibri" w:cs="Calibri"/>
          <w:sz w:val="22"/>
          <w:szCs w:val="22"/>
        </w:rPr>
      </w:pPr>
      <w:r w:rsidRPr="00CE3787">
        <w:rPr>
          <w:rFonts w:ascii="Calibri" w:hAnsi="Calibri" w:cs="Calibri"/>
          <w:sz w:val="22"/>
          <w:szCs w:val="22"/>
        </w:rPr>
        <w:t>Naročnik</w:t>
      </w:r>
      <w:r w:rsidR="00D903C6">
        <w:rPr>
          <w:rFonts w:ascii="Calibri" w:hAnsi="Calibri" w:cs="Calibri"/>
          <w:sz w:val="22"/>
          <w:szCs w:val="22"/>
        </w:rPr>
        <w:t xml:space="preserve"> bo z izbranim ponudnikom sklenil pogodbo v skladu z določbami vzorca pogodbe iz razpisne dokumentacije.</w:t>
      </w:r>
      <w:r w:rsidRPr="00CE3787">
        <w:rPr>
          <w:rFonts w:ascii="Calibri" w:hAnsi="Calibri" w:cs="Calibri"/>
          <w:sz w:val="22"/>
          <w:szCs w:val="22"/>
        </w:rPr>
        <w:t xml:space="preserve"> </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Ponudnik je dolžan podpisati pogodbo v </w:t>
      </w:r>
      <w:r w:rsidR="00A0012C">
        <w:rPr>
          <w:rFonts w:ascii="Calibri" w:hAnsi="Calibri" w:cs="Calibri"/>
          <w:sz w:val="22"/>
          <w:szCs w:val="22"/>
        </w:rPr>
        <w:t>10</w:t>
      </w:r>
      <w:r w:rsidRPr="00CE3787">
        <w:rPr>
          <w:rFonts w:ascii="Calibri" w:hAnsi="Calibri" w:cs="Calibri"/>
          <w:sz w:val="22"/>
          <w:szCs w:val="22"/>
        </w:rPr>
        <w:t xml:space="preserve"> dneh po pozivu in predložiti bančno garancijo za dobro izvedbo pogodbenih obveznosti</w:t>
      </w:r>
      <w:r w:rsidR="00D903C6">
        <w:rPr>
          <w:rFonts w:ascii="Calibri" w:hAnsi="Calibri" w:cs="Calibri"/>
          <w:sz w:val="22"/>
          <w:szCs w:val="22"/>
        </w:rPr>
        <w:t xml:space="preserve"> (po vzorcu)</w:t>
      </w:r>
      <w:r w:rsidRPr="00CE3787">
        <w:rPr>
          <w:rFonts w:ascii="Calibri" w:hAnsi="Calibri" w:cs="Calibri"/>
          <w:sz w:val="22"/>
          <w:szCs w:val="22"/>
        </w:rPr>
        <w:t>, sicer bo naročnik smatral, da z naročnikom posla ne želi skleniti in bo naročnik zato uveljavljal izvršitev finančnega zavarovanja za resnost ponudbe.</w:t>
      </w:r>
    </w:p>
    <w:p w:rsidR="00A83A72" w:rsidRPr="00CE3787" w:rsidRDefault="00A83A72" w:rsidP="00A83A72">
      <w:pPr>
        <w:autoSpaceDE w:val="0"/>
        <w:autoSpaceDN w:val="0"/>
        <w:adjustRightInd w:val="0"/>
        <w:rPr>
          <w:rFonts w:ascii="Calibri" w:hAnsi="Calibri" w:cs="Calibri"/>
          <w:sz w:val="22"/>
          <w:szCs w:val="22"/>
        </w:rPr>
      </w:pPr>
    </w:p>
    <w:p w:rsidR="00A83A72" w:rsidRPr="00CE3787" w:rsidRDefault="00A83A72" w:rsidP="00A83A72">
      <w:pPr>
        <w:autoSpaceDE w:val="0"/>
        <w:autoSpaceDN w:val="0"/>
        <w:adjustRightInd w:val="0"/>
        <w:rPr>
          <w:rFonts w:ascii="Calibri" w:hAnsi="Calibri" w:cs="Calibri"/>
          <w:b/>
          <w:bCs/>
        </w:rPr>
      </w:pPr>
      <w:r w:rsidRPr="00CE3787">
        <w:rPr>
          <w:rFonts w:ascii="Calibri" w:hAnsi="Calibri" w:cs="Calibri"/>
          <w:b/>
          <w:bCs/>
        </w:rPr>
        <w:t>VI. KONČNA DOLOČILA</w:t>
      </w:r>
    </w:p>
    <w:p w:rsidR="00A83A72" w:rsidRPr="00CE3787" w:rsidRDefault="00A83A72" w:rsidP="00A83A72">
      <w:pPr>
        <w:autoSpaceDE w:val="0"/>
        <w:autoSpaceDN w:val="0"/>
        <w:adjustRightInd w:val="0"/>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Poleg določil iz teh navodil veljajo tudi določila iz celotne razpisne dokumentacije. V dvomu se presojajo posamezna določila v</w:t>
      </w:r>
      <w:r w:rsidR="00D903C6">
        <w:rPr>
          <w:rFonts w:ascii="Calibri" w:hAnsi="Calibri" w:cs="Calibri"/>
          <w:sz w:val="22"/>
          <w:szCs w:val="22"/>
        </w:rPr>
        <w:t xml:space="preserve"> skladu z zakonskimi členi ZJN-3</w:t>
      </w:r>
      <w:r w:rsidRPr="00CE3787">
        <w:rPr>
          <w:rFonts w:ascii="Calibri" w:hAnsi="Calibri" w:cs="Calibri"/>
          <w:sz w:val="22"/>
          <w:szCs w:val="22"/>
        </w:rPr>
        <w:t xml:space="preserve">  in Obligacijskega zakonika.</w:t>
      </w:r>
    </w:p>
    <w:p w:rsidR="00A83A72" w:rsidRPr="00CE3787" w:rsidRDefault="00A83A72" w:rsidP="00A83A72">
      <w:pPr>
        <w:autoSpaceDE w:val="0"/>
        <w:autoSpaceDN w:val="0"/>
        <w:adjustRightInd w:val="0"/>
        <w:rPr>
          <w:rFonts w:ascii="Calibri" w:hAnsi="Calibri" w:cs="Calibri"/>
          <w:sz w:val="22"/>
          <w:szCs w:val="22"/>
        </w:rPr>
      </w:pPr>
    </w:p>
    <w:p w:rsidR="006829BB" w:rsidRPr="006829BB" w:rsidRDefault="00A83A72" w:rsidP="006829BB">
      <w:pPr>
        <w:autoSpaceDE w:val="0"/>
        <w:autoSpaceDN w:val="0"/>
        <w:adjustRightInd w:val="0"/>
        <w:jc w:val="both"/>
        <w:rPr>
          <w:rFonts w:ascii="Calibri" w:hAnsi="Calibri" w:cs="Calibri"/>
          <w:b/>
          <w:bCs/>
        </w:rPr>
      </w:pPr>
      <w:r w:rsidRPr="006829BB">
        <w:rPr>
          <w:rFonts w:ascii="Calibri" w:hAnsi="Calibri" w:cs="Calibri"/>
          <w:b/>
          <w:bCs/>
        </w:rPr>
        <w:t>VII</w:t>
      </w:r>
      <w:r w:rsidR="008913A7">
        <w:rPr>
          <w:rFonts w:ascii="Calibri" w:hAnsi="Calibri" w:cs="Calibri"/>
          <w:b/>
          <w:bCs/>
        </w:rPr>
        <w:t>.</w:t>
      </w:r>
      <w:r w:rsidR="006829BB" w:rsidRPr="006829BB">
        <w:rPr>
          <w:rFonts w:ascii="Calibri" w:hAnsi="Calibri" w:cs="Calibri"/>
          <w:b/>
          <w:bCs/>
        </w:rPr>
        <w:t xml:space="preserve"> I</w:t>
      </w:r>
      <w:r w:rsidRPr="006829BB">
        <w:rPr>
          <w:rFonts w:ascii="Calibri" w:hAnsi="Calibri" w:cs="Calibri"/>
          <w:b/>
          <w:bCs/>
        </w:rPr>
        <w:t>ZLOČITEV PONUDB/USTAVITEV</w:t>
      </w:r>
      <w:r w:rsidR="006829BB" w:rsidRPr="006829BB">
        <w:rPr>
          <w:rFonts w:ascii="Calibri" w:hAnsi="Calibri" w:cs="Calibri"/>
          <w:b/>
          <w:bCs/>
        </w:rPr>
        <w:t xml:space="preserve"> </w:t>
      </w:r>
      <w:r w:rsidRPr="006829BB">
        <w:rPr>
          <w:rFonts w:ascii="Calibri" w:hAnsi="Calibri" w:cs="Calibri"/>
          <w:b/>
          <w:bCs/>
        </w:rPr>
        <w:t>POSTOPKA/ZAVRNITEV VSEH</w:t>
      </w:r>
      <w:r w:rsidR="006829BB" w:rsidRPr="006829BB">
        <w:rPr>
          <w:rFonts w:ascii="Calibri" w:hAnsi="Calibri" w:cs="Calibri"/>
          <w:b/>
          <w:bCs/>
        </w:rPr>
        <w:t xml:space="preserve">          </w:t>
      </w:r>
    </w:p>
    <w:p w:rsidR="00A83A72" w:rsidRPr="006829BB" w:rsidRDefault="006829BB" w:rsidP="006829BB">
      <w:pPr>
        <w:autoSpaceDE w:val="0"/>
        <w:autoSpaceDN w:val="0"/>
        <w:adjustRightInd w:val="0"/>
        <w:jc w:val="both"/>
        <w:rPr>
          <w:rFonts w:ascii="Calibri" w:hAnsi="Calibri" w:cs="Calibri"/>
          <w:b/>
          <w:bCs/>
        </w:rPr>
      </w:pPr>
      <w:r w:rsidRPr="006829BB">
        <w:rPr>
          <w:rFonts w:ascii="Calibri" w:hAnsi="Calibri" w:cs="Calibri"/>
          <w:b/>
          <w:bCs/>
        </w:rPr>
        <w:t xml:space="preserve">       </w:t>
      </w:r>
      <w:r w:rsidR="00A83A72" w:rsidRPr="006829BB">
        <w:rPr>
          <w:rFonts w:ascii="Calibri" w:hAnsi="Calibri" w:cs="Calibri"/>
          <w:b/>
          <w:bCs/>
        </w:rPr>
        <w:t>PONUDB/ODSTOP OD IZVEDBE JAVNEGA NAROČILA</w:t>
      </w:r>
    </w:p>
    <w:p w:rsidR="00A83A72" w:rsidRPr="006829BB" w:rsidRDefault="00A83A72" w:rsidP="00A83A72">
      <w:pPr>
        <w:autoSpaceDE w:val="0"/>
        <w:autoSpaceDN w:val="0"/>
        <w:adjustRightInd w:val="0"/>
        <w:rPr>
          <w:rFonts w:ascii="Calibri" w:hAnsi="Calibri" w:cs="Calibri"/>
          <w:b/>
          <w:bCs/>
        </w:rPr>
      </w:pPr>
    </w:p>
    <w:p w:rsid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 xml:space="preserve">Naročnik bo v postopku oddaje javnega naročila oddal naročilo v skladu z </w:t>
      </w:r>
      <w:r w:rsidR="006829BB" w:rsidRPr="006829BB">
        <w:rPr>
          <w:rFonts w:ascii="Calibri" w:hAnsi="Calibri" w:cs="Calibri"/>
          <w:sz w:val="22"/>
          <w:szCs w:val="22"/>
        </w:rPr>
        <w:t>določili</w:t>
      </w:r>
      <w:r w:rsidR="00B25D08" w:rsidRPr="006829BB">
        <w:rPr>
          <w:rFonts w:ascii="Calibri" w:hAnsi="Calibri" w:cs="Calibri"/>
          <w:sz w:val="22"/>
          <w:szCs w:val="22"/>
        </w:rPr>
        <w:t xml:space="preserve"> ZJN-3</w:t>
      </w:r>
      <w:r w:rsidRPr="006829BB">
        <w:rPr>
          <w:rFonts w:ascii="Calibri" w:hAnsi="Calibri" w:cs="Calibri"/>
          <w:sz w:val="22"/>
          <w:szCs w:val="22"/>
        </w:rPr>
        <w:t xml:space="preserve">. </w:t>
      </w:r>
    </w:p>
    <w:p w:rsidR="00A83A72" w:rsidRP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 xml:space="preserve">V skladu z </w:t>
      </w:r>
      <w:r w:rsidR="006829BB" w:rsidRPr="006829BB">
        <w:rPr>
          <w:rFonts w:ascii="Calibri" w:hAnsi="Calibri" w:cs="Calibri"/>
          <w:sz w:val="22"/>
          <w:szCs w:val="22"/>
        </w:rPr>
        <w:t>določili ZJN-3</w:t>
      </w:r>
      <w:r w:rsidRPr="006829BB">
        <w:rPr>
          <w:rFonts w:ascii="Calibri" w:hAnsi="Calibri" w:cs="Calibri"/>
          <w:sz w:val="22"/>
          <w:szCs w:val="22"/>
        </w:rPr>
        <w:t xml:space="preserve"> ima naročnik pravico pred potekom roka za odpiranje ponudb ustaviti postopek javnega naročanja. Če bo naročnik ustavil postopek, bo navedeno odločitev objavil na Portalu javnih naročil. V primeru ustavitve postopka javnega naročila naročnik ne prevzema nikakršnih operativnih ali drugih obveznosti do ponudnika. Že predložene ponudbe bo naročnik neodprte vrnil pošiljateljem in jih ob tem obvestil o ustavitvi postopka javnega naročanja.</w:t>
      </w:r>
    </w:p>
    <w:p w:rsidR="00B25D08" w:rsidRPr="00B25D08" w:rsidRDefault="00B25D08" w:rsidP="00A83A72">
      <w:pPr>
        <w:pStyle w:val="Telobesedila"/>
        <w:tabs>
          <w:tab w:val="left" w:pos="2552"/>
        </w:tabs>
        <w:spacing w:line="264" w:lineRule="auto"/>
        <w:rPr>
          <w:rFonts w:ascii="Calibri" w:hAnsi="Calibri" w:cs="Calibri"/>
          <w:sz w:val="22"/>
          <w:szCs w:val="22"/>
          <w:highlight w:val="yellow"/>
        </w:rPr>
      </w:pPr>
    </w:p>
    <w:p w:rsidR="00A83A72" w:rsidRPr="006829BB" w:rsidRDefault="00A83A72" w:rsidP="00A83A72">
      <w:pPr>
        <w:pStyle w:val="Telobesedila"/>
        <w:tabs>
          <w:tab w:val="left" w:pos="2552"/>
        </w:tabs>
        <w:spacing w:line="264" w:lineRule="auto"/>
        <w:rPr>
          <w:rFonts w:ascii="Calibri" w:hAnsi="Calibri" w:cs="Calibri"/>
          <w:sz w:val="22"/>
          <w:szCs w:val="22"/>
        </w:rPr>
      </w:pPr>
      <w:r w:rsidRPr="006829BB">
        <w:rPr>
          <w:rFonts w:ascii="Calibri" w:hAnsi="Calibri" w:cs="Calibri"/>
          <w:sz w:val="22"/>
          <w:szCs w:val="22"/>
        </w:rPr>
        <w:t>Naročnik lahko v vseh fazah postopka po preteku roka za odpiranje ponudb zavrne vse ponudbe. Če bo naročnik zavrnil vse ponudbe, bo o razlogih, zaradi katerih ni izbral nobene ponudbe, in o svoji odločitvi, ali bo začel nov postopek, takoj pisno obvestil vse ponudnike, ki bodo predložil</w:t>
      </w:r>
      <w:r w:rsidR="006829BB">
        <w:rPr>
          <w:rFonts w:ascii="Calibri" w:hAnsi="Calibri" w:cs="Calibri"/>
          <w:sz w:val="22"/>
          <w:szCs w:val="22"/>
        </w:rPr>
        <w:t>i ponudbe</w:t>
      </w:r>
      <w:r w:rsidRPr="006829BB">
        <w:rPr>
          <w:rFonts w:ascii="Calibri" w:hAnsi="Calibri" w:cs="Calibri"/>
          <w:sz w:val="22"/>
          <w:szCs w:val="22"/>
        </w:rPr>
        <w:t xml:space="preserve">. </w:t>
      </w:r>
    </w:p>
    <w:p w:rsidR="00B25D08" w:rsidRPr="006829BB" w:rsidRDefault="00B25D08" w:rsidP="00A83A72">
      <w:pPr>
        <w:pStyle w:val="Telobesedila"/>
        <w:tabs>
          <w:tab w:val="left" w:pos="2552"/>
        </w:tabs>
        <w:spacing w:line="264" w:lineRule="auto"/>
        <w:rPr>
          <w:rFonts w:ascii="Calibri" w:hAnsi="Calibri" w:cs="Calibri"/>
          <w:sz w:val="22"/>
          <w:szCs w:val="22"/>
        </w:rPr>
      </w:pPr>
    </w:p>
    <w:p w:rsidR="00A83A72" w:rsidRPr="00CE3787" w:rsidRDefault="008913A7" w:rsidP="00A83A72">
      <w:pPr>
        <w:autoSpaceDE w:val="0"/>
        <w:autoSpaceDN w:val="0"/>
        <w:adjustRightInd w:val="0"/>
        <w:rPr>
          <w:rFonts w:ascii="Calibri" w:hAnsi="Calibri" w:cs="Calibri"/>
          <w:b/>
          <w:bCs/>
        </w:rPr>
      </w:pPr>
      <w:r>
        <w:rPr>
          <w:rFonts w:ascii="Calibri" w:hAnsi="Calibri" w:cs="Calibri"/>
          <w:b/>
          <w:bCs/>
        </w:rPr>
        <w:t>VIII</w:t>
      </w:r>
      <w:r w:rsidR="00A83A72" w:rsidRPr="00CE3787">
        <w:rPr>
          <w:rFonts w:ascii="Calibri" w:hAnsi="Calibri" w:cs="Calibri"/>
          <w:b/>
          <w:bCs/>
        </w:rPr>
        <w:t>. PRAVNO  VARSTVO</w:t>
      </w:r>
    </w:p>
    <w:p w:rsidR="00A83A72" w:rsidRPr="00CE3787" w:rsidRDefault="00A83A72" w:rsidP="00A83A72">
      <w:pPr>
        <w:autoSpaceDE w:val="0"/>
        <w:autoSpaceDN w:val="0"/>
        <w:adjustRightInd w:val="0"/>
        <w:rPr>
          <w:rFonts w:ascii="Calibri" w:hAnsi="Calibri" w:cs="Calibri"/>
        </w:rPr>
      </w:pPr>
    </w:p>
    <w:p w:rsid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Pravno varstvo ponudnikov v postopku javnega naročanja je zagotovljeno v skladu z</w:t>
      </w:r>
      <w:r>
        <w:rPr>
          <w:rFonts w:ascii="Calibri" w:hAnsi="Calibri" w:cs="Calibri"/>
          <w:sz w:val="22"/>
          <w:szCs w:val="22"/>
        </w:rPr>
        <w:t xml:space="preserve"> </w:t>
      </w:r>
      <w:r w:rsidRPr="00D903C6">
        <w:rPr>
          <w:rFonts w:ascii="Calibri" w:hAnsi="Calibri" w:cs="Calibri"/>
          <w:sz w:val="22"/>
          <w:szCs w:val="22"/>
        </w:rPr>
        <w:t>določbami Zakona o pravnem varstvu v postopkih javnega naročanja (Uradni list RS, št.</w:t>
      </w:r>
      <w:r>
        <w:rPr>
          <w:rFonts w:ascii="Calibri" w:hAnsi="Calibri" w:cs="Calibri"/>
          <w:sz w:val="22"/>
          <w:szCs w:val="22"/>
        </w:rPr>
        <w:t xml:space="preserve"> </w:t>
      </w:r>
      <w:r w:rsidRPr="00D903C6">
        <w:rPr>
          <w:rFonts w:ascii="Calibri" w:hAnsi="Calibri" w:cs="Calibri"/>
          <w:sz w:val="22"/>
          <w:szCs w:val="22"/>
        </w:rPr>
        <w:t>43/11 in spremembe; v nadaljevanju: ZPVPJN), po postopku in na način kot ga določa</w:t>
      </w:r>
      <w:r>
        <w:rPr>
          <w:rFonts w:ascii="Calibri" w:hAnsi="Calibri" w:cs="Calibri"/>
          <w:sz w:val="22"/>
          <w:szCs w:val="22"/>
        </w:rPr>
        <w:t xml:space="preserve"> </w:t>
      </w:r>
      <w:r w:rsidRPr="00D903C6">
        <w:rPr>
          <w:rFonts w:ascii="Calibri" w:hAnsi="Calibri" w:cs="Calibri"/>
          <w:sz w:val="22"/>
          <w:szCs w:val="22"/>
        </w:rPr>
        <w:t>zakon.</w:t>
      </w:r>
    </w:p>
    <w:p w:rsidR="00D903C6" w:rsidRPr="00D903C6" w:rsidRDefault="00D903C6" w:rsidP="00D903C6">
      <w:pPr>
        <w:autoSpaceDE w:val="0"/>
        <w:autoSpaceDN w:val="0"/>
        <w:adjustRightInd w:val="0"/>
        <w:jc w:val="both"/>
        <w:rPr>
          <w:rFonts w:ascii="Calibri" w:hAnsi="Calibri" w:cs="Calibri"/>
          <w:sz w:val="22"/>
          <w:szCs w:val="22"/>
        </w:rPr>
      </w:pP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Zahteva za pravno varstvo v postopkih javnega naročanja se lahko vloži v vseh stopnjah</w:t>
      </w:r>
      <w:r>
        <w:rPr>
          <w:rFonts w:ascii="Calibri" w:hAnsi="Calibri" w:cs="Calibri"/>
          <w:sz w:val="22"/>
          <w:szCs w:val="22"/>
        </w:rPr>
        <w:t xml:space="preserve"> </w:t>
      </w:r>
      <w:r w:rsidRPr="00D903C6">
        <w:rPr>
          <w:rFonts w:ascii="Calibri" w:hAnsi="Calibri" w:cs="Calibri"/>
          <w:sz w:val="22"/>
          <w:szCs w:val="22"/>
        </w:rPr>
        <w:t>postopka oddaje javnega naročila zoper vsako ravnanje naročnika, razen če zakon, ki ureja</w:t>
      </w:r>
      <w:r>
        <w:rPr>
          <w:rFonts w:ascii="Calibri" w:hAnsi="Calibri" w:cs="Calibri"/>
          <w:sz w:val="22"/>
          <w:szCs w:val="22"/>
        </w:rPr>
        <w:t xml:space="preserve"> </w:t>
      </w:r>
      <w:r w:rsidRPr="00D903C6">
        <w:rPr>
          <w:rFonts w:ascii="Calibri" w:hAnsi="Calibri" w:cs="Calibri"/>
          <w:sz w:val="22"/>
          <w:szCs w:val="22"/>
        </w:rPr>
        <w:t>oddajo javnih naročil, ali ZPVPJN ne določa drugače. Zahtevo za pravno varstvo lahko vloži</w:t>
      </w:r>
      <w:r>
        <w:rPr>
          <w:rFonts w:ascii="Calibri" w:hAnsi="Calibri" w:cs="Calibri"/>
          <w:sz w:val="22"/>
          <w:szCs w:val="22"/>
        </w:rPr>
        <w:t xml:space="preserve"> </w:t>
      </w:r>
      <w:r w:rsidRPr="00D903C6">
        <w:rPr>
          <w:rFonts w:ascii="Calibri" w:hAnsi="Calibri" w:cs="Calibri"/>
          <w:sz w:val="22"/>
          <w:szCs w:val="22"/>
        </w:rPr>
        <w:t>aktivno legitimirana oseba, kot jo določa 14. člen ZPVPJN.</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Zahtevek za revizijo mora vsebovati:</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1. ime in naslov vlagatelja zahtevka (v nadaljnjem besedilu: vlagatelj) ter kontaktno osebo,</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2. ime naročnika,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3. oznako javnega naročila,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4. predmet javnega naročila,</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5. očitane kršitve,</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6. dejstva in dokaze, s katerimi se kršitve dokazujejo,</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 xml:space="preserve">7. pooblastilo za zastopanje v </w:t>
      </w:r>
      <w:proofErr w:type="spellStart"/>
      <w:r w:rsidRPr="00D903C6">
        <w:rPr>
          <w:rFonts w:ascii="Calibri" w:hAnsi="Calibri" w:cs="Calibri"/>
          <w:sz w:val="22"/>
          <w:szCs w:val="22"/>
        </w:rPr>
        <w:t>predrevizijskem</w:t>
      </w:r>
      <w:proofErr w:type="spellEnd"/>
      <w:r w:rsidRPr="00D903C6">
        <w:rPr>
          <w:rFonts w:ascii="Calibri" w:hAnsi="Calibri" w:cs="Calibri"/>
          <w:sz w:val="22"/>
          <w:szCs w:val="22"/>
        </w:rPr>
        <w:t xml:space="preserve"> in revizijskem postopku, če vlagatelj nastopa</w:t>
      </w:r>
    </w:p>
    <w:p w:rsidR="00D903C6" w:rsidRPr="00D903C6" w:rsidRDefault="00D903C6" w:rsidP="00D903C6">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D903C6">
        <w:rPr>
          <w:rFonts w:ascii="Calibri" w:hAnsi="Calibri" w:cs="Calibri"/>
          <w:sz w:val="22"/>
          <w:szCs w:val="22"/>
        </w:rPr>
        <w:t>s pooblaščencem,</w:t>
      </w:r>
    </w:p>
    <w:p w:rsidR="00D903C6" w:rsidRP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8. navedbo, ali gre v konkretnem postopku javnega naročila za sofinanciranje iz evropskih</w:t>
      </w:r>
    </w:p>
    <w:p w:rsidR="00D903C6" w:rsidRDefault="00D903C6" w:rsidP="00D903C6">
      <w:pPr>
        <w:autoSpaceDE w:val="0"/>
        <w:autoSpaceDN w:val="0"/>
        <w:adjustRightInd w:val="0"/>
        <w:jc w:val="both"/>
        <w:rPr>
          <w:rFonts w:ascii="Calibri" w:hAnsi="Calibri" w:cs="Calibri"/>
          <w:sz w:val="22"/>
          <w:szCs w:val="22"/>
        </w:rPr>
      </w:pPr>
      <w:r w:rsidRPr="00D903C6">
        <w:rPr>
          <w:rFonts w:ascii="Calibri" w:hAnsi="Calibri" w:cs="Calibri"/>
          <w:sz w:val="22"/>
          <w:szCs w:val="22"/>
        </w:rPr>
        <w:t>sredstev in iz katerega sklada.</w:t>
      </w:r>
    </w:p>
    <w:p w:rsidR="00843BF9" w:rsidRDefault="00843BF9" w:rsidP="00D903C6">
      <w:pPr>
        <w:autoSpaceDE w:val="0"/>
        <w:autoSpaceDN w:val="0"/>
        <w:adjustRightInd w:val="0"/>
        <w:jc w:val="both"/>
        <w:rPr>
          <w:rFonts w:ascii="Calibri" w:hAnsi="Calibri" w:cs="Calibri"/>
          <w:sz w:val="22"/>
          <w:szCs w:val="22"/>
        </w:rPr>
      </w:pPr>
    </w:p>
    <w:p w:rsidR="00127207" w:rsidRDefault="00127207" w:rsidP="00A83A72">
      <w:pPr>
        <w:jc w:val="center"/>
        <w:rPr>
          <w:rFonts w:ascii="Calibri" w:hAnsi="Calibri" w:cs="Calibri"/>
          <w:sz w:val="22"/>
          <w:szCs w:val="22"/>
        </w:rPr>
      </w:pPr>
    </w:p>
    <w:p w:rsidR="00897018" w:rsidRDefault="00897018">
      <w:pPr>
        <w:ind w:left="357"/>
        <w:jc w:val="both"/>
        <w:rPr>
          <w:rFonts w:ascii="Calibri" w:hAnsi="Calibri" w:cs="Calibri"/>
          <w:sz w:val="22"/>
          <w:szCs w:val="22"/>
        </w:rPr>
      </w:pPr>
      <w:r>
        <w:rPr>
          <w:rFonts w:ascii="Calibri" w:hAnsi="Calibri" w:cs="Calibri"/>
          <w:sz w:val="22"/>
          <w:szCs w:val="22"/>
        </w:rPr>
        <w:br w:type="page"/>
      </w:r>
    </w:p>
    <w:p w:rsidR="00897018" w:rsidRDefault="00897018" w:rsidP="00A83A72">
      <w:pPr>
        <w:jc w:val="center"/>
        <w:rPr>
          <w:rFonts w:ascii="Calibri" w:hAnsi="Calibri" w:cs="Calibri"/>
          <w:sz w:val="22"/>
          <w:szCs w:val="22"/>
        </w:rPr>
      </w:pPr>
    </w:p>
    <w:p w:rsidR="00127207" w:rsidRDefault="00127207" w:rsidP="00A83A72">
      <w:pPr>
        <w:jc w:val="center"/>
        <w:rPr>
          <w:rFonts w:ascii="Calibri" w:hAnsi="Calibri" w:cs="Calibri"/>
          <w:sz w:val="22"/>
          <w:szCs w:val="22"/>
        </w:rPr>
      </w:pPr>
    </w:p>
    <w:p w:rsidR="00A83A72" w:rsidRDefault="006829BB"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OBR-1</w:t>
      </w:r>
    </w:p>
    <w:p w:rsidR="008913A7" w:rsidRPr="00CE3787" w:rsidRDefault="008913A7" w:rsidP="00A83A72">
      <w:pPr>
        <w:autoSpaceDE w:val="0"/>
        <w:autoSpaceDN w:val="0"/>
        <w:adjustRightInd w:val="0"/>
        <w:ind w:left="7080" w:firstLine="708"/>
        <w:jc w:val="both"/>
        <w:rPr>
          <w:rFonts w:ascii="Calibri" w:hAnsi="Calibri" w:cs="Calibri"/>
          <w:b/>
          <w:bCs/>
          <w:color w:val="002060"/>
          <w:sz w:val="22"/>
          <w:szCs w:val="22"/>
        </w:rPr>
      </w:pPr>
    </w:p>
    <w:p w:rsidR="00403016" w:rsidRDefault="00403016" w:rsidP="00A83A72">
      <w:pPr>
        <w:autoSpaceDE w:val="0"/>
        <w:autoSpaceDN w:val="0"/>
        <w:adjustRightInd w:val="0"/>
        <w:jc w:val="both"/>
        <w:rPr>
          <w:rFonts w:ascii="Calibri" w:hAnsi="Calibri" w:cs="Calibri"/>
          <w:b/>
          <w:bCs/>
        </w:rPr>
      </w:pPr>
      <w:r>
        <w:rPr>
          <w:rFonts w:ascii="Calibri" w:hAnsi="Calibri" w:cs="Calibri"/>
          <w:b/>
          <w:bCs/>
        </w:rPr>
        <w:t xml:space="preserve">1. </w:t>
      </w:r>
      <w:r w:rsidR="006829BB" w:rsidRPr="008913A7">
        <w:rPr>
          <w:rFonts w:ascii="Calibri" w:hAnsi="Calibri" w:cs="Calibri"/>
          <w:b/>
          <w:bCs/>
        </w:rPr>
        <w:t>PODATKI O PONUDNIKU</w:t>
      </w:r>
      <w:r w:rsidR="008913A7" w:rsidRPr="008913A7">
        <w:rPr>
          <w:rFonts w:ascii="Calibri" w:hAnsi="Calibri" w:cs="Calibri"/>
          <w:b/>
          <w:bCs/>
        </w:rPr>
        <w:t xml:space="preserve"> IN PODIZVAJALCIH OZ. IZVAJALCIH V SKUPNEM NASTOPU </w:t>
      </w:r>
    </w:p>
    <w:p w:rsidR="00A83A72" w:rsidRPr="008913A7" w:rsidRDefault="00403016" w:rsidP="00A83A72">
      <w:pPr>
        <w:autoSpaceDE w:val="0"/>
        <w:autoSpaceDN w:val="0"/>
        <w:adjustRightInd w:val="0"/>
        <w:jc w:val="both"/>
        <w:rPr>
          <w:rFonts w:ascii="Calibri" w:hAnsi="Calibri" w:cs="Calibri"/>
          <w:b/>
          <w:bCs/>
        </w:rPr>
      </w:pPr>
      <w:r>
        <w:rPr>
          <w:rFonts w:ascii="Calibri" w:hAnsi="Calibri" w:cs="Calibri"/>
          <w:b/>
          <w:bCs/>
        </w:rPr>
        <w:t xml:space="preserve">    </w:t>
      </w:r>
      <w:r w:rsidR="008913A7" w:rsidRPr="008913A7">
        <w:rPr>
          <w:rFonts w:ascii="Calibri" w:hAnsi="Calibri" w:cs="Calibri"/>
          <w:b/>
          <w:bCs/>
        </w:rPr>
        <w:t>PONUDNIK OZ. POSLOVODEČI (v primeru skupnega nastopa)</w:t>
      </w:r>
    </w:p>
    <w:p w:rsidR="006829BB" w:rsidRDefault="006829BB" w:rsidP="00A83A72">
      <w:pPr>
        <w:jc w:val="both"/>
        <w:rPr>
          <w:rFonts w:ascii="Calibri" w:hAnsi="Calibri" w:cs="Calibri"/>
          <w:b/>
          <w:bCs/>
          <w:sz w:val="22"/>
          <w:szCs w:val="22"/>
        </w:rPr>
      </w:pPr>
    </w:p>
    <w:p w:rsidR="006829BB" w:rsidRPr="00CE3787" w:rsidRDefault="006829BB" w:rsidP="00A83A72">
      <w:pPr>
        <w:jc w:val="both"/>
        <w:rPr>
          <w:rFonts w:ascii="Calibri" w:hAnsi="Calibri" w:cs="Calibri"/>
          <w:b/>
          <w:bCs/>
          <w:sz w:val="22"/>
          <w:szCs w:val="22"/>
        </w:rPr>
      </w:pPr>
    </w:p>
    <w:p w:rsidR="00A83A72" w:rsidRPr="00CE3787" w:rsidRDefault="00A83A72" w:rsidP="00A83A72">
      <w:pPr>
        <w:jc w:val="both"/>
        <w:rPr>
          <w:rFonts w:ascii="Calibri" w:hAnsi="Calibri" w:cs="Calibri"/>
          <w:bCs/>
          <w:sz w:val="22"/>
          <w:szCs w:val="22"/>
        </w:rPr>
      </w:pPr>
      <w:r w:rsidRPr="00CE3787">
        <w:rPr>
          <w:rFonts w:ascii="Calibri" w:hAnsi="Calibri" w:cs="Calibri"/>
          <w:bCs/>
          <w:sz w:val="22"/>
          <w:szCs w:val="22"/>
        </w:rPr>
        <w:t xml:space="preserve">Na podlagi Obvestila o naročilu, objavljenega na Portalu javnih naročil, </w:t>
      </w:r>
      <w:r w:rsidR="006829BB">
        <w:rPr>
          <w:rFonts w:ascii="Calibri" w:hAnsi="Calibri" w:cs="Calibri"/>
          <w:bCs/>
          <w:sz w:val="22"/>
          <w:szCs w:val="22"/>
        </w:rPr>
        <w:t xml:space="preserve">pod </w:t>
      </w:r>
      <w:r w:rsidRPr="00CE3787">
        <w:rPr>
          <w:rFonts w:ascii="Calibri" w:hAnsi="Calibri" w:cs="Calibri"/>
          <w:bCs/>
          <w:sz w:val="22"/>
          <w:szCs w:val="22"/>
        </w:rPr>
        <w:t>št.: NMV………../201</w:t>
      </w:r>
      <w:r>
        <w:rPr>
          <w:rFonts w:ascii="Calibri" w:hAnsi="Calibri" w:cs="Calibri"/>
          <w:bCs/>
          <w:sz w:val="22"/>
          <w:szCs w:val="22"/>
        </w:rPr>
        <w:t>6</w:t>
      </w:r>
      <w:r w:rsidRPr="00CE3787">
        <w:rPr>
          <w:rFonts w:ascii="Calibri" w:hAnsi="Calibri" w:cs="Calibri"/>
          <w:bCs/>
          <w:sz w:val="22"/>
          <w:szCs w:val="22"/>
        </w:rPr>
        <w:t xml:space="preserve">, z dne…………….za javno naročilo št.:……………….., predmet: </w:t>
      </w:r>
      <w:r w:rsidR="006829BB" w:rsidRPr="006829BB">
        <w:rPr>
          <w:rFonts w:ascii="Calibri" w:hAnsi="Calibri" w:cs="Calibri"/>
          <w:b/>
          <w:bCs/>
          <w:sz w:val="22"/>
          <w:szCs w:val="22"/>
        </w:rPr>
        <w:t>»</w:t>
      </w:r>
      <w:r w:rsidR="007B6F5C">
        <w:rPr>
          <w:rFonts w:ascii="Calibri" w:hAnsi="Calibri" w:cs="Calibri"/>
          <w:b/>
          <w:bCs/>
          <w:sz w:val="22"/>
          <w:szCs w:val="22"/>
        </w:rPr>
        <w:t>Nakup vozila-prekucnika</w:t>
      </w:r>
      <w:r w:rsidR="006829BB" w:rsidRPr="006829BB">
        <w:rPr>
          <w:rFonts w:ascii="Calibri" w:hAnsi="Calibri" w:cs="Calibri"/>
          <w:b/>
          <w:bCs/>
          <w:sz w:val="22"/>
          <w:szCs w:val="22"/>
        </w:rPr>
        <w:t>«</w:t>
      </w:r>
      <w:r w:rsidRPr="00CE3787">
        <w:rPr>
          <w:rFonts w:ascii="Calibri" w:hAnsi="Calibri" w:cs="Calibri"/>
          <w:bCs/>
          <w:sz w:val="22"/>
          <w:szCs w:val="22"/>
        </w:rPr>
        <w:t>, dajemo /</w:t>
      </w:r>
      <w:r w:rsidRPr="00CE3787">
        <w:rPr>
          <w:rFonts w:ascii="Calibri" w:hAnsi="Calibri" w:cs="Calibri"/>
          <w:b/>
          <w:bCs/>
          <w:i/>
          <w:sz w:val="22"/>
          <w:szCs w:val="22"/>
        </w:rPr>
        <w:t>ponudnik obvezno označi eno izmed možnosti</w:t>
      </w:r>
      <w:r w:rsidRPr="00CE3787">
        <w:rPr>
          <w:rFonts w:ascii="Calibri" w:hAnsi="Calibri" w:cs="Calibri"/>
          <w:bCs/>
          <w:sz w:val="22"/>
          <w:szCs w:val="22"/>
        </w:rPr>
        <w:t>/:</w:t>
      </w:r>
    </w:p>
    <w:p w:rsidR="00A83A72" w:rsidRPr="00CE3787" w:rsidRDefault="00A83A72" w:rsidP="00A83A72">
      <w:pPr>
        <w:jc w:val="both"/>
        <w:rPr>
          <w:rFonts w:ascii="Calibri" w:hAnsi="Calibri" w:cs="Calibri"/>
          <w:bCs/>
          <w:sz w:val="22"/>
          <w:szCs w:val="22"/>
        </w:rPr>
      </w:pP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samostojno ponudbo – kot samostojni ponudnik</w:t>
      </w: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skupno ponudbo</w:t>
      </w:r>
    </w:p>
    <w:p w:rsidR="00A83A72" w:rsidRPr="006829BB" w:rsidRDefault="00A83A72" w:rsidP="00BD23C8">
      <w:pPr>
        <w:widowControl w:val="0"/>
        <w:numPr>
          <w:ilvl w:val="0"/>
          <w:numId w:val="9"/>
        </w:numPr>
        <w:suppressAutoHyphens/>
        <w:jc w:val="both"/>
        <w:rPr>
          <w:rFonts w:ascii="Calibri" w:hAnsi="Calibri" w:cs="Calibri"/>
          <w:bCs/>
          <w:sz w:val="22"/>
          <w:szCs w:val="22"/>
        </w:rPr>
      </w:pPr>
      <w:r w:rsidRPr="006829BB">
        <w:rPr>
          <w:rFonts w:ascii="Calibri" w:hAnsi="Calibri" w:cs="Calibri"/>
          <w:bCs/>
          <w:sz w:val="22"/>
          <w:szCs w:val="22"/>
        </w:rPr>
        <w:t>ponudbo s podizvajalci</w:t>
      </w:r>
    </w:p>
    <w:p w:rsidR="00A83A72" w:rsidRPr="00CE3787" w:rsidRDefault="00A83A72" w:rsidP="00A83A72">
      <w:pPr>
        <w:jc w:val="both"/>
        <w:rPr>
          <w:rFonts w:ascii="Calibri" w:hAnsi="Calibri" w:cs="Calibri"/>
          <w:b/>
          <w:sz w:val="22"/>
          <w:szCs w:val="22"/>
        </w:rPr>
      </w:pPr>
    </w:p>
    <w:p w:rsidR="00A83A72" w:rsidRPr="00CE3787" w:rsidRDefault="00A83A72" w:rsidP="008913A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b/>
          <w:bCs/>
          <w:sz w:val="22"/>
          <w:szCs w:val="22"/>
        </w:rPr>
        <w:t xml:space="preserve"> </w:t>
      </w:r>
    </w:p>
    <w:p w:rsidR="00A83A72" w:rsidRPr="00CE3787" w:rsidRDefault="006829BB"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Naziv oz. f</w:t>
      </w:r>
      <w:r w:rsidR="00A83A72" w:rsidRPr="00CE3787">
        <w:rPr>
          <w:rFonts w:ascii="Calibri" w:hAnsi="Calibri" w:cs="Calibri"/>
          <w:sz w:val="22"/>
          <w:szCs w:val="22"/>
        </w:rPr>
        <w:t xml:space="preserve">irma </w:t>
      </w:r>
      <w:r>
        <w:rPr>
          <w:rFonts w:ascii="Calibri" w:hAnsi="Calibri" w:cs="Calibri"/>
          <w:sz w:val="22"/>
          <w:szCs w:val="22"/>
        </w:rPr>
        <w:t>ponudnika</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E369F"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Naslov</w:t>
      </w:r>
      <w:r w:rsidR="008913A7">
        <w:rPr>
          <w:rFonts w:ascii="Calibri" w:hAnsi="Calibri" w:cs="Calibri"/>
          <w:sz w:val="22"/>
          <w:szCs w:val="22"/>
        </w:rPr>
        <w:t>/sedež</w:t>
      </w:r>
      <w:r>
        <w:rPr>
          <w:rFonts w:ascii="Calibri" w:hAnsi="Calibri" w:cs="Calibri"/>
          <w:sz w:val="22"/>
          <w:szCs w:val="22"/>
        </w:rPr>
        <w:t xml:space="preserve"> ponudnika</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Identifikacijska številka za DDV:</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Matična številka: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Številka transakcijski račun</w:t>
      </w:r>
      <w:r w:rsidR="004B4137">
        <w:rPr>
          <w:rFonts w:ascii="Calibri" w:hAnsi="Calibri" w:cs="Calibri"/>
          <w:sz w:val="22"/>
          <w:szCs w:val="22"/>
        </w:rPr>
        <w:t xml:space="preserve"> IBAN</w:t>
      </w: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E369F"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Zakoniti zastopnik</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Telefonska številka: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Številka </w:t>
      </w:r>
      <w:proofErr w:type="spellStart"/>
      <w:r w:rsidRPr="00CE3787">
        <w:rPr>
          <w:rFonts w:ascii="Calibri" w:hAnsi="Calibri" w:cs="Calibri"/>
          <w:sz w:val="22"/>
          <w:szCs w:val="22"/>
        </w:rPr>
        <w:t>telefaxa</w:t>
      </w:r>
      <w:proofErr w:type="spellEnd"/>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Kontaktna oseba: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8913A7" w:rsidP="008913A7">
      <w:pPr>
        <w:pBdr>
          <w:top w:val="single" w:sz="4" w:space="1" w:color="auto"/>
          <w:left w:val="single" w:sz="4" w:space="4" w:color="auto"/>
          <w:bottom w:val="single" w:sz="4" w:space="0"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Elektronski naslov</w:t>
      </w:r>
      <w:r w:rsidR="00A83A72"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sidRPr="00CE3787">
        <w:rPr>
          <w:rFonts w:ascii="Calibri" w:hAnsi="Calibri" w:cs="Calibri"/>
          <w:sz w:val="22"/>
          <w:szCs w:val="22"/>
        </w:rPr>
        <w:t>Odgovorna oseba za podpis pogodbe:</w:t>
      </w:r>
    </w:p>
    <w:p w:rsidR="00A83A72" w:rsidRPr="00CE3787" w:rsidRDefault="00A83A72" w:rsidP="00A83A72">
      <w:pPr>
        <w:autoSpaceDE w:val="0"/>
        <w:autoSpaceDN w:val="0"/>
        <w:adjustRightInd w:val="0"/>
        <w:jc w:val="both"/>
        <w:rPr>
          <w:rFonts w:ascii="Calibri" w:hAnsi="Calibri" w:cs="Calibri"/>
          <w:sz w:val="22"/>
          <w:szCs w:val="22"/>
        </w:rPr>
      </w:pPr>
    </w:p>
    <w:p w:rsidR="004B4137" w:rsidRPr="00CE3787" w:rsidRDefault="004B4137" w:rsidP="004B4137">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2"/>
          <w:szCs w:val="22"/>
        </w:rPr>
      </w:pPr>
      <w:r>
        <w:rPr>
          <w:rFonts w:ascii="Calibri" w:hAnsi="Calibri" w:cs="Calibri"/>
          <w:sz w:val="22"/>
          <w:szCs w:val="22"/>
        </w:rPr>
        <w:t>Pristojni davčni urad</w:t>
      </w:r>
      <w:r w:rsidRPr="00CE3787">
        <w:rPr>
          <w:rFonts w:ascii="Calibri" w:hAnsi="Calibri" w:cs="Calibri"/>
          <w:sz w:val="22"/>
          <w:szCs w:val="22"/>
        </w:rPr>
        <w:t>:</w:t>
      </w:r>
    </w:p>
    <w:p w:rsidR="004B4137" w:rsidRDefault="004B4137" w:rsidP="00A83A72">
      <w:pPr>
        <w:autoSpaceDE w:val="0"/>
        <w:autoSpaceDN w:val="0"/>
        <w:adjustRightInd w:val="0"/>
        <w:jc w:val="both"/>
        <w:rPr>
          <w:rFonts w:ascii="Calibri" w:hAnsi="Calibri" w:cs="Calibri"/>
          <w:sz w:val="22"/>
          <w:szCs w:val="22"/>
        </w:rPr>
      </w:pPr>
    </w:p>
    <w:p w:rsidR="00A83A72" w:rsidRPr="00CE3787" w:rsidRDefault="001E369F" w:rsidP="00A83A72">
      <w:pPr>
        <w:autoSpaceDE w:val="0"/>
        <w:autoSpaceDN w:val="0"/>
        <w:adjustRightInd w:val="0"/>
        <w:jc w:val="both"/>
        <w:rPr>
          <w:rFonts w:ascii="Calibri" w:hAnsi="Calibri" w:cs="Calibri"/>
          <w:sz w:val="22"/>
          <w:szCs w:val="22"/>
        </w:rPr>
      </w:pPr>
      <w:r>
        <w:rPr>
          <w:rFonts w:ascii="Calibri" w:hAnsi="Calibri" w:cs="Calibri"/>
          <w:sz w:val="22"/>
          <w:szCs w:val="22"/>
        </w:rPr>
        <w:t>Datum</w:t>
      </w:r>
      <w:r w:rsidR="00A83A72" w:rsidRPr="00CE3787">
        <w:rPr>
          <w:rFonts w:ascii="Calibri" w:hAnsi="Calibri" w:cs="Calibri"/>
          <w:sz w:val="22"/>
          <w:szCs w:val="22"/>
        </w:rPr>
        <w:t>: 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ind w:left="5664"/>
        <w:jc w:val="both"/>
        <w:rPr>
          <w:rFonts w:ascii="Calibri" w:hAnsi="Calibri" w:cs="Calibri"/>
          <w:sz w:val="22"/>
          <w:szCs w:val="22"/>
        </w:rPr>
      </w:pPr>
      <w:r w:rsidRPr="00CE3787">
        <w:rPr>
          <w:rFonts w:ascii="Calibri" w:hAnsi="Calibri" w:cs="Calibri"/>
          <w:sz w:val="22"/>
          <w:szCs w:val="22"/>
        </w:rPr>
        <w:t>žig in podpis ponudnika:</w:t>
      </w:r>
    </w:p>
    <w:p w:rsidR="00A83A72" w:rsidRPr="00CE3787" w:rsidRDefault="00A83A72" w:rsidP="00A83A72">
      <w:pPr>
        <w:autoSpaceDE w:val="0"/>
        <w:autoSpaceDN w:val="0"/>
        <w:adjustRightInd w:val="0"/>
        <w:ind w:left="5664" w:firstLine="708"/>
        <w:jc w:val="both"/>
        <w:rPr>
          <w:rFonts w:ascii="Calibri" w:hAnsi="Calibri" w:cs="Calibri"/>
          <w:sz w:val="22"/>
          <w:szCs w:val="22"/>
        </w:rPr>
      </w:pPr>
    </w:p>
    <w:p w:rsidR="00A83A72" w:rsidRPr="00CE3787" w:rsidRDefault="00A83A72" w:rsidP="00A83A72">
      <w:pPr>
        <w:autoSpaceDE w:val="0"/>
        <w:autoSpaceDN w:val="0"/>
        <w:adjustRightInd w:val="0"/>
        <w:ind w:left="5664" w:firstLine="708"/>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____________________________________________________________________________</w:t>
      </w:r>
    </w:p>
    <w:p w:rsidR="00A83A72" w:rsidRPr="00403016" w:rsidRDefault="00A83A72" w:rsidP="00A83A72">
      <w:pPr>
        <w:autoSpaceDE w:val="0"/>
        <w:autoSpaceDN w:val="0"/>
        <w:adjustRightInd w:val="0"/>
        <w:jc w:val="both"/>
        <w:rPr>
          <w:rFonts w:ascii="Calibri" w:hAnsi="Calibri" w:cs="Calibri"/>
          <w:sz w:val="22"/>
          <w:szCs w:val="22"/>
        </w:rPr>
      </w:pPr>
      <w:r w:rsidRPr="00403016">
        <w:rPr>
          <w:rFonts w:ascii="Calibri" w:hAnsi="Calibri" w:cs="Calibri"/>
          <w:sz w:val="22"/>
          <w:szCs w:val="22"/>
        </w:rPr>
        <w:t>V primeru oddaje skupne ponudbe je potrebno ta obrazec izpolniti  za vsakega partnerja skupne ponudbe, oz. glavni izvajalec pri oddaji ponudbe s podizvajalci.</w:t>
      </w:r>
    </w:p>
    <w:p w:rsidR="00A83A72" w:rsidRDefault="00A83A72" w:rsidP="00A83A72">
      <w:pPr>
        <w:autoSpaceDE w:val="0"/>
        <w:autoSpaceDN w:val="0"/>
        <w:adjustRightInd w:val="0"/>
        <w:jc w:val="both"/>
        <w:rPr>
          <w:rFonts w:ascii="Calibri" w:hAnsi="Calibri" w:cs="Calibri"/>
          <w:i/>
          <w:sz w:val="22"/>
          <w:szCs w:val="22"/>
        </w:rPr>
      </w:pPr>
    </w:p>
    <w:p w:rsidR="005F7F5F" w:rsidRDefault="005F7F5F" w:rsidP="00A83A72">
      <w:pPr>
        <w:autoSpaceDE w:val="0"/>
        <w:autoSpaceDN w:val="0"/>
        <w:adjustRightInd w:val="0"/>
        <w:jc w:val="both"/>
        <w:rPr>
          <w:rFonts w:ascii="Calibri" w:hAnsi="Calibri" w:cs="Calibri"/>
          <w:i/>
          <w:sz w:val="22"/>
          <w:szCs w:val="22"/>
        </w:rPr>
      </w:pPr>
    </w:p>
    <w:p w:rsidR="005F7F5F" w:rsidRPr="00CE3787" w:rsidRDefault="005F7F5F" w:rsidP="00A83A72">
      <w:pPr>
        <w:autoSpaceDE w:val="0"/>
        <w:autoSpaceDN w:val="0"/>
        <w:adjustRightInd w:val="0"/>
        <w:jc w:val="both"/>
        <w:rPr>
          <w:rFonts w:ascii="Calibri" w:hAnsi="Calibri" w:cs="Calibri"/>
          <w:i/>
          <w:sz w:val="22"/>
          <w:szCs w:val="22"/>
        </w:rPr>
      </w:pPr>
    </w:p>
    <w:p w:rsidR="004B4137" w:rsidRDefault="00403016" w:rsidP="004B4137">
      <w:pPr>
        <w:autoSpaceDE w:val="0"/>
        <w:autoSpaceDN w:val="0"/>
        <w:adjustRightInd w:val="0"/>
        <w:rPr>
          <w:rFonts w:ascii="Arial-BoldMT" w:eastAsiaTheme="minorHAnsi" w:hAnsi="Arial-BoldMT" w:cs="Arial-BoldMT"/>
          <w:b/>
          <w:bCs/>
          <w:sz w:val="22"/>
          <w:szCs w:val="22"/>
          <w:lang w:eastAsia="en-US"/>
        </w:rPr>
      </w:pPr>
      <w:r>
        <w:rPr>
          <w:rFonts w:ascii="Arial-BoldMT" w:eastAsiaTheme="minorHAnsi" w:hAnsi="Arial-BoldMT" w:cs="Arial-BoldMT"/>
          <w:b/>
          <w:bCs/>
          <w:sz w:val="22"/>
          <w:szCs w:val="22"/>
          <w:lang w:eastAsia="en-US"/>
        </w:rPr>
        <w:t xml:space="preserve">2. </w:t>
      </w:r>
      <w:r w:rsidR="004B4137">
        <w:rPr>
          <w:rFonts w:ascii="Arial-BoldMT" w:eastAsiaTheme="minorHAnsi" w:hAnsi="Arial-BoldMT" w:cs="Arial-BoldMT"/>
          <w:b/>
          <w:bCs/>
          <w:sz w:val="22"/>
          <w:szCs w:val="22"/>
          <w:lang w:eastAsia="en-US"/>
        </w:rPr>
        <w:t>IZVEDBA JAVNEGA NAROČ</w:t>
      </w:r>
      <w:r>
        <w:rPr>
          <w:rFonts w:ascii="Arial-BoldMT" w:eastAsiaTheme="minorHAnsi" w:hAnsi="Arial-BoldMT" w:cs="Arial-BoldMT"/>
          <w:b/>
          <w:bCs/>
          <w:sz w:val="22"/>
          <w:szCs w:val="22"/>
          <w:lang w:eastAsia="en-US"/>
        </w:rPr>
        <w:t>ILA S PODIZVAJALCI</w:t>
      </w:r>
    </w:p>
    <w:p w:rsidR="00403016" w:rsidRDefault="00403016" w:rsidP="004B4137">
      <w:pPr>
        <w:autoSpaceDE w:val="0"/>
        <w:autoSpaceDN w:val="0"/>
        <w:adjustRightInd w:val="0"/>
        <w:rPr>
          <w:rFonts w:ascii="Arial-BoldMT" w:eastAsiaTheme="minorHAnsi" w:hAnsi="Arial-BoldMT" w:cs="Arial-BoldMT"/>
          <w:b/>
          <w:bCs/>
          <w:sz w:val="22"/>
          <w:szCs w:val="22"/>
          <w:lang w:eastAsia="en-US"/>
        </w:rPr>
      </w:pPr>
    </w:p>
    <w:p w:rsidR="004B4137" w:rsidRDefault="004B4137" w:rsidP="00403016">
      <w:pPr>
        <w:autoSpaceDE w:val="0"/>
        <w:autoSpaceDN w:val="0"/>
        <w:adjustRightInd w:val="0"/>
        <w:jc w:val="both"/>
        <w:rPr>
          <w:rFonts w:ascii="Calibri" w:hAnsi="Calibri" w:cs="Calibri"/>
          <w:sz w:val="22"/>
          <w:szCs w:val="22"/>
        </w:rPr>
      </w:pPr>
      <w:r w:rsidRPr="00403016">
        <w:rPr>
          <w:rFonts w:ascii="Calibri" w:hAnsi="Calibri" w:cs="Calibri"/>
          <w:sz w:val="22"/>
          <w:szCs w:val="22"/>
        </w:rPr>
        <w:t>To točko izpolnijo ponudniki v primeru, da bodo pri izvedbi javnega naročila sodelovali s</w:t>
      </w:r>
      <w:r w:rsidR="00403016">
        <w:rPr>
          <w:rFonts w:ascii="Calibri" w:hAnsi="Calibri" w:cs="Calibri"/>
          <w:sz w:val="22"/>
          <w:szCs w:val="22"/>
        </w:rPr>
        <w:t xml:space="preserve"> </w:t>
      </w:r>
      <w:r w:rsidRPr="00403016">
        <w:rPr>
          <w:rFonts w:ascii="Calibri" w:hAnsi="Calibri" w:cs="Calibri"/>
          <w:sz w:val="22"/>
          <w:szCs w:val="22"/>
        </w:rPr>
        <w:t>podizvajalci. Hkrati pa ponudniki za vsakega podizvajalca izpolnijo tudi 1. točko tega</w:t>
      </w:r>
      <w:r w:rsidR="00403016">
        <w:rPr>
          <w:rFonts w:ascii="Calibri" w:hAnsi="Calibri" w:cs="Calibri"/>
          <w:sz w:val="22"/>
          <w:szCs w:val="22"/>
        </w:rPr>
        <w:t xml:space="preserve"> </w:t>
      </w:r>
      <w:r w:rsidRPr="00403016">
        <w:rPr>
          <w:rFonts w:ascii="Calibri" w:hAnsi="Calibri" w:cs="Calibri"/>
          <w:sz w:val="22"/>
          <w:szCs w:val="22"/>
        </w:rPr>
        <w:t>obrazca.</w:t>
      </w:r>
    </w:p>
    <w:p w:rsidR="00403016" w:rsidRPr="00403016" w:rsidRDefault="00403016" w:rsidP="00403016">
      <w:pPr>
        <w:autoSpaceDE w:val="0"/>
        <w:autoSpaceDN w:val="0"/>
        <w:adjustRightInd w:val="0"/>
        <w:jc w:val="both"/>
        <w:rPr>
          <w:rFonts w:ascii="Calibri" w:hAnsi="Calibri" w:cs="Calibri"/>
          <w:sz w:val="22"/>
          <w:szCs w:val="22"/>
        </w:rPr>
      </w:pPr>
    </w:p>
    <w:tbl>
      <w:tblPr>
        <w:tblStyle w:val="Tabelamrea"/>
        <w:tblW w:w="0" w:type="auto"/>
        <w:tblInd w:w="108" w:type="dxa"/>
        <w:tblLook w:val="04A0" w:firstRow="1" w:lastRow="0" w:firstColumn="1" w:lastColumn="0" w:noHBand="0" w:noVBand="1"/>
      </w:tblPr>
      <w:tblGrid>
        <w:gridCol w:w="8377"/>
      </w:tblGrid>
      <w:tr w:rsidR="00403016" w:rsidRPr="00403016" w:rsidTr="00403016">
        <w:trPr>
          <w:trHeight w:val="261"/>
        </w:trPr>
        <w:tc>
          <w:tcPr>
            <w:tcW w:w="8377" w:type="dxa"/>
          </w:tcPr>
          <w:p w:rsidR="00403016" w:rsidRPr="00403016" w:rsidRDefault="00403016" w:rsidP="00403016">
            <w:pPr>
              <w:autoSpaceDE w:val="0"/>
              <w:autoSpaceDN w:val="0"/>
              <w:adjustRightInd w:val="0"/>
              <w:rPr>
                <w:rFonts w:ascii="Calibri" w:hAnsi="Calibri" w:cs="Calibri"/>
                <w:sz w:val="22"/>
                <w:szCs w:val="22"/>
              </w:rPr>
            </w:pPr>
            <w:proofErr w:type="spellStart"/>
            <w:r w:rsidRPr="00403016">
              <w:rPr>
                <w:rFonts w:ascii="Calibri" w:hAnsi="Calibri" w:cs="Calibri"/>
                <w:sz w:val="22"/>
                <w:szCs w:val="22"/>
              </w:rPr>
              <w:t>Zap</w:t>
            </w:r>
            <w:proofErr w:type="spellEnd"/>
            <w:r w:rsidRPr="00403016">
              <w:rPr>
                <w:rFonts w:ascii="Calibri" w:hAnsi="Calibri" w:cs="Calibri"/>
                <w:sz w:val="22"/>
                <w:szCs w:val="22"/>
              </w:rPr>
              <w:t xml:space="preserve">. št.      </w:t>
            </w:r>
            <w:r>
              <w:rPr>
                <w:rFonts w:ascii="Calibri" w:hAnsi="Calibri" w:cs="Calibri"/>
                <w:sz w:val="22"/>
                <w:szCs w:val="22"/>
              </w:rPr>
              <w:t xml:space="preserve">Nazivi </w:t>
            </w:r>
            <w:r w:rsidRPr="00403016">
              <w:rPr>
                <w:rFonts w:ascii="Calibri" w:hAnsi="Calibri" w:cs="Calibri"/>
                <w:sz w:val="22"/>
                <w:szCs w:val="22"/>
              </w:rPr>
              <w:t xml:space="preserve"> podizvajalcev</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1.</w:t>
            </w:r>
          </w:p>
        </w:tc>
      </w:tr>
      <w:tr w:rsidR="00403016" w:rsidRPr="00403016" w:rsidTr="00403016">
        <w:trPr>
          <w:trHeight w:val="247"/>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2.</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3.</w:t>
            </w:r>
          </w:p>
        </w:tc>
      </w:tr>
      <w:tr w:rsidR="00403016" w:rsidRPr="00403016" w:rsidTr="00403016">
        <w:trPr>
          <w:trHeight w:val="261"/>
        </w:trPr>
        <w:tc>
          <w:tcPr>
            <w:tcW w:w="8377" w:type="dxa"/>
          </w:tcPr>
          <w:p w:rsidR="00403016" w:rsidRPr="00403016" w:rsidRDefault="00403016" w:rsidP="00747A3C">
            <w:pPr>
              <w:autoSpaceDE w:val="0"/>
              <w:autoSpaceDN w:val="0"/>
              <w:adjustRightInd w:val="0"/>
              <w:rPr>
                <w:rFonts w:ascii="Calibri" w:hAnsi="Calibri" w:cs="Calibri"/>
                <w:sz w:val="22"/>
                <w:szCs w:val="22"/>
              </w:rPr>
            </w:pPr>
            <w:r w:rsidRPr="00403016">
              <w:rPr>
                <w:rFonts w:ascii="Calibri" w:hAnsi="Calibri" w:cs="Calibri"/>
                <w:sz w:val="22"/>
                <w:szCs w:val="22"/>
              </w:rPr>
              <w:t>4.</w:t>
            </w:r>
          </w:p>
        </w:tc>
      </w:tr>
    </w:tbl>
    <w:p w:rsidR="00403016" w:rsidRDefault="00403016" w:rsidP="004B4137">
      <w:pPr>
        <w:autoSpaceDE w:val="0"/>
        <w:autoSpaceDN w:val="0"/>
        <w:adjustRightInd w:val="0"/>
        <w:rPr>
          <w:rFonts w:ascii="Calibri" w:hAnsi="Calibri" w:cs="Calibri"/>
          <w:sz w:val="22"/>
          <w:szCs w:val="22"/>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Ponudnik izpolni tabelo za</w:t>
      </w:r>
      <w:r w:rsidR="00403016">
        <w:rPr>
          <w:rFonts w:ascii="Calibri" w:hAnsi="Calibri" w:cs="Calibri"/>
          <w:sz w:val="22"/>
          <w:szCs w:val="22"/>
        </w:rPr>
        <w:t xml:space="preserve"> </w:t>
      </w:r>
      <w:r w:rsidRPr="00403016">
        <w:rPr>
          <w:rFonts w:ascii="Calibri" w:hAnsi="Calibri" w:cs="Calibri"/>
          <w:sz w:val="22"/>
          <w:szCs w:val="22"/>
        </w:rPr>
        <w:t>vsakega podizvajalca tolikokrat, kolikor različnih delov izvedbe naročila bo posamezni</w:t>
      </w:r>
      <w:r w:rsidR="00403016">
        <w:rPr>
          <w:rFonts w:ascii="Calibri" w:hAnsi="Calibri" w:cs="Calibri"/>
          <w:sz w:val="22"/>
          <w:szCs w:val="22"/>
        </w:rPr>
        <w:t xml:space="preserve"> </w:t>
      </w:r>
      <w:r w:rsidRPr="00403016">
        <w:rPr>
          <w:rFonts w:ascii="Calibri" w:hAnsi="Calibri" w:cs="Calibri"/>
          <w:sz w:val="22"/>
          <w:szCs w:val="22"/>
        </w:rPr>
        <w:t>podizvajalec izvedel.</w:t>
      </w:r>
    </w:p>
    <w:p w:rsidR="00403016" w:rsidRPr="00403016" w:rsidRDefault="00403016" w:rsidP="004B4137">
      <w:pPr>
        <w:autoSpaceDE w:val="0"/>
        <w:autoSpaceDN w:val="0"/>
        <w:adjustRightInd w:val="0"/>
        <w:rPr>
          <w:rFonts w:ascii="Calibri" w:hAnsi="Calibri" w:cs="Calibri"/>
          <w:sz w:val="22"/>
          <w:szCs w:val="22"/>
        </w:rPr>
      </w:pPr>
    </w:p>
    <w:p w:rsidR="004B4137" w:rsidRDefault="004B4137" w:rsidP="004B4137">
      <w:pPr>
        <w:autoSpaceDE w:val="0"/>
        <w:autoSpaceDN w:val="0"/>
        <w:adjustRightInd w:val="0"/>
        <w:rPr>
          <w:rFonts w:ascii="Arial-BoldMT" w:eastAsiaTheme="minorHAnsi" w:hAnsi="Arial-BoldMT" w:cs="Arial-BoldMT"/>
          <w:b/>
          <w:bCs/>
          <w:sz w:val="22"/>
          <w:szCs w:val="22"/>
          <w:lang w:eastAsia="en-US"/>
        </w:rPr>
      </w:pPr>
      <w:r w:rsidRPr="00403016">
        <w:rPr>
          <w:rFonts w:ascii="Arial-BoldMT" w:eastAsiaTheme="minorHAnsi" w:hAnsi="Arial-BoldMT" w:cs="Arial-BoldMT"/>
          <w:b/>
          <w:bCs/>
          <w:sz w:val="22"/>
          <w:szCs w:val="22"/>
          <w:lang w:eastAsia="en-US"/>
        </w:rPr>
        <w:t>3. IZVEDBA JAVNEGA NAROČILA V SKUPNI IZVEDBI</w:t>
      </w:r>
    </w:p>
    <w:p w:rsidR="00403016" w:rsidRPr="00403016" w:rsidRDefault="00403016" w:rsidP="004B4137">
      <w:pPr>
        <w:autoSpaceDE w:val="0"/>
        <w:autoSpaceDN w:val="0"/>
        <w:adjustRightInd w:val="0"/>
        <w:rPr>
          <w:rFonts w:ascii="Arial-BoldMT" w:eastAsiaTheme="minorHAnsi" w:hAnsi="Arial-BoldMT" w:cs="Arial-BoldMT"/>
          <w:b/>
          <w:bCs/>
          <w:sz w:val="22"/>
          <w:szCs w:val="22"/>
          <w:lang w:eastAsia="en-US"/>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To točko izpolnijo ponudniki v primeru, da bodo javno naročilo izvedli v skupni izvedbi. Hkrati</w:t>
      </w: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pa vsak od so-ponudnikov izpolni tudi 1. točko tega obrazca.</w:t>
      </w:r>
    </w:p>
    <w:p w:rsidR="00172A49" w:rsidRDefault="00172A49" w:rsidP="004B4137">
      <w:pPr>
        <w:autoSpaceDE w:val="0"/>
        <w:autoSpaceDN w:val="0"/>
        <w:adjustRightInd w:val="0"/>
        <w:rPr>
          <w:rFonts w:ascii="Calibri" w:hAnsi="Calibri" w:cs="Calibri"/>
          <w:sz w:val="22"/>
          <w:szCs w:val="22"/>
        </w:rPr>
      </w:pPr>
    </w:p>
    <w:tbl>
      <w:tblPr>
        <w:tblStyle w:val="Tabelamrea"/>
        <w:tblW w:w="0" w:type="auto"/>
        <w:tblInd w:w="108" w:type="dxa"/>
        <w:tblLook w:val="04A0" w:firstRow="1" w:lastRow="0" w:firstColumn="1" w:lastColumn="0" w:noHBand="0" w:noVBand="1"/>
      </w:tblPr>
      <w:tblGrid>
        <w:gridCol w:w="8377"/>
      </w:tblGrid>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proofErr w:type="spellStart"/>
            <w:r w:rsidRPr="00403016">
              <w:rPr>
                <w:rFonts w:ascii="Calibri" w:hAnsi="Calibri" w:cs="Calibri"/>
                <w:sz w:val="22"/>
                <w:szCs w:val="22"/>
              </w:rPr>
              <w:t>Zap</w:t>
            </w:r>
            <w:proofErr w:type="spellEnd"/>
            <w:r w:rsidRPr="00403016">
              <w:rPr>
                <w:rFonts w:ascii="Calibri" w:hAnsi="Calibri" w:cs="Calibri"/>
                <w:sz w:val="22"/>
                <w:szCs w:val="22"/>
              </w:rPr>
              <w:t xml:space="preserve">. št.      </w:t>
            </w:r>
            <w:r>
              <w:rPr>
                <w:rFonts w:ascii="Calibri" w:hAnsi="Calibri" w:cs="Calibri"/>
                <w:sz w:val="22"/>
                <w:szCs w:val="22"/>
              </w:rPr>
              <w:t xml:space="preserve">Nazivi </w:t>
            </w:r>
            <w:r w:rsidRPr="00403016">
              <w:rPr>
                <w:rFonts w:ascii="Calibri" w:hAnsi="Calibri" w:cs="Calibri"/>
                <w:sz w:val="22"/>
                <w:szCs w:val="22"/>
              </w:rPr>
              <w:t xml:space="preserve"> </w:t>
            </w:r>
            <w:r>
              <w:rPr>
                <w:rFonts w:ascii="Calibri" w:hAnsi="Calibri" w:cs="Calibri"/>
                <w:sz w:val="22"/>
                <w:szCs w:val="22"/>
              </w:rPr>
              <w:t>so-ponudnikov</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1.</w:t>
            </w:r>
          </w:p>
        </w:tc>
      </w:tr>
      <w:tr w:rsidR="00172A49" w:rsidRPr="00403016" w:rsidTr="00747A3C">
        <w:trPr>
          <w:trHeight w:val="247"/>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2.</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3.</w:t>
            </w:r>
          </w:p>
        </w:tc>
      </w:tr>
      <w:tr w:rsidR="00172A49" w:rsidRPr="00403016" w:rsidTr="00747A3C">
        <w:trPr>
          <w:trHeight w:val="261"/>
        </w:trPr>
        <w:tc>
          <w:tcPr>
            <w:tcW w:w="8377" w:type="dxa"/>
          </w:tcPr>
          <w:p w:rsidR="00172A49" w:rsidRPr="00403016" w:rsidRDefault="00172A49" w:rsidP="00747A3C">
            <w:pPr>
              <w:autoSpaceDE w:val="0"/>
              <w:autoSpaceDN w:val="0"/>
              <w:adjustRightInd w:val="0"/>
              <w:rPr>
                <w:rFonts w:ascii="Calibri" w:hAnsi="Calibri" w:cs="Calibri"/>
                <w:sz w:val="22"/>
                <w:szCs w:val="22"/>
              </w:rPr>
            </w:pPr>
            <w:r w:rsidRPr="00403016">
              <w:rPr>
                <w:rFonts w:ascii="Calibri" w:hAnsi="Calibri" w:cs="Calibri"/>
                <w:sz w:val="22"/>
                <w:szCs w:val="22"/>
              </w:rPr>
              <w:t>4.</w:t>
            </w:r>
          </w:p>
        </w:tc>
      </w:tr>
    </w:tbl>
    <w:p w:rsidR="00172A49" w:rsidRDefault="00172A49" w:rsidP="004B4137">
      <w:pPr>
        <w:autoSpaceDE w:val="0"/>
        <w:autoSpaceDN w:val="0"/>
        <w:adjustRightInd w:val="0"/>
        <w:rPr>
          <w:rFonts w:ascii="Calibri" w:hAnsi="Calibri" w:cs="Calibri"/>
          <w:sz w:val="22"/>
          <w:szCs w:val="22"/>
        </w:rPr>
      </w:pPr>
    </w:p>
    <w:p w:rsidR="00172A49" w:rsidRDefault="00172A49" w:rsidP="004B4137">
      <w:pPr>
        <w:autoSpaceDE w:val="0"/>
        <w:autoSpaceDN w:val="0"/>
        <w:adjustRightInd w:val="0"/>
        <w:rPr>
          <w:rFonts w:ascii="Calibri" w:hAnsi="Calibri" w:cs="Calibri"/>
          <w:sz w:val="22"/>
          <w:szCs w:val="22"/>
        </w:rPr>
      </w:pPr>
    </w:p>
    <w:p w:rsidR="004B4137" w:rsidRPr="00403016" w:rsidRDefault="004B4137" w:rsidP="004B4137">
      <w:pPr>
        <w:autoSpaceDE w:val="0"/>
        <w:autoSpaceDN w:val="0"/>
        <w:adjustRightInd w:val="0"/>
        <w:rPr>
          <w:rFonts w:ascii="Calibri" w:hAnsi="Calibri" w:cs="Calibri"/>
          <w:sz w:val="22"/>
          <w:szCs w:val="22"/>
        </w:rPr>
      </w:pPr>
      <w:r w:rsidRPr="00403016">
        <w:rPr>
          <w:rFonts w:ascii="Calibri" w:hAnsi="Calibri" w:cs="Calibri"/>
          <w:sz w:val="22"/>
          <w:szCs w:val="22"/>
        </w:rPr>
        <w:t>Ta obrazec podpišejo predstavniki vseh ponudnikov, ki so predložili skupno ponudbo.</w:t>
      </w:r>
    </w:p>
    <w:p w:rsidR="004B4137" w:rsidRPr="00403016" w:rsidRDefault="004B4137" w:rsidP="00172A49">
      <w:pPr>
        <w:autoSpaceDE w:val="0"/>
        <w:autoSpaceDN w:val="0"/>
        <w:adjustRightInd w:val="0"/>
        <w:rPr>
          <w:rFonts w:ascii="Calibri" w:hAnsi="Calibri" w:cs="Calibri"/>
          <w:sz w:val="22"/>
          <w:szCs w:val="22"/>
        </w:rPr>
      </w:pPr>
      <w:r w:rsidRPr="00403016">
        <w:rPr>
          <w:rFonts w:ascii="Calibri" w:hAnsi="Calibri" w:cs="Calibri"/>
          <w:sz w:val="22"/>
          <w:szCs w:val="22"/>
        </w:rPr>
        <w:t>Izjavljamo, da: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se v celoti strinjamo in sprejemamo pogoje in ostale zahteve naročnika, navedene v</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tej dokumentaciji v zvezi z oddajo javnega naročila, brez kakršnihkoli omejitev;</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ob izdelavi ponudbe pregledali celotno dokumentacijo v zvezi z oddajo javnega</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v celoti seznanjeni z obsegom in zahtevnostjo javnega 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ne bomo imeli do naročnika kakršnegakoli odškodninskega zahtevka, če ne bomo</w:t>
      </w:r>
    </w:p>
    <w:p w:rsidR="004B4137" w:rsidRPr="00403016" w:rsidRDefault="00172A49" w:rsidP="00172A49">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4B4137" w:rsidRPr="00403016">
        <w:rPr>
          <w:rFonts w:ascii="Calibri" w:hAnsi="Calibri" w:cs="Calibri"/>
          <w:sz w:val="22"/>
          <w:szCs w:val="22"/>
        </w:rPr>
        <w:t>izbrani za izvedbo javnega naročila;</w:t>
      </w:r>
    </w:p>
    <w:p w:rsidR="004B4137" w:rsidRPr="00403016" w:rsidRDefault="004B4137" w:rsidP="00172A49">
      <w:pPr>
        <w:autoSpaceDE w:val="0"/>
        <w:autoSpaceDN w:val="0"/>
        <w:adjustRightInd w:val="0"/>
        <w:jc w:val="both"/>
        <w:rPr>
          <w:rFonts w:ascii="Calibri" w:hAnsi="Calibri" w:cs="Calibri"/>
          <w:sz w:val="22"/>
          <w:szCs w:val="22"/>
        </w:rPr>
      </w:pPr>
      <w:r w:rsidRPr="00403016">
        <w:rPr>
          <w:rFonts w:ascii="Calibri" w:hAnsi="Calibri" w:cs="Calibri"/>
          <w:sz w:val="22"/>
          <w:szCs w:val="22"/>
        </w:rPr>
        <w:t>− smo podali samo resnične oziroma verodostojne izjave;</w:t>
      </w:r>
    </w:p>
    <w:p w:rsidR="004B4137" w:rsidRPr="00403016" w:rsidRDefault="004B4137" w:rsidP="00172A49">
      <w:pPr>
        <w:autoSpaceDE w:val="0"/>
        <w:autoSpaceDN w:val="0"/>
        <w:adjustRightInd w:val="0"/>
        <w:jc w:val="both"/>
        <w:rPr>
          <w:rFonts w:ascii="Calibri" w:hAnsi="Calibri" w:cs="Calibri"/>
          <w:sz w:val="22"/>
          <w:szCs w:val="22"/>
        </w:rPr>
      </w:pPr>
    </w:p>
    <w:p w:rsidR="004B4137" w:rsidRPr="00403016" w:rsidRDefault="00172A49" w:rsidP="004B4137">
      <w:pPr>
        <w:autoSpaceDE w:val="0"/>
        <w:autoSpaceDN w:val="0"/>
        <w:adjustRightInd w:val="0"/>
        <w:rPr>
          <w:rFonts w:ascii="Calibri" w:hAnsi="Calibri" w:cs="Calibri"/>
          <w:sz w:val="22"/>
          <w:szCs w:val="22"/>
        </w:rPr>
      </w:pPr>
      <w:r>
        <w:rPr>
          <w:rFonts w:ascii="Calibri" w:hAnsi="Calibri" w:cs="Calibri"/>
          <w:sz w:val="22"/>
          <w:szCs w:val="22"/>
        </w:rPr>
        <w:t>Datum</w:t>
      </w:r>
      <w:r w:rsidR="004B4137" w:rsidRPr="00403016">
        <w:rPr>
          <w:rFonts w:ascii="Calibri" w:hAnsi="Calibri" w:cs="Calibri"/>
          <w:sz w:val="22"/>
          <w:szCs w:val="22"/>
        </w:rPr>
        <w:t>: ______________</w:t>
      </w:r>
    </w:p>
    <w:p w:rsidR="00172A49" w:rsidRDefault="00172A49" w:rsidP="004B4137">
      <w:pPr>
        <w:autoSpaceDE w:val="0"/>
        <w:autoSpaceDN w:val="0"/>
        <w:adjustRightInd w:val="0"/>
        <w:rPr>
          <w:rFonts w:ascii="ArialMT" w:eastAsiaTheme="minorHAnsi" w:hAnsi="ArialMT" w:cs="ArialMT"/>
          <w:sz w:val="22"/>
          <w:szCs w:val="22"/>
          <w:lang w:eastAsia="en-US"/>
        </w:rPr>
      </w:pPr>
    </w:p>
    <w:p w:rsidR="00172A49" w:rsidRDefault="00172A49" w:rsidP="004B4137">
      <w:pPr>
        <w:autoSpaceDE w:val="0"/>
        <w:autoSpaceDN w:val="0"/>
        <w:adjustRightInd w:val="0"/>
        <w:rPr>
          <w:rFonts w:ascii="ArialMT" w:eastAsiaTheme="minorHAnsi" w:hAnsi="ArialMT" w:cs="ArialMT"/>
          <w:sz w:val="22"/>
          <w:szCs w:val="22"/>
          <w:lang w:eastAsia="en-US"/>
        </w:rPr>
      </w:pPr>
    </w:p>
    <w:p w:rsid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4B4137" w:rsidRPr="00172A49" w:rsidRDefault="00172A49" w:rsidP="004B4137">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B4137" w:rsidRPr="00172A49">
        <w:rPr>
          <w:rFonts w:ascii="Calibri" w:hAnsi="Calibri" w:cs="Calibri"/>
          <w:sz w:val="22"/>
          <w:szCs w:val="22"/>
        </w:rPr>
        <w:t>Žig in podpis ponudnika</w:t>
      </w: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4B4137" w:rsidRDefault="004B4137"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A83A72" w:rsidRPr="00CE3787" w:rsidRDefault="001E369F"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OBR-2</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PONUDNIK</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172A49" w:rsidRDefault="00A83A72" w:rsidP="001E369F">
      <w:pPr>
        <w:autoSpaceDE w:val="0"/>
        <w:autoSpaceDN w:val="0"/>
        <w:adjustRightInd w:val="0"/>
        <w:jc w:val="both"/>
        <w:rPr>
          <w:rFonts w:ascii="Calibri" w:hAnsi="Calibri" w:cs="Calibri"/>
          <w:b/>
          <w:bCs/>
          <w:sz w:val="22"/>
          <w:szCs w:val="22"/>
        </w:rPr>
      </w:pPr>
      <w:r w:rsidRPr="00172A49">
        <w:rPr>
          <w:rFonts w:ascii="Calibri" w:hAnsi="Calibri" w:cs="Calibri"/>
          <w:b/>
          <w:bCs/>
          <w:sz w:val="22"/>
          <w:szCs w:val="22"/>
        </w:rPr>
        <w:t>PREDRAČUN</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b/>
          <w:sz w:val="22"/>
          <w:szCs w:val="22"/>
        </w:rPr>
      </w:pPr>
      <w:r w:rsidRPr="00CE3787">
        <w:rPr>
          <w:rFonts w:ascii="Calibri" w:hAnsi="Calibri" w:cs="Calibri"/>
          <w:bCs/>
          <w:iCs/>
          <w:sz w:val="22"/>
          <w:szCs w:val="22"/>
        </w:rPr>
        <w:t xml:space="preserve">V skladu s pogoji in zahtevami iz razpisne dokumentacije  za izvedbo javnega naročila </w:t>
      </w:r>
      <w:r w:rsidRPr="00172A49">
        <w:rPr>
          <w:rFonts w:ascii="Calibri" w:hAnsi="Calibri" w:cs="Calibri"/>
          <w:b/>
          <w:bCs/>
          <w:iCs/>
          <w:sz w:val="22"/>
          <w:szCs w:val="22"/>
        </w:rPr>
        <w:t>»</w:t>
      </w:r>
      <w:r w:rsidR="007B6F5C">
        <w:rPr>
          <w:rFonts w:ascii="Calibri" w:hAnsi="Calibri" w:cs="Calibri"/>
          <w:b/>
          <w:bCs/>
          <w:iCs/>
          <w:sz w:val="22"/>
          <w:szCs w:val="22"/>
        </w:rPr>
        <w:t>Nakup vozila-prekucnika</w:t>
      </w:r>
      <w:r>
        <w:rPr>
          <w:rFonts w:ascii="Calibri" w:hAnsi="Calibri" w:cs="Calibri"/>
          <w:b/>
          <w:sz w:val="22"/>
          <w:szCs w:val="22"/>
        </w:rPr>
        <w:t>«</w:t>
      </w:r>
      <w:r w:rsidRPr="00CE3787">
        <w:rPr>
          <w:rFonts w:ascii="Calibri" w:hAnsi="Calibri" w:cs="Calibri"/>
          <w:b/>
          <w:sz w:val="22"/>
          <w:szCs w:val="22"/>
        </w:rPr>
        <w:t xml:space="preserve"> </w:t>
      </w:r>
      <w:r w:rsidRPr="00CE3787">
        <w:rPr>
          <w:rFonts w:ascii="Calibri" w:hAnsi="Calibri" w:cs="Calibri"/>
          <w:bCs/>
          <w:iCs/>
          <w:sz w:val="22"/>
          <w:szCs w:val="22"/>
        </w:rPr>
        <w:t xml:space="preserve">podajamo sledeči predračun: </w:t>
      </w:r>
    </w:p>
    <w:p w:rsidR="00A83A72" w:rsidRPr="00CE3787" w:rsidRDefault="00A83A72" w:rsidP="00A83A72">
      <w:pPr>
        <w:autoSpaceDE w:val="0"/>
        <w:autoSpaceDN w:val="0"/>
        <w:adjustRightInd w:val="0"/>
        <w:jc w:val="both"/>
        <w:rPr>
          <w:rFonts w:ascii="Calibri" w:hAnsi="Calibri" w:cs="Calibri"/>
          <w:bCs/>
          <w:iCs/>
          <w:sz w:val="22"/>
          <w:szCs w:val="22"/>
        </w:rPr>
      </w:pP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314438" w:rsidRDefault="00897018"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V</w:t>
      </w:r>
      <w:r w:rsidR="00A83A72" w:rsidRPr="00314438">
        <w:rPr>
          <w:rFonts w:ascii="Calibri" w:hAnsi="Calibri" w:cs="Calibri"/>
          <w:bCs/>
          <w:iCs/>
          <w:sz w:val="22"/>
          <w:szCs w:val="22"/>
        </w:rPr>
        <w:t xml:space="preserve">rednost </w:t>
      </w:r>
      <w:r w:rsidRPr="00314438">
        <w:rPr>
          <w:rFonts w:ascii="Calibri" w:hAnsi="Calibri" w:cs="Calibri"/>
          <w:bCs/>
          <w:iCs/>
          <w:sz w:val="22"/>
          <w:szCs w:val="22"/>
        </w:rPr>
        <w:t xml:space="preserve">vozila </w:t>
      </w:r>
      <w:r w:rsidR="00A83A72" w:rsidRPr="00314438">
        <w:rPr>
          <w:rFonts w:ascii="Calibri" w:hAnsi="Calibri" w:cs="Calibri"/>
          <w:bCs/>
          <w:iCs/>
          <w:sz w:val="22"/>
          <w:szCs w:val="22"/>
        </w:rPr>
        <w:t>brez DDV:</w:t>
      </w:r>
      <w:r w:rsidR="00A83A72" w:rsidRPr="00314438">
        <w:rPr>
          <w:rFonts w:ascii="Calibri" w:hAnsi="Calibri" w:cs="Calibri"/>
          <w:bCs/>
          <w:iCs/>
          <w:sz w:val="22"/>
          <w:szCs w:val="22"/>
        </w:rPr>
        <w:tab/>
      </w:r>
      <w:r w:rsidR="00A83A72" w:rsidRPr="00314438">
        <w:rPr>
          <w:rFonts w:ascii="Calibri" w:hAnsi="Calibri" w:cs="Calibri"/>
          <w:bCs/>
          <w:iCs/>
          <w:sz w:val="22"/>
          <w:szCs w:val="22"/>
        </w:rPr>
        <w:tab/>
        <w:t xml:space="preserve">             </w:t>
      </w:r>
      <w:r w:rsidR="00314438">
        <w:rPr>
          <w:rFonts w:ascii="Calibri" w:hAnsi="Calibri" w:cs="Calibri"/>
          <w:bCs/>
          <w:iCs/>
          <w:sz w:val="22"/>
          <w:szCs w:val="22"/>
        </w:rPr>
        <w:t xml:space="preserve">              </w:t>
      </w:r>
      <w:r w:rsidR="00A83A72" w:rsidRPr="00314438">
        <w:rPr>
          <w:rFonts w:ascii="Calibri" w:hAnsi="Calibri" w:cs="Calibri"/>
          <w:bCs/>
          <w:iCs/>
          <w:sz w:val="22"/>
          <w:szCs w:val="22"/>
        </w:rPr>
        <w:t>…………………….EUR</w:t>
      </w:r>
    </w:p>
    <w:p w:rsidR="00A83A72" w:rsidRPr="00314438" w:rsidRDefault="00A83A72"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 xml:space="preserve">DDV _______ %: </w:t>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t xml:space="preserve">              …………………….EUR</w:t>
      </w:r>
    </w:p>
    <w:p w:rsidR="00A83A72" w:rsidRPr="00314438" w:rsidRDefault="00A83A72" w:rsidP="00A83A72">
      <w:pPr>
        <w:autoSpaceDE w:val="0"/>
        <w:autoSpaceDN w:val="0"/>
        <w:adjustRightInd w:val="0"/>
        <w:jc w:val="both"/>
        <w:rPr>
          <w:rFonts w:ascii="Calibri" w:hAnsi="Calibri" w:cs="Calibri"/>
          <w:bCs/>
          <w:iCs/>
          <w:sz w:val="22"/>
          <w:szCs w:val="22"/>
        </w:rPr>
      </w:pPr>
    </w:p>
    <w:p w:rsidR="00897018" w:rsidRPr="00314438" w:rsidRDefault="00897018"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 xml:space="preserve">Strošek </w:t>
      </w:r>
      <w:proofErr w:type="spellStart"/>
      <w:r w:rsidRPr="00314438">
        <w:rPr>
          <w:rFonts w:ascii="Calibri" w:hAnsi="Calibri" w:cs="Calibri"/>
          <w:bCs/>
          <w:iCs/>
          <w:sz w:val="22"/>
          <w:szCs w:val="22"/>
        </w:rPr>
        <w:t>leasinga</w:t>
      </w:r>
      <w:proofErr w:type="spellEnd"/>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r>
      <w:r w:rsidRPr="00314438">
        <w:rPr>
          <w:rFonts w:ascii="Calibri" w:hAnsi="Calibri" w:cs="Calibri"/>
          <w:bCs/>
          <w:iCs/>
          <w:sz w:val="22"/>
          <w:szCs w:val="22"/>
        </w:rPr>
        <w:tab/>
        <w:t>------------------ EUR</w:t>
      </w:r>
    </w:p>
    <w:p w:rsidR="00897018" w:rsidRPr="00314438" w:rsidRDefault="00897018" w:rsidP="00A83A72">
      <w:pPr>
        <w:autoSpaceDE w:val="0"/>
        <w:autoSpaceDN w:val="0"/>
        <w:adjustRightInd w:val="0"/>
        <w:jc w:val="both"/>
        <w:rPr>
          <w:rFonts w:ascii="Calibri" w:hAnsi="Calibri" w:cs="Calibri"/>
          <w:bCs/>
          <w:iCs/>
          <w:sz w:val="22"/>
          <w:szCs w:val="22"/>
        </w:rPr>
      </w:pPr>
    </w:p>
    <w:p w:rsidR="00A83A72" w:rsidRPr="001E369F" w:rsidRDefault="00A83A72" w:rsidP="00A83A72">
      <w:pPr>
        <w:autoSpaceDE w:val="0"/>
        <w:autoSpaceDN w:val="0"/>
        <w:adjustRightInd w:val="0"/>
        <w:jc w:val="both"/>
        <w:rPr>
          <w:rFonts w:ascii="Calibri" w:hAnsi="Calibri" w:cs="Calibri"/>
          <w:bCs/>
          <w:iCs/>
          <w:sz w:val="22"/>
          <w:szCs w:val="22"/>
        </w:rPr>
      </w:pPr>
      <w:r w:rsidRPr="00314438">
        <w:rPr>
          <w:rFonts w:ascii="Calibri" w:hAnsi="Calibri" w:cs="Calibri"/>
          <w:bCs/>
          <w:iCs/>
          <w:sz w:val="22"/>
          <w:szCs w:val="22"/>
        </w:rPr>
        <w:t>SKUPNA KONČNA VREDNOST Z DDV:</w:t>
      </w:r>
      <w:r w:rsidRPr="00314438">
        <w:rPr>
          <w:rFonts w:ascii="Calibri" w:hAnsi="Calibri" w:cs="Calibri"/>
          <w:bCs/>
          <w:iCs/>
          <w:sz w:val="22"/>
          <w:szCs w:val="22"/>
        </w:rPr>
        <w:tab/>
      </w:r>
      <w:r w:rsidRPr="00314438">
        <w:rPr>
          <w:rFonts w:ascii="Calibri" w:hAnsi="Calibri" w:cs="Calibri"/>
          <w:bCs/>
          <w:iCs/>
          <w:sz w:val="22"/>
          <w:szCs w:val="22"/>
        </w:rPr>
        <w:tab/>
        <w:t xml:space="preserve">              …………………….EUR</w:t>
      </w: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CE3787" w:rsidRDefault="00A83A72" w:rsidP="00A83A72">
      <w:pPr>
        <w:autoSpaceDE w:val="0"/>
        <w:autoSpaceDN w:val="0"/>
        <w:adjustRightInd w:val="0"/>
        <w:jc w:val="both"/>
        <w:rPr>
          <w:rFonts w:ascii="Calibri" w:hAnsi="Calibri" w:cs="Calibri"/>
          <w:b/>
          <w:bCs/>
          <w:i/>
          <w:i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PROIZVAJALEC: ________________________________________________________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TIP: __________________________________________________________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b/>
          <w:bCs/>
          <w:sz w:val="22"/>
          <w:szCs w:val="22"/>
        </w:rPr>
      </w:pPr>
      <w:r w:rsidRPr="00CE3787">
        <w:rPr>
          <w:rFonts w:ascii="Calibri" w:hAnsi="Calibri" w:cs="Calibri"/>
          <w:b/>
          <w:bCs/>
          <w:sz w:val="22"/>
          <w:szCs w:val="22"/>
        </w:rPr>
        <w:t>Opomba:</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Ponudnik mora za ponujeno opremo predložiti tehnično dokumentacijo (</w:t>
      </w:r>
      <w:proofErr w:type="spellStart"/>
      <w:r w:rsidRPr="00CE3787">
        <w:rPr>
          <w:rFonts w:ascii="Calibri" w:hAnsi="Calibri" w:cs="Calibri"/>
          <w:sz w:val="22"/>
          <w:szCs w:val="22"/>
        </w:rPr>
        <w:t>prospektni</w:t>
      </w:r>
      <w:proofErr w:type="spellEnd"/>
      <w:r w:rsidRPr="00CE3787">
        <w:rPr>
          <w:rFonts w:ascii="Calibri" w:hAnsi="Calibri" w:cs="Calibri"/>
          <w:sz w:val="22"/>
          <w:szCs w:val="22"/>
        </w:rPr>
        <w:t xml:space="preserve"> material, katalogi, tehnični opisi …) v slovenskem jeziku, iz katere bo nedvoumno razvidno, da ponujena oprema izpolnjuje zahteve iz razpisne dokumentacije.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172A49"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Datum: __________</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172A49"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172A49"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83A72" w:rsidRPr="00CE3787"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83A72" w:rsidRPr="00CE3787">
        <w:rPr>
          <w:rFonts w:ascii="Calibri" w:hAnsi="Calibri" w:cs="Calibri"/>
          <w:sz w:val="22"/>
          <w:szCs w:val="22"/>
        </w:rPr>
        <w:t xml:space="preserve">    Žig in podpis ponudnika:</w:t>
      </w:r>
    </w:p>
    <w:p w:rsidR="00A83A72" w:rsidRPr="00CE3787" w:rsidRDefault="00A83A72" w:rsidP="00A83A72">
      <w:pPr>
        <w:autoSpaceDE w:val="0"/>
        <w:autoSpaceDN w:val="0"/>
        <w:adjustRightInd w:val="0"/>
        <w:ind w:left="6372"/>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Pr="00CE3787" w:rsidRDefault="00A83A72" w:rsidP="00A83A72">
      <w:pPr>
        <w:autoSpaceDE w:val="0"/>
        <w:autoSpaceDN w:val="0"/>
        <w:adjustRightInd w:val="0"/>
        <w:jc w:val="both"/>
        <w:rPr>
          <w:rFonts w:ascii="Calibri" w:hAnsi="Calibri" w:cs="Calibri"/>
          <w:i/>
          <w:sz w:val="22"/>
          <w:szCs w:val="22"/>
        </w:rPr>
      </w:pPr>
    </w:p>
    <w:p w:rsidR="00A83A72" w:rsidRDefault="00A83A72"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897018" w:rsidRDefault="00897018"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29052D" w:rsidRDefault="0029052D" w:rsidP="00A83A72">
      <w:pPr>
        <w:autoSpaceDE w:val="0"/>
        <w:autoSpaceDN w:val="0"/>
        <w:adjustRightInd w:val="0"/>
        <w:jc w:val="both"/>
        <w:rPr>
          <w:rFonts w:ascii="Calibri" w:hAnsi="Calibri" w:cs="Calibri"/>
          <w:i/>
          <w:sz w:val="22"/>
          <w:szCs w:val="22"/>
        </w:rPr>
      </w:pPr>
    </w:p>
    <w:p w:rsidR="00A83A72" w:rsidRPr="00CE3787" w:rsidRDefault="005F7F5F" w:rsidP="00A83A72">
      <w:pPr>
        <w:autoSpaceDE w:val="0"/>
        <w:autoSpaceDN w:val="0"/>
        <w:adjustRightInd w:val="0"/>
        <w:ind w:left="7788"/>
        <w:jc w:val="both"/>
        <w:rPr>
          <w:rFonts w:ascii="Calibri" w:hAnsi="Calibri" w:cs="Calibri"/>
          <w:b/>
          <w:bCs/>
          <w:color w:val="002060"/>
          <w:sz w:val="22"/>
          <w:szCs w:val="22"/>
        </w:rPr>
      </w:pPr>
      <w:r>
        <w:rPr>
          <w:rFonts w:ascii="Calibri" w:hAnsi="Calibri" w:cs="Calibri"/>
          <w:b/>
          <w:bCs/>
          <w:color w:val="002060"/>
          <w:sz w:val="22"/>
          <w:szCs w:val="22"/>
        </w:rPr>
        <w:t>OBR-3</w:t>
      </w:r>
    </w:p>
    <w:p w:rsidR="00A83A72" w:rsidRPr="00CE3787" w:rsidRDefault="00A83A72" w:rsidP="00A83A72">
      <w:pPr>
        <w:autoSpaceDE w:val="0"/>
        <w:autoSpaceDN w:val="0"/>
        <w:adjustRightInd w:val="0"/>
        <w:jc w:val="center"/>
        <w:rPr>
          <w:rFonts w:ascii="Calibri" w:hAnsi="Calibri" w:cs="Calibri"/>
          <w:b/>
          <w:bCs/>
          <w:color w:val="C00000"/>
          <w:sz w:val="22"/>
          <w:szCs w:val="22"/>
        </w:rPr>
      </w:pP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Ponudnik: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b/>
          <w:bCs/>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p>
    <w:p w:rsidR="00A83A72" w:rsidRPr="00BC49C4" w:rsidRDefault="00A83A72" w:rsidP="00FF7020">
      <w:pPr>
        <w:pStyle w:val="Naslov"/>
        <w:jc w:val="center"/>
        <w:rPr>
          <w:rFonts w:ascii="Calibri" w:hAnsi="Calibri" w:cs="Calibri"/>
          <w:b/>
          <w:bCs/>
          <w:smallCaps w:val="0"/>
          <w:sz w:val="24"/>
          <w:szCs w:val="24"/>
        </w:rPr>
      </w:pPr>
      <w:r w:rsidRPr="00BC49C4">
        <w:rPr>
          <w:rFonts w:ascii="Calibri" w:hAnsi="Calibri" w:cs="Calibri"/>
          <w:b/>
          <w:bCs/>
          <w:smallCaps w:val="0"/>
          <w:sz w:val="24"/>
          <w:szCs w:val="24"/>
        </w:rPr>
        <w:t>IZJAVA O IZPOLNJEVANJU  EKONOMSKIH IN FINANČNIH POGOJEV</w:t>
      </w:r>
    </w:p>
    <w:p w:rsidR="00A83A72" w:rsidRPr="00CE3787" w:rsidRDefault="00A83A72" w:rsidP="00FF7020">
      <w:pPr>
        <w:pStyle w:val="Default"/>
        <w:tabs>
          <w:tab w:val="left" w:pos="2410"/>
        </w:tabs>
        <w:jc w:val="center"/>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Naročniku </w:t>
      </w:r>
      <w:r w:rsidR="007B6F5C">
        <w:rPr>
          <w:rFonts w:ascii="Calibri" w:hAnsi="Calibri"/>
          <w:color w:val="auto"/>
          <w:sz w:val="22"/>
          <w:szCs w:val="22"/>
        </w:rPr>
        <w:t>Občina Šmartno pri Litiji</w:t>
      </w:r>
      <w:r w:rsidRPr="00CE3787">
        <w:rPr>
          <w:rFonts w:ascii="Calibri" w:hAnsi="Calibri"/>
          <w:color w:val="auto"/>
          <w:sz w:val="22"/>
          <w:szCs w:val="22"/>
        </w:rPr>
        <w:t xml:space="preserve"> pod kazensko in materialno odgovornostjo  izjavljamo, da: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v preteklih šestih (6) mesecih nismo imeli blokiranih transakcijskih računov oziroma je število dni neporavnanih obveznosti v preteklih šestih (6) šteto od dneva odpiranja - mesecih enako nič, </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imamo poravnane vse zapadle obveznosti do podizvajalcev v predhodnih postopkih javnega naročanja,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tabs>
          <w:tab w:val="left" w:pos="2410"/>
        </w:tabs>
        <w:rPr>
          <w:rFonts w:ascii="Calibri" w:hAnsi="Calibri"/>
          <w:b/>
          <w:color w:val="auto"/>
          <w:sz w:val="22"/>
          <w:szCs w:val="22"/>
        </w:rPr>
      </w:pPr>
      <w:r w:rsidRPr="00CE3787">
        <w:rPr>
          <w:rFonts w:ascii="Calibri" w:hAnsi="Calibri"/>
          <w:b/>
          <w:color w:val="auto"/>
          <w:sz w:val="22"/>
          <w:szCs w:val="22"/>
        </w:rPr>
        <w:t xml:space="preserve">Priloge: </w:t>
      </w:r>
    </w:p>
    <w:p w:rsidR="005F7F5F" w:rsidRDefault="00A83A72" w:rsidP="00A83A72">
      <w:pPr>
        <w:pStyle w:val="Default"/>
        <w:tabs>
          <w:tab w:val="left" w:pos="2410"/>
        </w:tabs>
        <w:rPr>
          <w:rFonts w:ascii="Calibri" w:hAnsi="Calibri"/>
          <w:b/>
          <w:color w:val="auto"/>
          <w:sz w:val="22"/>
          <w:szCs w:val="22"/>
        </w:rPr>
      </w:pPr>
      <w:r w:rsidRPr="00CE3787">
        <w:rPr>
          <w:rFonts w:ascii="Calibri" w:hAnsi="Calibri" w:cs="Verdana"/>
          <w:b/>
          <w:color w:val="auto"/>
          <w:sz w:val="22"/>
          <w:szCs w:val="22"/>
        </w:rPr>
        <w:t>-</w:t>
      </w:r>
      <w:r w:rsidRPr="00CE3787">
        <w:rPr>
          <w:rFonts w:ascii="Calibri" w:hAnsi="Calibri"/>
          <w:b/>
          <w:color w:val="auto"/>
          <w:sz w:val="22"/>
          <w:szCs w:val="22"/>
        </w:rPr>
        <w:t xml:space="preserve"> predložitev ustreznega BON obrazca ali potrdilo vsake izmed bank, pri kateri ima ponudnik </w:t>
      </w:r>
      <w:r w:rsidR="005F7F5F">
        <w:rPr>
          <w:rFonts w:ascii="Calibri" w:hAnsi="Calibri"/>
          <w:b/>
          <w:color w:val="auto"/>
          <w:sz w:val="22"/>
          <w:szCs w:val="22"/>
        </w:rPr>
        <w:t xml:space="preserve">  </w:t>
      </w:r>
    </w:p>
    <w:p w:rsidR="00A83A72" w:rsidRPr="00CE3787" w:rsidRDefault="005F7F5F" w:rsidP="00A83A72">
      <w:pPr>
        <w:pStyle w:val="Default"/>
        <w:tabs>
          <w:tab w:val="left" w:pos="2410"/>
        </w:tabs>
        <w:rPr>
          <w:rFonts w:ascii="Calibri" w:hAnsi="Calibri"/>
          <w:b/>
          <w:color w:val="auto"/>
          <w:sz w:val="22"/>
          <w:szCs w:val="22"/>
        </w:rPr>
      </w:pPr>
      <w:r>
        <w:rPr>
          <w:rFonts w:ascii="Calibri" w:hAnsi="Calibri"/>
          <w:b/>
          <w:color w:val="auto"/>
          <w:sz w:val="22"/>
          <w:szCs w:val="22"/>
        </w:rPr>
        <w:t xml:space="preserve">  </w:t>
      </w:r>
      <w:r w:rsidR="00A83A72" w:rsidRPr="00CE3787">
        <w:rPr>
          <w:rFonts w:ascii="Calibri" w:hAnsi="Calibri"/>
          <w:b/>
          <w:color w:val="auto"/>
          <w:sz w:val="22"/>
          <w:szCs w:val="22"/>
        </w:rPr>
        <w:t>odprt TRR  (predloži ponudnik in vsak so-ponudnik pri skupni ponudbi).</w:t>
      </w:r>
    </w:p>
    <w:p w:rsidR="00A83A72" w:rsidRPr="00CE3787" w:rsidRDefault="00A83A72" w:rsidP="00A83A72">
      <w:pPr>
        <w:tabs>
          <w:tab w:val="left" w:pos="2410"/>
        </w:tabs>
        <w:autoSpaceDE w:val="0"/>
        <w:autoSpaceDN w:val="0"/>
        <w:adjustRightInd w:val="0"/>
        <w:jc w:val="center"/>
        <w:rPr>
          <w:rFonts w:ascii="Calibri" w:hAnsi="Calibri" w:cs="Calibri"/>
          <w:b/>
          <w:bCs/>
          <w:color w:val="C00000"/>
          <w:sz w:val="22"/>
          <w:szCs w:val="22"/>
        </w:rPr>
      </w:pPr>
    </w:p>
    <w:p w:rsidR="00A83A72" w:rsidRPr="00CE3787" w:rsidRDefault="00A83A72" w:rsidP="00A83A72">
      <w:pPr>
        <w:tabs>
          <w:tab w:val="left" w:pos="2410"/>
        </w:tabs>
        <w:autoSpaceDE w:val="0"/>
        <w:autoSpaceDN w:val="0"/>
        <w:adjustRightInd w:val="0"/>
        <w:jc w:val="center"/>
        <w:rPr>
          <w:rFonts w:ascii="Calibri" w:hAnsi="Calibri" w:cs="Calibri"/>
          <w:b/>
          <w:bCs/>
          <w:color w:val="C00000"/>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0E151D" w:rsidP="00A83A72">
      <w:pPr>
        <w:autoSpaceDE w:val="0"/>
        <w:autoSpaceDN w:val="0"/>
        <w:adjustRightInd w:val="0"/>
        <w:jc w:val="both"/>
        <w:rPr>
          <w:rFonts w:ascii="Calibri" w:hAnsi="Calibri" w:cs="Calibri"/>
          <w:sz w:val="22"/>
          <w:szCs w:val="22"/>
        </w:rPr>
      </w:pPr>
      <w:r>
        <w:rPr>
          <w:rFonts w:ascii="Calibri" w:hAnsi="Calibri" w:cs="Calibri"/>
          <w:sz w:val="22"/>
          <w:szCs w:val="22"/>
        </w:rPr>
        <w:t>Datum:______________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0E151D">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Žig in podpis ponudnika:</w:t>
      </w: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Pr="00CE3787" w:rsidRDefault="00A83A72" w:rsidP="00A83A72">
      <w:pPr>
        <w:autoSpaceDE w:val="0"/>
        <w:autoSpaceDN w:val="0"/>
        <w:adjustRightInd w:val="0"/>
        <w:jc w:val="center"/>
        <w:rPr>
          <w:rFonts w:ascii="Calibri" w:hAnsi="Calibri" w:cs="Calibri"/>
          <w:b/>
          <w:bCs/>
          <w:color w:val="C00000"/>
          <w:sz w:val="20"/>
        </w:rPr>
      </w:pPr>
    </w:p>
    <w:p w:rsidR="00A83A72" w:rsidRDefault="00A83A72"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Default="00127207" w:rsidP="00A83A72">
      <w:pPr>
        <w:autoSpaceDE w:val="0"/>
        <w:autoSpaceDN w:val="0"/>
        <w:adjustRightInd w:val="0"/>
        <w:jc w:val="center"/>
        <w:rPr>
          <w:rFonts w:ascii="Calibri" w:hAnsi="Calibri" w:cs="Calibri"/>
          <w:b/>
          <w:bCs/>
          <w:color w:val="C00000"/>
          <w:sz w:val="22"/>
          <w:szCs w:val="22"/>
        </w:rPr>
      </w:pPr>
    </w:p>
    <w:p w:rsidR="00127207" w:rsidRPr="00CE3787" w:rsidRDefault="00127207" w:rsidP="00A83A72">
      <w:pPr>
        <w:autoSpaceDE w:val="0"/>
        <w:autoSpaceDN w:val="0"/>
        <w:adjustRightInd w:val="0"/>
        <w:jc w:val="center"/>
        <w:rPr>
          <w:rFonts w:ascii="Calibri" w:hAnsi="Calibri" w:cs="Calibri"/>
          <w:b/>
          <w:bCs/>
          <w:color w:val="C00000"/>
          <w:sz w:val="22"/>
          <w:szCs w:val="22"/>
        </w:rPr>
      </w:pPr>
    </w:p>
    <w:p w:rsidR="00A83A72" w:rsidRDefault="00A83A72" w:rsidP="00A83A72">
      <w:pPr>
        <w:autoSpaceDE w:val="0"/>
        <w:autoSpaceDN w:val="0"/>
        <w:adjustRightInd w:val="0"/>
        <w:jc w:val="center"/>
        <w:rPr>
          <w:rFonts w:ascii="Calibri" w:hAnsi="Calibri" w:cs="Calibri"/>
          <w:b/>
          <w:bCs/>
          <w:color w:val="C00000"/>
          <w:sz w:val="22"/>
          <w:szCs w:val="22"/>
        </w:rPr>
      </w:pPr>
    </w:p>
    <w:p w:rsidR="00172A49" w:rsidRDefault="00172A49" w:rsidP="00A83A72">
      <w:pPr>
        <w:autoSpaceDE w:val="0"/>
        <w:autoSpaceDN w:val="0"/>
        <w:adjustRightInd w:val="0"/>
        <w:jc w:val="center"/>
        <w:rPr>
          <w:rFonts w:ascii="Calibri" w:hAnsi="Calibri" w:cs="Calibri"/>
          <w:b/>
          <w:bCs/>
          <w:color w:val="C00000"/>
          <w:sz w:val="22"/>
          <w:szCs w:val="22"/>
        </w:rPr>
      </w:pPr>
    </w:p>
    <w:p w:rsidR="00172A49" w:rsidRDefault="00172A49" w:rsidP="00A83A72">
      <w:pPr>
        <w:autoSpaceDE w:val="0"/>
        <w:autoSpaceDN w:val="0"/>
        <w:adjustRightInd w:val="0"/>
        <w:jc w:val="center"/>
        <w:rPr>
          <w:rFonts w:ascii="Calibri" w:hAnsi="Calibri" w:cs="Calibri"/>
          <w:b/>
          <w:bCs/>
          <w:color w:val="C00000"/>
          <w:sz w:val="22"/>
          <w:szCs w:val="22"/>
        </w:rPr>
      </w:pPr>
    </w:p>
    <w:p w:rsidR="00A83A72" w:rsidRPr="00CE3787" w:rsidRDefault="00127207" w:rsidP="00A83A72">
      <w:pPr>
        <w:autoSpaceDE w:val="0"/>
        <w:autoSpaceDN w:val="0"/>
        <w:adjustRightInd w:val="0"/>
        <w:ind w:left="7788"/>
        <w:jc w:val="both"/>
        <w:rPr>
          <w:rFonts w:ascii="Calibri" w:hAnsi="Calibri" w:cs="Calibri"/>
          <w:b/>
          <w:bCs/>
          <w:color w:val="002060"/>
          <w:sz w:val="22"/>
          <w:szCs w:val="22"/>
        </w:rPr>
      </w:pPr>
      <w:r>
        <w:rPr>
          <w:rFonts w:ascii="Calibri" w:hAnsi="Calibri" w:cs="Calibri"/>
          <w:b/>
          <w:bCs/>
          <w:color w:val="002060"/>
          <w:sz w:val="22"/>
          <w:szCs w:val="22"/>
        </w:rPr>
        <w:t>OBR</w:t>
      </w:r>
      <w:r w:rsidR="005F7F5F">
        <w:rPr>
          <w:rFonts w:ascii="Calibri" w:hAnsi="Calibri" w:cs="Calibri"/>
          <w:b/>
          <w:bCs/>
          <w:color w:val="002060"/>
          <w:sz w:val="22"/>
          <w:szCs w:val="22"/>
        </w:rPr>
        <w:t>-4</w:t>
      </w:r>
    </w:p>
    <w:p w:rsidR="00A83A72" w:rsidRPr="00CE3787" w:rsidRDefault="00A83A72" w:rsidP="00A83A72">
      <w:pPr>
        <w:pStyle w:val="Default"/>
        <w:tabs>
          <w:tab w:val="left" w:pos="2410"/>
        </w:tabs>
        <w:rPr>
          <w:rFonts w:ascii="Calibri" w:hAnsi="Calibri"/>
          <w:color w:val="auto"/>
          <w:sz w:val="22"/>
          <w:szCs w:val="2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Ponudnik: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b/>
          <w:bCs/>
          <w:color w:val="auto"/>
          <w:sz w:val="22"/>
          <w:szCs w:val="22"/>
        </w:rPr>
        <w:t xml:space="preserve">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______________  </w:t>
      </w: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 </w:t>
      </w:r>
    </w:p>
    <w:p w:rsidR="00A83A72" w:rsidRPr="00BC49C4" w:rsidRDefault="00A83A72" w:rsidP="00A83A72">
      <w:pPr>
        <w:pStyle w:val="Default"/>
        <w:rPr>
          <w:rFonts w:ascii="Calibri" w:hAnsi="Calibri"/>
          <w:color w:val="auto"/>
        </w:rPr>
      </w:pPr>
    </w:p>
    <w:p w:rsidR="00A83A72" w:rsidRPr="00BC49C4" w:rsidRDefault="00A83A72" w:rsidP="001078EF">
      <w:pPr>
        <w:pStyle w:val="Naslov"/>
        <w:jc w:val="both"/>
        <w:rPr>
          <w:rFonts w:ascii="Calibri" w:hAnsi="Calibri" w:cs="Calibri"/>
          <w:b/>
          <w:bCs/>
          <w:smallCaps w:val="0"/>
          <w:sz w:val="24"/>
          <w:szCs w:val="24"/>
        </w:rPr>
      </w:pPr>
      <w:r w:rsidRPr="00BC49C4">
        <w:rPr>
          <w:rFonts w:ascii="Calibri" w:hAnsi="Calibri" w:cs="Calibri"/>
          <w:b/>
          <w:bCs/>
          <w:smallCaps w:val="0"/>
          <w:sz w:val="24"/>
          <w:szCs w:val="24"/>
        </w:rPr>
        <w:t>IZJAVA O SERVISIRANJU IN DOBAVI</w:t>
      </w:r>
    </w:p>
    <w:p w:rsidR="00A83A72" w:rsidRPr="001078EF" w:rsidRDefault="00A83A72" w:rsidP="001078EF">
      <w:pPr>
        <w:pStyle w:val="Naslov"/>
        <w:jc w:val="both"/>
        <w:rPr>
          <w:rFonts w:ascii="Calibri" w:hAnsi="Calibri" w:cs="Calibri"/>
          <w:b/>
          <w:bCs/>
          <w:smallCaps w:val="0"/>
          <w:sz w:val="32"/>
          <w:szCs w:val="32"/>
        </w:rPr>
      </w:pPr>
    </w:p>
    <w:p w:rsidR="00A83A72" w:rsidRPr="00CE3787" w:rsidRDefault="00A83A72" w:rsidP="00A83A72">
      <w:pPr>
        <w:pStyle w:val="Default"/>
        <w:tabs>
          <w:tab w:val="left" w:pos="2410"/>
        </w:tabs>
        <w:rPr>
          <w:rFonts w:ascii="Calibri" w:hAnsi="Calibri"/>
          <w:color w:val="auto"/>
          <w:sz w:val="22"/>
          <w:szCs w:val="22"/>
        </w:rPr>
      </w:pPr>
      <w:r w:rsidRPr="00CE3787">
        <w:rPr>
          <w:rFonts w:ascii="Calibri" w:hAnsi="Calibri"/>
          <w:color w:val="auto"/>
          <w:sz w:val="22"/>
          <w:szCs w:val="22"/>
        </w:rPr>
        <w:t xml:space="preserve">Naročniku </w:t>
      </w:r>
      <w:r w:rsidR="007B6F5C">
        <w:rPr>
          <w:rFonts w:ascii="Calibri" w:hAnsi="Calibri"/>
          <w:color w:val="auto"/>
          <w:sz w:val="22"/>
          <w:szCs w:val="22"/>
        </w:rPr>
        <w:t>Občina Šmartno pri Litiji</w:t>
      </w:r>
      <w:r w:rsidRPr="00CE3787">
        <w:rPr>
          <w:rFonts w:ascii="Calibri" w:hAnsi="Calibri"/>
          <w:color w:val="auto"/>
          <w:sz w:val="22"/>
          <w:szCs w:val="22"/>
        </w:rPr>
        <w:t xml:space="preserve">, pod kazensko in materialno odgovornostjo  izjavljamo, da zagotavljamo: </w:t>
      </w:r>
    </w:p>
    <w:p w:rsidR="00A83A72" w:rsidRPr="00CE3787" w:rsidRDefault="00A83A72" w:rsidP="00A0012C">
      <w:pPr>
        <w:pStyle w:val="Default"/>
        <w:ind w:left="708"/>
        <w:jc w:val="both"/>
        <w:rPr>
          <w:rFonts w:ascii="Calibri" w:hAnsi="Calibri"/>
          <w:color w:val="auto"/>
          <w:sz w:val="22"/>
          <w:szCs w:val="22"/>
        </w:rPr>
      </w:pPr>
    </w:p>
    <w:p w:rsidR="00A0012C" w:rsidRDefault="00A83A72" w:rsidP="00A0012C">
      <w:pPr>
        <w:pStyle w:val="Default"/>
        <w:ind w:left="708"/>
        <w:jc w:val="both"/>
        <w:rPr>
          <w:rFonts w:ascii="Calibri" w:hAnsi="Calibri"/>
          <w:color w:val="auto"/>
          <w:sz w:val="22"/>
          <w:szCs w:val="22"/>
        </w:rPr>
      </w:pPr>
      <w:r w:rsidRPr="00CE3787">
        <w:rPr>
          <w:rFonts w:ascii="Calibri" w:hAnsi="Calibri"/>
          <w:color w:val="auto"/>
          <w:sz w:val="22"/>
          <w:szCs w:val="22"/>
        </w:rPr>
        <w:t xml:space="preserve">-pooblaščen in usposobljen servis in vzdrževanje za vozilo, opremo in predelavo na </w:t>
      </w:r>
      <w:r w:rsidR="00A0012C">
        <w:rPr>
          <w:rFonts w:ascii="Calibri" w:hAnsi="Calibri"/>
          <w:color w:val="auto"/>
          <w:sz w:val="22"/>
          <w:szCs w:val="22"/>
        </w:rPr>
        <w:t xml:space="preserve">  </w:t>
      </w:r>
    </w:p>
    <w:p w:rsidR="00A83A72" w:rsidRDefault="00A0012C" w:rsidP="00A0012C">
      <w:pPr>
        <w:pStyle w:val="Default"/>
        <w:ind w:left="708"/>
        <w:jc w:val="both"/>
        <w:rPr>
          <w:rFonts w:ascii="Calibri" w:hAnsi="Calibri"/>
          <w:color w:val="auto"/>
          <w:sz w:val="22"/>
          <w:szCs w:val="22"/>
        </w:rPr>
      </w:pPr>
      <w:r>
        <w:rPr>
          <w:rFonts w:ascii="Calibri" w:hAnsi="Calibri"/>
          <w:color w:val="auto"/>
          <w:sz w:val="22"/>
          <w:szCs w:val="22"/>
        </w:rPr>
        <w:t xml:space="preserve">  </w:t>
      </w:r>
      <w:r w:rsidR="00A83A72" w:rsidRPr="00CE3787">
        <w:rPr>
          <w:rFonts w:ascii="Calibri" w:hAnsi="Calibri"/>
          <w:color w:val="auto"/>
          <w:sz w:val="22"/>
          <w:szCs w:val="22"/>
        </w:rPr>
        <w:t>območju Republike Slovenije;</w:t>
      </w:r>
    </w:p>
    <w:p w:rsidR="00A83A72" w:rsidRPr="00CE3787" w:rsidRDefault="00A83A72" w:rsidP="00A0012C">
      <w:pPr>
        <w:pStyle w:val="Default"/>
        <w:ind w:left="708"/>
        <w:jc w:val="both"/>
        <w:rPr>
          <w:rFonts w:ascii="Calibri" w:hAnsi="Calibri"/>
          <w:color w:val="auto"/>
          <w:sz w:val="22"/>
          <w:szCs w:val="22"/>
        </w:rPr>
      </w:pPr>
      <w:r w:rsidRPr="00CE3787">
        <w:rPr>
          <w:rFonts w:ascii="Calibri" w:hAnsi="Calibri"/>
          <w:color w:val="auto"/>
          <w:sz w:val="22"/>
          <w:szCs w:val="22"/>
        </w:rPr>
        <w:t xml:space="preserve">-v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servis na naslednjih naslovih: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rPr>
          <w:rFonts w:ascii="Calibri" w:hAnsi="Calibri"/>
          <w:color w:val="auto"/>
          <w:sz w:val="22"/>
          <w:szCs w:val="22"/>
        </w:rPr>
      </w:pPr>
      <w:r w:rsidRPr="00CE3787">
        <w:rPr>
          <w:rFonts w:ascii="Calibri" w:hAnsi="Calibri" w:cs="Arial"/>
          <w:color w:val="auto"/>
          <w:sz w:val="22"/>
          <w:szCs w:val="22"/>
        </w:rPr>
        <w:t>-</w:t>
      </w:r>
      <w:r w:rsidRPr="00CE3787">
        <w:rPr>
          <w:rFonts w:ascii="Calibri" w:hAnsi="Calibri"/>
          <w:color w:val="auto"/>
          <w:sz w:val="22"/>
          <w:szCs w:val="22"/>
        </w:rPr>
        <w:t xml:space="preserve"> ZA VOZILO: ___________________________________________________________________ </w:t>
      </w:r>
    </w:p>
    <w:p w:rsidR="00A83A72" w:rsidRPr="00CE3787" w:rsidRDefault="00A83A72" w:rsidP="00A83A72">
      <w:pPr>
        <w:pStyle w:val="Default"/>
        <w:rPr>
          <w:rFonts w:ascii="Calibri" w:hAnsi="Calibri"/>
          <w:i/>
          <w:color w:val="auto"/>
          <w:sz w:val="18"/>
          <w:szCs w:val="18"/>
        </w:rPr>
      </w:pPr>
      <w:r w:rsidRPr="00CE3787">
        <w:rPr>
          <w:rFonts w:ascii="Calibri" w:hAnsi="Calibri"/>
          <w:i/>
          <w:color w:val="auto"/>
          <w:sz w:val="18"/>
          <w:szCs w:val="18"/>
        </w:rPr>
        <w:t xml:space="preserve">(na </w:t>
      </w:r>
      <w:r w:rsidR="001078EF">
        <w:rPr>
          <w:rFonts w:ascii="Calibri" w:hAnsi="Calibri"/>
          <w:i/>
          <w:color w:val="auto"/>
          <w:sz w:val="18"/>
          <w:szCs w:val="18"/>
        </w:rPr>
        <w:t>območju __________________________</w:t>
      </w:r>
      <w:r w:rsidRPr="00CE3787">
        <w:rPr>
          <w:rFonts w:ascii="Calibri" w:hAnsi="Calibri"/>
          <w:i/>
          <w:color w:val="auto"/>
          <w:sz w:val="18"/>
          <w:szCs w:val="18"/>
        </w:rPr>
        <w:t>)</w:t>
      </w:r>
    </w:p>
    <w:p w:rsidR="00A83A72" w:rsidRPr="00CE3787" w:rsidRDefault="00A83A72" w:rsidP="00A83A72">
      <w:pPr>
        <w:pStyle w:val="Default"/>
        <w:rPr>
          <w:rFonts w:ascii="Calibri" w:hAnsi="Calibri"/>
          <w:i/>
          <w:color w:val="auto"/>
          <w:sz w:val="18"/>
          <w:szCs w:val="18"/>
        </w:rPr>
      </w:pPr>
    </w:p>
    <w:p w:rsidR="00A83A72" w:rsidRPr="00CE3787" w:rsidRDefault="00A83A72" w:rsidP="00A83A72">
      <w:pPr>
        <w:pStyle w:val="Default"/>
        <w:rPr>
          <w:rFonts w:ascii="Calibri" w:hAnsi="Calibri"/>
          <w:color w:val="auto"/>
          <w:sz w:val="22"/>
          <w:szCs w:val="22"/>
        </w:rPr>
      </w:pPr>
    </w:p>
    <w:p w:rsidR="00A83A72" w:rsidRPr="00CE3787" w:rsidRDefault="00A83A72" w:rsidP="00A83A72">
      <w:pPr>
        <w:pStyle w:val="Default"/>
        <w:rPr>
          <w:rFonts w:ascii="Calibri" w:hAnsi="Calibri"/>
          <w:color w:val="auto"/>
          <w:sz w:val="22"/>
          <w:szCs w:val="22"/>
        </w:rPr>
      </w:pPr>
    </w:p>
    <w:p w:rsidR="00A83A72" w:rsidRPr="00CE3787" w:rsidRDefault="00A83A72" w:rsidP="00A83A72">
      <w:pPr>
        <w:pStyle w:val="Default"/>
        <w:rPr>
          <w:rFonts w:ascii="Calibri" w:hAnsi="Calibri"/>
          <w:color w:val="auto"/>
          <w:sz w:val="22"/>
          <w:szCs w:val="22"/>
        </w:rPr>
      </w:pPr>
      <w:r w:rsidRPr="00CE3787">
        <w:rPr>
          <w:rFonts w:ascii="Calibri" w:hAnsi="Calibri"/>
          <w:i/>
          <w:iCs/>
          <w:color w:val="auto"/>
          <w:sz w:val="22"/>
          <w:szCs w:val="22"/>
        </w:rPr>
        <w:t xml:space="preserve">(navedite naslov servisa in kontaktni telefon, </w:t>
      </w:r>
      <w:proofErr w:type="spellStart"/>
      <w:r w:rsidRPr="00CE3787">
        <w:rPr>
          <w:rFonts w:ascii="Calibri" w:hAnsi="Calibri"/>
          <w:i/>
          <w:iCs/>
          <w:color w:val="auto"/>
          <w:sz w:val="22"/>
          <w:szCs w:val="22"/>
        </w:rPr>
        <w:t>fax</w:t>
      </w:r>
      <w:proofErr w:type="spellEnd"/>
      <w:r w:rsidRPr="00CE3787">
        <w:rPr>
          <w:rFonts w:ascii="Calibri" w:hAnsi="Calibri"/>
          <w:i/>
          <w:iCs/>
          <w:color w:val="auto"/>
          <w:sz w:val="22"/>
          <w:szCs w:val="22"/>
        </w:rPr>
        <w:t xml:space="preserve">, e-poštni naslov)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jc w:val="both"/>
        <w:rPr>
          <w:rFonts w:ascii="Calibri" w:hAnsi="Calibri"/>
          <w:color w:val="auto"/>
          <w:sz w:val="22"/>
          <w:szCs w:val="22"/>
        </w:rPr>
      </w:pPr>
      <w:r w:rsidRPr="00CE3787">
        <w:rPr>
          <w:rFonts w:ascii="Calibri" w:hAnsi="Calibri"/>
          <w:color w:val="auto"/>
          <w:sz w:val="22"/>
          <w:szCs w:val="22"/>
        </w:rPr>
        <w:t>Prav tako bomo:</w:t>
      </w:r>
    </w:p>
    <w:p w:rsidR="00A83A72" w:rsidRPr="00CE3787" w:rsidRDefault="00A83A72" w:rsidP="00BD23C8">
      <w:pPr>
        <w:pStyle w:val="Default"/>
        <w:numPr>
          <w:ilvl w:val="0"/>
          <w:numId w:val="44"/>
        </w:numPr>
        <w:jc w:val="both"/>
        <w:rPr>
          <w:rFonts w:ascii="Calibri" w:hAnsi="Calibri"/>
          <w:color w:val="auto"/>
          <w:sz w:val="22"/>
          <w:szCs w:val="22"/>
        </w:rPr>
      </w:pPr>
      <w:r w:rsidRPr="00CE3787">
        <w:rPr>
          <w:rFonts w:ascii="Calibri" w:hAnsi="Calibri"/>
          <w:color w:val="auto"/>
          <w:sz w:val="22"/>
          <w:szCs w:val="22"/>
        </w:rPr>
        <w:t xml:space="preserve">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naročniku zagotavljali tudi nadomestne dele za dobavljeno vozilo in opremo.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A83A72">
      <w:pPr>
        <w:pStyle w:val="Default"/>
        <w:jc w:val="both"/>
        <w:rPr>
          <w:rFonts w:ascii="Calibri" w:hAnsi="Calibri"/>
          <w:color w:val="auto"/>
          <w:sz w:val="22"/>
          <w:szCs w:val="22"/>
        </w:rPr>
      </w:pPr>
      <w:r w:rsidRPr="00CE3787">
        <w:rPr>
          <w:rFonts w:ascii="Calibri" w:hAnsi="Calibri"/>
          <w:color w:val="auto"/>
          <w:sz w:val="22"/>
          <w:szCs w:val="22"/>
        </w:rPr>
        <w:t xml:space="preserve">Servis za vozilo in vgrajeno opremo bomo zagotovili v roku _____ ur  (maksimalno 24 ur) od javljanja oziroma prijave okvare/napake. </w:t>
      </w:r>
    </w:p>
    <w:p w:rsidR="00A83A72" w:rsidRPr="00CE3787" w:rsidRDefault="00A83A72" w:rsidP="00A83A72">
      <w:pPr>
        <w:pStyle w:val="Default"/>
        <w:rPr>
          <w:rFonts w:ascii="Calibri" w:hAnsi="Calibri"/>
          <w:color w:val="auto"/>
          <w:sz w:val="22"/>
          <w:szCs w:val="22"/>
        </w:rPr>
      </w:pPr>
      <w:r w:rsidRPr="00CE3787">
        <w:rPr>
          <w:rFonts w:ascii="Calibri" w:hAnsi="Calibri"/>
          <w:color w:val="auto"/>
          <w:sz w:val="22"/>
          <w:szCs w:val="22"/>
        </w:rPr>
        <w:t xml:space="preserve"> </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vozilo dobavil najkasneje v roku </w:t>
      </w:r>
      <w:r w:rsidR="006D68DF">
        <w:rPr>
          <w:rFonts w:ascii="Calibri" w:hAnsi="Calibri"/>
          <w:color w:val="auto"/>
          <w:sz w:val="22"/>
          <w:szCs w:val="22"/>
        </w:rPr>
        <w:t>90</w:t>
      </w:r>
      <w:r w:rsidR="006D68DF" w:rsidRPr="005F7F5F">
        <w:rPr>
          <w:rFonts w:ascii="Calibri" w:hAnsi="Calibri"/>
          <w:color w:val="auto"/>
          <w:sz w:val="22"/>
          <w:szCs w:val="22"/>
        </w:rPr>
        <w:t xml:space="preserve"> </w:t>
      </w:r>
      <w:r w:rsidRPr="005F7F5F">
        <w:rPr>
          <w:rFonts w:ascii="Calibri" w:hAnsi="Calibri"/>
          <w:color w:val="auto"/>
          <w:sz w:val="22"/>
          <w:szCs w:val="22"/>
        </w:rPr>
        <w:t>dni</w:t>
      </w:r>
      <w:r w:rsidRPr="00CE3787">
        <w:rPr>
          <w:rFonts w:ascii="Calibri" w:hAnsi="Calibri"/>
          <w:color w:val="auto"/>
          <w:sz w:val="22"/>
          <w:szCs w:val="22"/>
        </w:rPr>
        <w:t xml:space="preserve"> od datuma sklenitve pogodbe in da bo dostava in prevzem vozila na sedežu </w:t>
      </w:r>
      <w:r w:rsidR="00897018">
        <w:rPr>
          <w:rFonts w:ascii="Calibri" w:hAnsi="Calibri"/>
          <w:color w:val="auto"/>
          <w:sz w:val="22"/>
          <w:szCs w:val="22"/>
        </w:rPr>
        <w:t>naročnika</w:t>
      </w:r>
      <w:r w:rsidRPr="00CE3787">
        <w:rPr>
          <w:rFonts w:ascii="Calibri" w:hAnsi="Calibri"/>
          <w:color w:val="auto"/>
          <w:sz w:val="22"/>
          <w:szCs w:val="22"/>
        </w:rPr>
        <w:t xml:space="preserve">; </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zagotovil, da bo imelo </w:t>
      </w:r>
      <w:r w:rsidR="00463F93">
        <w:rPr>
          <w:rFonts w:ascii="Calibri" w:hAnsi="Calibri"/>
          <w:color w:val="auto"/>
          <w:sz w:val="22"/>
          <w:szCs w:val="22"/>
        </w:rPr>
        <w:t>vozilo</w:t>
      </w:r>
      <w:r w:rsidRPr="00CE3787">
        <w:rPr>
          <w:rFonts w:ascii="Calibri" w:hAnsi="Calibri"/>
          <w:color w:val="auto"/>
          <w:sz w:val="22"/>
          <w:szCs w:val="22"/>
        </w:rPr>
        <w:t xml:space="preserve"> ob dobavi opravljeno homologacijo; </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zagotovil garancijsko dobo za osnovno </w:t>
      </w:r>
      <w:r w:rsidRPr="00007B24">
        <w:rPr>
          <w:rFonts w:ascii="Calibri" w:hAnsi="Calibri"/>
          <w:color w:val="auto"/>
          <w:sz w:val="22"/>
          <w:szCs w:val="22"/>
        </w:rPr>
        <w:t xml:space="preserve">vozilo </w:t>
      </w:r>
      <w:r w:rsidR="006D68DF">
        <w:rPr>
          <w:rFonts w:ascii="Calibri" w:hAnsi="Calibri"/>
          <w:color w:val="auto"/>
          <w:sz w:val="22"/>
          <w:szCs w:val="22"/>
        </w:rPr>
        <w:t>vsaj</w:t>
      </w:r>
      <w:r w:rsidR="00007B24" w:rsidRPr="00007B24">
        <w:rPr>
          <w:rFonts w:ascii="Calibri" w:hAnsi="Calibri"/>
          <w:color w:val="auto"/>
          <w:sz w:val="22"/>
          <w:szCs w:val="22"/>
        </w:rPr>
        <w:t xml:space="preserve">48 mesecev </w:t>
      </w:r>
      <w:r w:rsidR="00007B24">
        <w:rPr>
          <w:rFonts w:ascii="Calibri" w:hAnsi="Calibri"/>
          <w:color w:val="auto"/>
          <w:sz w:val="22"/>
          <w:szCs w:val="22"/>
        </w:rPr>
        <w:t xml:space="preserve"> </w:t>
      </w:r>
      <w:r w:rsidRPr="00CE3787">
        <w:rPr>
          <w:rFonts w:ascii="Calibri" w:hAnsi="Calibri"/>
          <w:color w:val="auto"/>
          <w:sz w:val="22"/>
          <w:szCs w:val="22"/>
        </w:rPr>
        <w:t xml:space="preserve">ter garancijo za predelavo vozila in </w:t>
      </w:r>
      <w:r w:rsidRPr="00A0012C">
        <w:rPr>
          <w:rFonts w:ascii="Calibri" w:hAnsi="Calibri"/>
          <w:color w:val="auto"/>
          <w:sz w:val="22"/>
          <w:szCs w:val="22"/>
        </w:rPr>
        <w:t>materiale 36 mesecev od</w:t>
      </w:r>
      <w:r w:rsidRPr="00CE3787">
        <w:rPr>
          <w:rFonts w:ascii="Calibri" w:hAnsi="Calibri"/>
          <w:color w:val="auto"/>
          <w:sz w:val="22"/>
          <w:szCs w:val="22"/>
        </w:rPr>
        <w:t xml:space="preserve"> dneva uspešne primopredaje vozila;</w:t>
      </w:r>
    </w:p>
    <w:p w:rsidR="00A83A72" w:rsidRPr="00CE3787" w:rsidRDefault="00A83A72" w:rsidP="00BD23C8">
      <w:pPr>
        <w:pStyle w:val="Default"/>
        <w:widowControl w:val="0"/>
        <w:numPr>
          <w:ilvl w:val="0"/>
          <w:numId w:val="45"/>
        </w:numPr>
        <w:jc w:val="both"/>
        <w:rPr>
          <w:rFonts w:ascii="Calibri" w:hAnsi="Calibri"/>
          <w:color w:val="auto"/>
          <w:sz w:val="22"/>
          <w:szCs w:val="22"/>
        </w:rPr>
      </w:pPr>
      <w:r w:rsidRPr="00CE3787">
        <w:rPr>
          <w:rFonts w:ascii="Calibri" w:hAnsi="Calibri"/>
          <w:color w:val="auto"/>
          <w:sz w:val="22"/>
          <w:szCs w:val="22"/>
        </w:rPr>
        <w:t xml:space="preserve">bo ponudnik zagotavljal pooblaščen in usposobljen lasten oziroma pogodben servis v Republiki Sloveniji za vso ponujeno in dobavljeno blago za vozilo in vgrajeno opremo mora biti zagotovljen v roku 24 ur od prijave okvare/napake. Ponudnik mora naročniku zagotavljati nadomestne dele za dobavljeno vozilo in opremo v garancijskem in </w:t>
      </w:r>
      <w:proofErr w:type="spellStart"/>
      <w:r w:rsidRPr="00CE3787">
        <w:rPr>
          <w:rFonts w:ascii="Calibri" w:hAnsi="Calibri"/>
          <w:color w:val="auto"/>
          <w:sz w:val="22"/>
          <w:szCs w:val="22"/>
        </w:rPr>
        <w:t>pogarancijskem</w:t>
      </w:r>
      <w:proofErr w:type="spellEnd"/>
      <w:r w:rsidRPr="00CE3787">
        <w:rPr>
          <w:rFonts w:ascii="Calibri" w:hAnsi="Calibri"/>
          <w:color w:val="auto"/>
          <w:sz w:val="22"/>
          <w:szCs w:val="22"/>
        </w:rPr>
        <w:t xml:space="preserve"> obdobju. </w:t>
      </w:r>
      <w:r w:rsidRPr="00CE3787">
        <w:rPr>
          <w:rFonts w:ascii="Calibri" w:hAnsi="Calibri"/>
          <w:b/>
          <w:bCs/>
          <w:color w:val="auto"/>
          <w:sz w:val="22"/>
          <w:szCs w:val="22"/>
        </w:rPr>
        <w:t xml:space="preserv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72A49" w:rsidP="00A83A72">
      <w:pPr>
        <w:autoSpaceDE w:val="0"/>
        <w:autoSpaceDN w:val="0"/>
        <w:adjustRightInd w:val="0"/>
        <w:jc w:val="both"/>
        <w:rPr>
          <w:rFonts w:ascii="Calibri" w:hAnsi="Calibri" w:cs="Calibri"/>
          <w:sz w:val="22"/>
          <w:szCs w:val="22"/>
        </w:rPr>
      </w:pPr>
      <w:r>
        <w:rPr>
          <w:rFonts w:ascii="Calibri" w:hAnsi="Calibri" w:cs="Calibri"/>
          <w:sz w:val="22"/>
          <w:szCs w:val="22"/>
        </w:rPr>
        <w:t>Datum:___________________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Žig in podpis ponudnika:</w:t>
      </w:r>
    </w:p>
    <w:p w:rsidR="0029052D" w:rsidRDefault="0029052D"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897018" w:rsidRDefault="00897018" w:rsidP="00A83A72">
      <w:pPr>
        <w:autoSpaceDE w:val="0"/>
        <w:autoSpaceDN w:val="0"/>
        <w:adjustRightInd w:val="0"/>
        <w:ind w:left="7080" w:firstLine="708"/>
        <w:jc w:val="both"/>
        <w:rPr>
          <w:rFonts w:ascii="Calibri" w:hAnsi="Calibri" w:cs="Calibri"/>
          <w:b/>
          <w:bCs/>
          <w:color w:val="002060"/>
          <w:sz w:val="22"/>
          <w:szCs w:val="22"/>
        </w:rPr>
      </w:pPr>
    </w:p>
    <w:p w:rsidR="00897018" w:rsidRDefault="00897018" w:rsidP="00A83A72">
      <w:pPr>
        <w:autoSpaceDE w:val="0"/>
        <w:autoSpaceDN w:val="0"/>
        <w:adjustRightInd w:val="0"/>
        <w:ind w:left="7080" w:firstLine="708"/>
        <w:jc w:val="both"/>
        <w:rPr>
          <w:rFonts w:ascii="Calibri" w:hAnsi="Calibri" w:cs="Calibri"/>
          <w:b/>
          <w:bCs/>
          <w:color w:val="002060"/>
          <w:sz w:val="22"/>
          <w:szCs w:val="22"/>
        </w:rPr>
      </w:pPr>
    </w:p>
    <w:p w:rsidR="00127207" w:rsidRDefault="00127207" w:rsidP="00A83A72">
      <w:pPr>
        <w:autoSpaceDE w:val="0"/>
        <w:autoSpaceDN w:val="0"/>
        <w:adjustRightInd w:val="0"/>
        <w:ind w:left="7080" w:firstLine="708"/>
        <w:jc w:val="both"/>
        <w:rPr>
          <w:rFonts w:ascii="Calibri" w:hAnsi="Calibri" w:cs="Calibri"/>
          <w:b/>
          <w:bCs/>
          <w:color w:val="002060"/>
          <w:sz w:val="22"/>
          <w:szCs w:val="22"/>
        </w:rPr>
      </w:pPr>
    </w:p>
    <w:p w:rsidR="00A83A72" w:rsidRPr="00CE3787" w:rsidRDefault="00A83A72" w:rsidP="00A83A72">
      <w:pPr>
        <w:autoSpaceDE w:val="0"/>
        <w:autoSpaceDN w:val="0"/>
        <w:adjustRightInd w:val="0"/>
        <w:ind w:left="7080" w:firstLine="708"/>
        <w:jc w:val="both"/>
        <w:rPr>
          <w:rFonts w:ascii="Calibri" w:hAnsi="Calibri" w:cs="Calibri"/>
          <w:b/>
          <w:bCs/>
          <w:color w:val="002060"/>
          <w:sz w:val="22"/>
          <w:szCs w:val="22"/>
        </w:rPr>
      </w:pPr>
      <w:r w:rsidRPr="00CE3787">
        <w:rPr>
          <w:rFonts w:ascii="Calibri" w:hAnsi="Calibri" w:cs="Calibri"/>
          <w:b/>
          <w:bCs/>
          <w:color w:val="002060"/>
          <w:sz w:val="22"/>
          <w:szCs w:val="22"/>
        </w:rPr>
        <w:t>OBR-</w:t>
      </w:r>
      <w:r w:rsidR="00007B24">
        <w:rPr>
          <w:rFonts w:ascii="Calibri" w:hAnsi="Calibri" w:cs="Calibri"/>
          <w:b/>
          <w:bCs/>
          <w:color w:val="002060"/>
          <w:sz w:val="22"/>
          <w:szCs w:val="22"/>
        </w:rPr>
        <w:t>5</w:t>
      </w:r>
    </w:p>
    <w:p w:rsidR="00A83A72" w:rsidRPr="00CE3787" w:rsidRDefault="00A83A72" w:rsidP="00A83A72">
      <w:pPr>
        <w:autoSpaceDE w:val="0"/>
        <w:autoSpaceDN w:val="0"/>
        <w:adjustRightInd w:val="0"/>
        <w:ind w:left="7080" w:firstLine="708"/>
        <w:jc w:val="both"/>
        <w:rPr>
          <w:rFonts w:ascii="Calibri" w:hAnsi="Calibri" w:cs="Calibri"/>
          <w:b/>
          <w:bCs/>
          <w:sz w:val="22"/>
          <w:szCs w:val="22"/>
        </w:rPr>
      </w:pPr>
    </w:p>
    <w:p w:rsidR="008B3429" w:rsidRPr="00564DFC" w:rsidRDefault="00897018" w:rsidP="008B3429">
      <w:pPr>
        <w:rPr>
          <w:rFonts w:asciiTheme="minorHAnsi" w:hAnsiTheme="minorHAnsi" w:cstheme="minorHAnsi"/>
          <w:szCs w:val="22"/>
        </w:rPr>
      </w:pPr>
      <w:r>
        <w:rPr>
          <w:rFonts w:asciiTheme="minorHAnsi" w:hAnsiTheme="minorHAnsi" w:cstheme="minorHAnsi"/>
          <w:szCs w:val="22"/>
        </w:rPr>
        <w:t xml:space="preserve"> </w:t>
      </w:r>
      <w:r w:rsidR="008B3429">
        <w:rPr>
          <w:rFonts w:asciiTheme="minorHAnsi" w:hAnsiTheme="minorHAnsi" w:cstheme="minorHAnsi"/>
          <w:szCs w:val="22"/>
        </w:rPr>
        <w:t>(</w:t>
      </w:r>
      <w:r w:rsidR="008B3429" w:rsidRPr="00564DFC">
        <w:rPr>
          <w:rFonts w:asciiTheme="minorHAnsi" w:hAnsiTheme="minorHAnsi" w:cstheme="minorHAnsi"/>
          <w:szCs w:val="22"/>
        </w:rPr>
        <w:t xml:space="preserve">firma/ime in sedež izdajatelja menice)                    (kraj in datum izdaje izjave in </w:t>
      </w:r>
      <w:r w:rsidR="008B3429">
        <w:rPr>
          <w:rFonts w:asciiTheme="minorHAnsi" w:hAnsiTheme="minorHAnsi" w:cstheme="minorHAnsi"/>
          <w:szCs w:val="22"/>
        </w:rPr>
        <w:t>n</w:t>
      </w:r>
      <w:r w:rsidR="008B3429" w:rsidRPr="00564DFC">
        <w:rPr>
          <w:rFonts w:asciiTheme="minorHAnsi" w:hAnsiTheme="minorHAnsi" w:cstheme="minorHAnsi"/>
          <w:szCs w:val="22"/>
        </w:rPr>
        <w:t>aloga)</w:t>
      </w:r>
    </w:p>
    <w:p w:rsidR="00A83A72" w:rsidRPr="00CE3787" w:rsidRDefault="00A83A72" w:rsidP="00A83A72">
      <w:pPr>
        <w:jc w:val="right"/>
        <w:rPr>
          <w:rFonts w:ascii="Calibri" w:hAnsi="Calibri" w:cs="Calibri"/>
          <w:iCs/>
          <w:sz w:val="22"/>
          <w:szCs w:val="22"/>
        </w:rPr>
      </w:pPr>
    </w:p>
    <w:p w:rsidR="00A83A72" w:rsidRPr="00CE3787" w:rsidRDefault="00A83A72" w:rsidP="00A83A72">
      <w:pPr>
        <w:jc w:val="both"/>
        <w:rPr>
          <w:rFonts w:ascii="Calibri" w:hAnsi="Calibri" w:cs="Calibri"/>
          <w:iCs/>
          <w:sz w:val="22"/>
          <w:szCs w:val="22"/>
        </w:rPr>
      </w:pPr>
    </w:p>
    <w:p w:rsidR="00A83A72" w:rsidRPr="00CE3787" w:rsidRDefault="00A83A72" w:rsidP="00A83A72">
      <w:pPr>
        <w:jc w:val="both"/>
        <w:rPr>
          <w:rFonts w:ascii="Calibri" w:hAnsi="Calibri" w:cs="Calibri"/>
          <w:iCs/>
          <w:sz w:val="22"/>
          <w:szCs w:val="22"/>
        </w:rPr>
      </w:pPr>
    </w:p>
    <w:p w:rsidR="00A83A72" w:rsidRPr="00933B57" w:rsidRDefault="00A83A72" w:rsidP="00A83A72">
      <w:pPr>
        <w:jc w:val="center"/>
        <w:rPr>
          <w:rFonts w:ascii="Calibri" w:hAnsi="Calibri" w:cs="Calibri"/>
          <w:b/>
          <w:iCs/>
          <w:sz w:val="22"/>
          <w:szCs w:val="22"/>
        </w:rPr>
      </w:pPr>
      <w:r w:rsidRPr="00933B57">
        <w:rPr>
          <w:rFonts w:ascii="Calibri" w:hAnsi="Calibri" w:cs="Calibri"/>
          <w:b/>
          <w:iCs/>
          <w:sz w:val="22"/>
          <w:szCs w:val="22"/>
        </w:rPr>
        <w:t>MENIČNA IZJAVA</w:t>
      </w:r>
    </w:p>
    <w:p w:rsidR="00A83A72" w:rsidRPr="00CE3787" w:rsidRDefault="00933B57" w:rsidP="00A83A72">
      <w:pPr>
        <w:jc w:val="center"/>
        <w:rPr>
          <w:rFonts w:ascii="Calibri" w:hAnsi="Calibri" w:cs="Calibri"/>
          <w:sz w:val="22"/>
          <w:szCs w:val="22"/>
        </w:rPr>
      </w:pPr>
      <w:r>
        <w:rPr>
          <w:rFonts w:ascii="Calibri" w:hAnsi="Calibri" w:cs="Calibri"/>
          <w:sz w:val="22"/>
          <w:szCs w:val="22"/>
        </w:rPr>
        <w:t xml:space="preserve">s pooblastilom za izpolnitev in unovčenjem </w:t>
      </w:r>
      <w:proofErr w:type="spellStart"/>
      <w:r>
        <w:rPr>
          <w:rFonts w:ascii="Calibri" w:hAnsi="Calibri" w:cs="Calibri"/>
          <w:sz w:val="22"/>
          <w:szCs w:val="22"/>
        </w:rPr>
        <w:t>bianco</w:t>
      </w:r>
      <w:proofErr w:type="spellEnd"/>
      <w:r>
        <w:rPr>
          <w:rFonts w:ascii="Calibri" w:hAnsi="Calibri" w:cs="Calibri"/>
          <w:sz w:val="22"/>
          <w:szCs w:val="22"/>
        </w:rPr>
        <w:t xml:space="preserve"> menice</w:t>
      </w:r>
    </w:p>
    <w:p w:rsidR="00A83A72" w:rsidRPr="00CE3787" w:rsidRDefault="00A83A72" w:rsidP="00A83A72">
      <w:pPr>
        <w:jc w:val="center"/>
        <w:rPr>
          <w:rFonts w:ascii="Calibri" w:hAnsi="Calibri" w:cs="Calibri"/>
          <w:sz w:val="22"/>
          <w:szCs w:val="22"/>
        </w:rPr>
      </w:pPr>
    </w:p>
    <w:p w:rsidR="00A83A72" w:rsidRPr="00CE3787" w:rsidRDefault="00A83A72" w:rsidP="00A83A72">
      <w:pPr>
        <w:jc w:val="center"/>
        <w:rPr>
          <w:rFonts w:ascii="Calibri" w:hAnsi="Calibri" w:cs="Calibri"/>
          <w:sz w:val="22"/>
          <w:szCs w:val="22"/>
        </w:rPr>
      </w:pPr>
    </w:p>
    <w:p w:rsidR="00A83A72" w:rsidRPr="00CE3787" w:rsidRDefault="00933B57" w:rsidP="00A83A72">
      <w:pPr>
        <w:jc w:val="both"/>
        <w:rPr>
          <w:rFonts w:ascii="Calibri" w:hAnsi="Calibri" w:cs="Calibri"/>
          <w:sz w:val="22"/>
          <w:szCs w:val="22"/>
        </w:rPr>
      </w:pPr>
      <w:r>
        <w:rPr>
          <w:rFonts w:ascii="Calibri" w:hAnsi="Calibri" w:cs="Calibri"/>
          <w:sz w:val="22"/>
          <w:szCs w:val="22"/>
        </w:rPr>
        <w:t xml:space="preserve">Naročniku, </w:t>
      </w:r>
      <w:r w:rsidR="007B6F5C">
        <w:rPr>
          <w:rFonts w:ascii="Calibri" w:hAnsi="Calibri" w:cs="Calibri"/>
          <w:sz w:val="22"/>
          <w:szCs w:val="22"/>
        </w:rPr>
        <w:t>Občina Šmartno pri Litiji</w:t>
      </w:r>
      <w:r>
        <w:rPr>
          <w:rFonts w:ascii="Calibri" w:hAnsi="Calibri" w:cs="Calibri"/>
          <w:sz w:val="22"/>
          <w:szCs w:val="22"/>
        </w:rPr>
        <w:t xml:space="preserve">, </w:t>
      </w:r>
      <w:r w:rsidR="007B6F5C">
        <w:rPr>
          <w:rFonts w:ascii="Calibri" w:hAnsi="Calibri" w:cs="Calibri"/>
          <w:sz w:val="22"/>
          <w:szCs w:val="22"/>
        </w:rPr>
        <w:t>Tomazinova 2</w:t>
      </w:r>
      <w:r>
        <w:rPr>
          <w:rFonts w:ascii="Calibri" w:hAnsi="Calibri" w:cs="Calibri"/>
          <w:sz w:val="22"/>
          <w:szCs w:val="22"/>
        </w:rPr>
        <w:t xml:space="preserve">, </w:t>
      </w:r>
      <w:r w:rsidR="007B6F5C">
        <w:rPr>
          <w:rFonts w:ascii="Calibri" w:hAnsi="Calibri" w:cs="Calibri"/>
          <w:sz w:val="22"/>
          <w:szCs w:val="22"/>
        </w:rPr>
        <w:t>1275 Šmartno pri Litiji</w:t>
      </w:r>
      <w:r>
        <w:rPr>
          <w:rFonts w:ascii="Calibri" w:hAnsi="Calibri" w:cs="Calibri"/>
          <w:sz w:val="22"/>
          <w:szCs w:val="22"/>
        </w:rPr>
        <w:t xml:space="preserve">, kot garancijo za resnost ponudbe </w:t>
      </w:r>
      <w:r w:rsidR="00A83A72" w:rsidRPr="00CE3787">
        <w:rPr>
          <w:rFonts w:ascii="Calibri" w:hAnsi="Calibri" w:cs="Calibri"/>
          <w:sz w:val="22"/>
          <w:szCs w:val="22"/>
        </w:rPr>
        <w:t>za razpis dobave</w:t>
      </w:r>
      <w:r w:rsidR="00A83A72">
        <w:rPr>
          <w:rFonts w:ascii="Calibri" w:hAnsi="Calibri" w:cs="Calibri"/>
          <w:sz w:val="22"/>
          <w:szCs w:val="22"/>
        </w:rPr>
        <w:t xml:space="preserve"> vozila</w:t>
      </w:r>
      <w:r w:rsidR="00A83A72" w:rsidRPr="00CE3787">
        <w:rPr>
          <w:rFonts w:ascii="Calibri" w:hAnsi="Calibri" w:cs="Calibri"/>
          <w:sz w:val="22"/>
          <w:szCs w:val="22"/>
        </w:rPr>
        <w:t xml:space="preserve"> po postopku javnega naročila male vrednosti izročamo eno (1) </w:t>
      </w:r>
      <w:proofErr w:type="spellStart"/>
      <w:r w:rsidR="00A83A72" w:rsidRPr="00CE3787">
        <w:rPr>
          <w:rFonts w:ascii="Calibri" w:hAnsi="Calibri" w:cs="Calibri"/>
          <w:sz w:val="22"/>
          <w:szCs w:val="22"/>
        </w:rPr>
        <w:t>bianco</w:t>
      </w:r>
      <w:proofErr w:type="spellEnd"/>
      <w:r w:rsidR="00A83A72" w:rsidRPr="00CE3787">
        <w:rPr>
          <w:rFonts w:ascii="Calibri" w:hAnsi="Calibri" w:cs="Calibri"/>
          <w:sz w:val="22"/>
          <w:szCs w:val="22"/>
        </w:rPr>
        <w:t xml:space="preserve"> menico, na kateri je pooblaščena oseba za zastopanje:</w:t>
      </w:r>
    </w:p>
    <w:p w:rsidR="00A83A72" w:rsidRPr="00CE3787" w:rsidRDefault="00A83A72" w:rsidP="00A83A72">
      <w:pPr>
        <w:jc w:val="both"/>
        <w:rPr>
          <w:rFonts w:ascii="Calibri" w:hAnsi="Calibri" w:cs="Calibri"/>
          <w:sz w:val="22"/>
          <w:szCs w:val="22"/>
        </w:rPr>
      </w:pPr>
    </w:p>
    <w:p w:rsidR="00A83A72" w:rsidRPr="00CE3787" w:rsidRDefault="00314438" w:rsidP="00A83A72">
      <w:pPr>
        <w:rPr>
          <w:rFonts w:ascii="Calibri" w:hAnsi="Calibri" w:cs="Calibri"/>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4384" behindDoc="0" locked="0" layoutInCell="1" allowOverlap="1" wp14:anchorId="1EB3AF45">
                <wp:simplePos x="0" y="0"/>
                <wp:positionH relativeFrom="column">
                  <wp:posOffset>-114300</wp:posOffset>
                </wp:positionH>
                <wp:positionV relativeFrom="paragraph">
                  <wp:posOffset>130174</wp:posOffset>
                </wp:positionV>
                <wp:extent cx="14859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38C5D3" id="Line 6" o:spid="_x0000_s1026" style="position:absolute;flip:y;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25pt" to="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OD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T0JneuAICKrWxoTZ6VE9mrel3h5SuWqJ2PDJ8PhlIy0JG8iolbJwB/G3/RTOIIXuvY5uO&#10;je1QI4V5CYkBHFqBjnEup9tc+NEjCodZPh3PU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"/>
            </w:pict>
          </mc:Fallback>
        </mc:AlternateContent>
      </w:r>
    </w:p>
    <w:p w:rsidR="00A83A72" w:rsidRPr="00CE3787" w:rsidRDefault="00A83A72" w:rsidP="00A83A72">
      <w:pPr>
        <w:rPr>
          <w:rFonts w:ascii="Calibri" w:hAnsi="Calibri" w:cs="Calibri"/>
          <w:sz w:val="22"/>
          <w:szCs w:val="22"/>
        </w:rPr>
      </w:pPr>
      <w:r w:rsidRPr="00CE3787">
        <w:rPr>
          <w:rFonts w:ascii="Calibri" w:hAnsi="Calibri" w:cs="Calibri"/>
          <w:i/>
          <w:iCs/>
          <w:sz w:val="22"/>
          <w:szCs w:val="22"/>
        </w:rPr>
        <w:t>ime in priimek)</w:t>
      </w:r>
      <w:r w:rsidRPr="00CE3787">
        <w:rPr>
          <w:rFonts w:ascii="Calibri" w:hAnsi="Calibri" w:cs="Calibri"/>
          <w:sz w:val="22"/>
          <w:szCs w:val="22"/>
        </w:rPr>
        <w:t xml:space="preserve">          </w:t>
      </w:r>
    </w:p>
    <w:p w:rsidR="00A83A72" w:rsidRPr="00CE3787" w:rsidRDefault="00A83A72" w:rsidP="00A83A72">
      <w:pPr>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i/>
          <w:iCs/>
          <w:sz w:val="22"/>
          <w:szCs w:val="22"/>
        </w:rPr>
        <w:t xml:space="preserve">                                                                                                             </w:t>
      </w:r>
    </w:p>
    <w:p w:rsidR="00A83A72" w:rsidRPr="00CE3787" w:rsidRDefault="00314438" w:rsidP="00A83A72">
      <w:pPr>
        <w:rPr>
          <w:rFonts w:ascii="Calibri" w:hAnsi="Calibri" w:cs="Calibri"/>
          <w:i/>
          <w:iCs/>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5408" behindDoc="0" locked="0" layoutInCell="1" allowOverlap="1" wp14:anchorId="4519BE02">
                <wp:simplePos x="0" y="0"/>
                <wp:positionH relativeFrom="column">
                  <wp:posOffset>-114300</wp:posOffset>
                </wp:positionH>
                <wp:positionV relativeFrom="paragraph">
                  <wp:posOffset>13334</wp:posOffset>
                </wp:positionV>
                <wp:extent cx="14859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1517ED" id="Line 7" o:spid="_x0000_s1026" style="position:absolute;flip:y;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b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h6DJ3pjSsgoFIbG2qjR/Vi1pp+c0jpqiVqxyPD15OBtCxkJG9SwsYZwN/2nzSDGLL3Orbp&#10;2NgONVKYryExgEMr0DHO5XSbCz96ROEwy6fjW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"/>
            </w:pict>
          </mc:Fallback>
        </mc:AlternateContent>
      </w:r>
      <w:r w:rsidR="00A83A72" w:rsidRPr="00CE3787">
        <w:rPr>
          <w:rFonts w:ascii="Calibri" w:hAnsi="Calibri" w:cs="Calibri"/>
          <w:i/>
          <w:iCs/>
          <w:sz w:val="22"/>
          <w:szCs w:val="22"/>
        </w:rPr>
        <w:t>(podpis)</w:t>
      </w:r>
    </w:p>
    <w:p w:rsidR="00A83A72" w:rsidRPr="00CE3787" w:rsidRDefault="00A83A72" w:rsidP="00A83A72">
      <w:pPr>
        <w:jc w:val="both"/>
        <w:rPr>
          <w:rFonts w:ascii="Calibri" w:hAnsi="Calibri" w:cs="Calibri"/>
          <w:i/>
          <w:iCs/>
          <w:sz w:val="22"/>
          <w:szCs w:val="22"/>
        </w:rPr>
      </w:pPr>
    </w:p>
    <w:p w:rsidR="00127207" w:rsidRDefault="00A83A72" w:rsidP="00A83A72">
      <w:pPr>
        <w:jc w:val="both"/>
        <w:rPr>
          <w:rFonts w:ascii="Calibri" w:hAnsi="Calibri" w:cs="Calibri"/>
          <w:sz w:val="22"/>
          <w:szCs w:val="22"/>
        </w:rPr>
      </w:pPr>
      <w:r w:rsidRPr="00CE3787">
        <w:rPr>
          <w:rFonts w:ascii="Calibri" w:hAnsi="Calibri" w:cs="Calibri"/>
          <w:sz w:val="22"/>
          <w:szCs w:val="22"/>
        </w:rPr>
        <w:t xml:space="preserve">S to izjavo pooblaščamo …………………………….ki ga zastopa …………………….da izpolni </w:t>
      </w:r>
      <w:proofErr w:type="spellStart"/>
      <w:r w:rsidRPr="00CE3787">
        <w:rPr>
          <w:rFonts w:ascii="Calibri" w:hAnsi="Calibri" w:cs="Calibri"/>
          <w:sz w:val="22"/>
          <w:szCs w:val="22"/>
        </w:rPr>
        <w:t>bianco</w:t>
      </w:r>
      <w:proofErr w:type="spellEnd"/>
      <w:r w:rsidRPr="00CE3787">
        <w:rPr>
          <w:rFonts w:ascii="Calibri" w:hAnsi="Calibri" w:cs="Calibri"/>
          <w:sz w:val="22"/>
          <w:szCs w:val="22"/>
        </w:rPr>
        <w:t xml:space="preserve"> menico </w:t>
      </w:r>
    </w:p>
    <w:p w:rsidR="00127207" w:rsidRDefault="00127207" w:rsidP="00A83A72">
      <w:pPr>
        <w:jc w:val="both"/>
        <w:rPr>
          <w:rFonts w:ascii="Calibri" w:hAnsi="Calibri" w:cs="Calibri"/>
          <w:sz w:val="22"/>
          <w:szCs w:val="22"/>
        </w:rPr>
      </w:pPr>
    </w:p>
    <w:p w:rsidR="00A83A72" w:rsidRDefault="00127207" w:rsidP="00A83A72">
      <w:pPr>
        <w:jc w:val="both"/>
        <w:rPr>
          <w:rFonts w:ascii="Calibri" w:hAnsi="Calibri" w:cs="Calibri"/>
          <w:sz w:val="22"/>
          <w:szCs w:val="22"/>
        </w:rPr>
      </w:pPr>
      <w:r>
        <w:rPr>
          <w:rFonts w:ascii="Calibri" w:hAnsi="Calibri" w:cs="Calibri"/>
          <w:sz w:val="22"/>
          <w:szCs w:val="22"/>
        </w:rPr>
        <w:t xml:space="preserve">za </w:t>
      </w:r>
      <w:r w:rsidR="00205C07">
        <w:rPr>
          <w:rFonts w:ascii="Calibri" w:hAnsi="Calibri" w:cs="Calibri"/>
          <w:sz w:val="22"/>
          <w:szCs w:val="22"/>
        </w:rPr>
        <w:t xml:space="preserve">dobro izvedbo del iz </w:t>
      </w:r>
      <w:r>
        <w:rPr>
          <w:rFonts w:ascii="Calibri" w:hAnsi="Calibri" w:cs="Calibri"/>
          <w:sz w:val="22"/>
          <w:szCs w:val="22"/>
        </w:rPr>
        <w:t xml:space="preserve"> ponudbe št.</w:t>
      </w:r>
      <w:r w:rsidR="00A83A72" w:rsidRPr="00CE3787">
        <w:rPr>
          <w:rFonts w:ascii="Calibri" w:hAnsi="Calibri" w:cs="Calibri"/>
          <w:sz w:val="22"/>
          <w:szCs w:val="22"/>
        </w:rPr>
        <w:t>…….. z dne……… v vrednosti ……………………</w:t>
      </w:r>
    </w:p>
    <w:p w:rsidR="0029052D" w:rsidRPr="00CE3787" w:rsidRDefault="0029052D" w:rsidP="00A83A72">
      <w:pPr>
        <w:jc w:val="both"/>
        <w:rPr>
          <w:rFonts w:ascii="Calibri" w:hAnsi="Calibri" w:cs="Calibri"/>
          <w:sz w:val="22"/>
          <w:szCs w:val="22"/>
        </w:rPr>
      </w:pPr>
    </w:p>
    <w:p w:rsidR="00A83A72" w:rsidRDefault="00A83A72" w:rsidP="00A83A72">
      <w:pPr>
        <w:jc w:val="both"/>
        <w:rPr>
          <w:rFonts w:ascii="Calibri" w:hAnsi="Calibri" w:cs="Calibri"/>
          <w:sz w:val="22"/>
          <w:szCs w:val="22"/>
        </w:rPr>
      </w:pPr>
      <w:r w:rsidRPr="00CE3787">
        <w:rPr>
          <w:rFonts w:ascii="Calibri" w:hAnsi="Calibri" w:cs="Calibri"/>
          <w:sz w:val="22"/>
          <w:szCs w:val="22"/>
        </w:rPr>
        <w:t>Menico se izpolni s klavzulo »brez protesta«.</w:t>
      </w:r>
    </w:p>
    <w:p w:rsidR="0029052D" w:rsidRPr="00CE3787" w:rsidRDefault="0029052D" w:rsidP="00A83A72">
      <w:pPr>
        <w:jc w:val="both"/>
        <w:rPr>
          <w:rFonts w:ascii="Calibri" w:hAnsi="Calibri" w:cs="Calibri"/>
          <w:sz w:val="22"/>
          <w:szCs w:val="22"/>
        </w:rPr>
      </w:pPr>
    </w:p>
    <w:p w:rsidR="00A83A72" w:rsidRDefault="007B6F5C" w:rsidP="00A83A72">
      <w:pPr>
        <w:jc w:val="both"/>
        <w:rPr>
          <w:rFonts w:ascii="Calibri" w:hAnsi="Calibri" w:cs="Calibri"/>
          <w:sz w:val="22"/>
          <w:szCs w:val="22"/>
        </w:rPr>
      </w:pPr>
      <w:r>
        <w:rPr>
          <w:rFonts w:ascii="Calibri" w:hAnsi="Calibri" w:cs="Calibri"/>
          <w:sz w:val="22"/>
          <w:szCs w:val="22"/>
        </w:rPr>
        <w:t>Občina Šmartno pri Litiji</w:t>
      </w:r>
      <w:r w:rsidR="001078EF">
        <w:rPr>
          <w:rFonts w:ascii="Calibri" w:hAnsi="Calibri" w:cs="Calibri"/>
          <w:sz w:val="22"/>
          <w:szCs w:val="22"/>
        </w:rPr>
        <w:t xml:space="preserve"> </w:t>
      </w:r>
      <w:r w:rsidR="00A83A72" w:rsidRPr="00CE3787">
        <w:rPr>
          <w:rFonts w:ascii="Calibri" w:hAnsi="Calibri" w:cs="Calibri"/>
          <w:sz w:val="22"/>
          <w:szCs w:val="22"/>
        </w:rPr>
        <w:t>pooblaščamo, da uporabi izpolnj</w:t>
      </w:r>
      <w:r w:rsidR="00205C07">
        <w:rPr>
          <w:rFonts w:ascii="Calibri" w:hAnsi="Calibri" w:cs="Calibri"/>
          <w:sz w:val="22"/>
          <w:szCs w:val="22"/>
        </w:rPr>
        <w:t xml:space="preserve">eno menico v naslednjih primeru, če ponudnik pogodbenih obveznosti ne bo izpolnil v </w:t>
      </w:r>
      <w:r w:rsidR="00205C07" w:rsidRPr="00CE3787">
        <w:rPr>
          <w:rFonts w:ascii="Calibri" w:hAnsi="Calibri" w:cs="Tahoma"/>
          <w:snapToGrid w:val="0"/>
          <w:sz w:val="22"/>
          <w:szCs w:val="22"/>
        </w:rPr>
        <w:t>dogovorjenem roku, obsegu in količini</w:t>
      </w:r>
      <w:r w:rsidR="00205C07">
        <w:rPr>
          <w:rFonts w:ascii="Calibri" w:hAnsi="Calibri" w:cs="Calibri"/>
          <w:sz w:val="22"/>
          <w:szCs w:val="22"/>
        </w:rPr>
        <w:t>.</w:t>
      </w:r>
    </w:p>
    <w:p w:rsidR="0029052D" w:rsidRPr="00CE3787" w:rsidRDefault="0029052D" w:rsidP="00A83A72">
      <w:pPr>
        <w:jc w:val="both"/>
        <w:rPr>
          <w:rFonts w:ascii="Calibri" w:hAnsi="Calibri" w:cs="Calibri"/>
          <w:sz w:val="22"/>
          <w:szCs w:val="22"/>
        </w:rPr>
      </w:pPr>
    </w:p>
    <w:p w:rsidR="00A83A72" w:rsidRPr="00CE3787" w:rsidRDefault="00A83A72" w:rsidP="00A83A72">
      <w:pPr>
        <w:jc w:val="both"/>
        <w:rPr>
          <w:rFonts w:ascii="Calibri" w:hAnsi="Calibri" w:cs="Calibri"/>
          <w:noProof/>
          <w:sz w:val="22"/>
          <w:szCs w:val="22"/>
        </w:rPr>
      </w:pPr>
    </w:p>
    <w:p w:rsidR="00A83A72" w:rsidRPr="00CE3787" w:rsidRDefault="00314438" w:rsidP="00A83A72">
      <w:pPr>
        <w:rPr>
          <w:rFonts w:ascii="Calibri" w:hAnsi="Calibri" w:cs="Calibri"/>
          <w:sz w:val="22"/>
          <w:szCs w:val="22"/>
        </w:rPr>
      </w:pPr>
      <w:r>
        <w:rPr>
          <w:rFonts w:ascii="Calibri" w:hAnsi="Calibri" w:cs="Calibri"/>
          <w:noProof/>
          <w:sz w:val="22"/>
          <w:szCs w:val="22"/>
        </w:rPr>
        <mc:AlternateContent>
          <mc:Choice Requires="wps">
            <w:drawing>
              <wp:anchor distT="4294967292" distB="4294967292" distL="114300" distR="114300" simplePos="0" relativeHeight="251663360" behindDoc="0" locked="0" layoutInCell="1" allowOverlap="1" wp14:anchorId="43A91364">
                <wp:simplePos x="0" y="0"/>
                <wp:positionH relativeFrom="column">
                  <wp:posOffset>4572000</wp:posOffset>
                </wp:positionH>
                <wp:positionV relativeFrom="paragraph">
                  <wp:posOffset>98424</wp:posOffset>
                </wp:positionV>
                <wp:extent cx="10287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419807" id="Line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Y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pZP6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"/>
            </w:pict>
          </mc:Fallback>
        </mc:AlternateContent>
      </w:r>
      <w:r w:rsidR="007B6F5C">
        <w:rPr>
          <w:rFonts w:ascii="Calibri" w:hAnsi="Calibri" w:cs="Calibri"/>
          <w:sz w:val="22"/>
          <w:szCs w:val="22"/>
        </w:rPr>
        <w:t>Občina Šmartno pri Litiji</w:t>
      </w:r>
      <w:r w:rsidR="0029052D">
        <w:rPr>
          <w:rFonts w:ascii="Calibri" w:hAnsi="Calibri" w:cs="Calibri"/>
          <w:sz w:val="22"/>
          <w:szCs w:val="22"/>
        </w:rPr>
        <w:t xml:space="preserve"> </w:t>
      </w:r>
      <w:r w:rsidR="00A83A72" w:rsidRPr="00CE3787">
        <w:rPr>
          <w:rFonts w:ascii="Calibri" w:hAnsi="Calibri" w:cs="Calibri"/>
          <w:sz w:val="22"/>
          <w:szCs w:val="22"/>
        </w:rPr>
        <w:t>pooblaščamo, da menico domicilira pri ……………………………………………………(pooblaščena ustanova), ki vodi naš transakcijski račun številka _____________________________________.</w:t>
      </w: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p>
    <w:p w:rsidR="00A83A72" w:rsidRPr="00CE3787" w:rsidRDefault="00A83A72" w:rsidP="00A83A72">
      <w:pPr>
        <w:jc w:val="right"/>
        <w:rPr>
          <w:rFonts w:ascii="Calibri" w:hAnsi="Calibri" w:cs="Calibri"/>
          <w:sz w:val="22"/>
          <w:szCs w:val="22"/>
        </w:rPr>
      </w:pPr>
      <w:r w:rsidRPr="00CE3787">
        <w:rPr>
          <w:rFonts w:ascii="Calibri" w:hAnsi="Calibri" w:cs="Calibri"/>
          <w:sz w:val="22"/>
          <w:szCs w:val="22"/>
        </w:rPr>
        <w:t>____________________</w:t>
      </w: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w:t>
      </w: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(podpis pooblaščene osebe)</w:t>
      </w:r>
    </w:p>
    <w:p w:rsidR="00A83A72" w:rsidRPr="00CE3787" w:rsidRDefault="00A83A72" w:rsidP="00A83A72">
      <w:pPr>
        <w:jc w:val="right"/>
        <w:rPr>
          <w:rFonts w:ascii="Calibri" w:hAnsi="Calibri" w:cs="Calibri"/>
          <w:i/>
          <w:iCs/>
          <w:sz w:val="22"/>
          <w:szCs w:val="22"/>
        </w:rPr>
      </w:pPr>
    </w:p>
    <w:p w:rsidR="00A83A72" w:rsidRPr="00CE3787" w:rsidRDefault="00A83A72" w:rsidP="00A83A72">
      <w:pPr>
        <w:jc w:val="right"/>
        <w:rPr>
          <w:rFonts w:ascii="Calibri" w:hAnsi="Calibri" w:cs="Calibri"/>
          <w:i/>
          <w:iCs/>
          <w:sz w:val="22"/>
          <w:szCs w:val="22"/>
        </w:rPr>
      </w:pPr>
    </w:p>
    <w:p w:rsidR="00A83A72" w:rsidRPr="00CE3787" w:rsidRDefault="00A83A72" w:rsidP="00A83A72">
      <w:pPr>
        <w:jc w:val="center"/>
        <w:rPr>
          <w:rFonts w:ascii="Calibri" w:hAnsi="Calibri" w:cs="Calibri"/>
          <w:i/>
          <w:iCs/>
          <w:sz w:val="22"/>
          <w:szCs w:val="22"/>
        </w:rPr>
      </w:pPr>
      <w:r w:rsidRPr="00CE3787">
        <w:rPr>
          <w:rFonts w:ascii="Calibri" w:hAnsi="Calibri" w:cs="Calibri"/>
          <w:i/>
          <w:iCs/>
          <w:sz w:val="22"/>
          <w:szCs w:val="22"/>
        </w:rPr>
        <w:t xml:space="preserve">                                                                                                             Žig:</w:t>
      </w:r>
    </w:p>
    <w:p w:rsidR="00A83A72" w:rsidRPr="00CE3787" w:rsidRDefault="00A83A72" w:rsidP="00A83A72">
      <w:pPr>
        <w:jc w:val="center"/>
        <w:rPr>
          <w:rFonts w:ascii="Calibri" w:hAnsi="Calibri" w:cs="Calibri"/>
          <w:i/>
          <w:iCs/>
          <w:sz w:val="22"/>
          <w:szCs w:val="22"/>
        </w:rPr>
      </w:pPr>
    </w:p>
    <w:p w:rsidR="00A83A72" w:rsidRPr="00205C07" w:rsidRDefault="00A83A72" w:rsidP="00A83A72">
      <w:pPr>
        <w:rPr>
          <w:rFonts w:ascii="Calibri" w:hAnsi="Calibri" w:cs="Calibri"/>
          <w:b/>
          <w:sz w:val="22"/>
          <w:szCs w:val="22"/>
        </w:rPr>
      </w:pPr>
      <w:r w:rsidRPr="00205C07">
        <w:rPr>
          <w:rFonts w:ascii="Calibri" w:hAnsi="Calibri" w:cs="Calibri"/>
          <w:b/>
          <w:sz w:val="22"/>
          <w:szCs w:val="22"/>
        </w:rPr>
        <w:t>Priloga:</w:t>
      </w:r>
    </w:p>
    <w:p w:rsidR="00A83A72" w:rsidRPr="00205C07" w:rsidRDefault="00A83A72" w:rsidP="00A83A72">
      <w:pPr>
        <w:rPr>
          <w:rFonts w:ascii="Calibri" w:hAnsi="Calibri" w:cs="Calibri"/>
          <w:b/>
          <w:sz w:val="22"/>
          <w:szCs w:val="22"/>
        </w:rPr>
      </w:pPr>
      <w:r w:rsidRPr="00205C07">
        <w:rPr>
          <w:rFonts w:ascii="Calibri" w:hAnsi="Calibri" w:cs="Calibri"/>
          <w:b/>
          <w:sz w:val="22"/>
          <w:szCs w:val="22"/>
        </w:rPr>
        <w:t xml:space="preserve">1x </w:t>
      </w:r>
      <w:proofErr w:type="spellStart"/>
      <w:r w:rsidRPr="00205C07">
        <w:rPr>
          <w:rFonts w:ascii="Calibri" w:hAnsi="Calibri" w:cs="Calibri"/>
          <w:b/>
          <w:sz w:val="22"/>
          <w:szCs w:val="22"/>
        </w:rPr>
        <w:t>bianco</w:t>
      </w:r>
      <w:proofErr w:type="spellEnd"/>
      <w:r w:rsidRPr="00205C07">
        <w:rPr>
          <w:rFonts w:ascii="Calibri" w:hAnsi="Calibri" w:cs="Calibri"/>
          <w:b/>
          <w:sz w:val="22"/>
          <w:szCs w:val="22"/>
        </w:rPr>
        <w:t xml:space="preserve"> menica</w:t>
      </w:r>
    </w:p>
    <w:p w:rsidR="00A83A72" w:rsidRDefault="00A83A72"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Default="00205C07" w:rsidP="00A83A72">
      <w:pPr>
        <w:jc w:val="right"/>
        <w:rPr>
          <w:rFonts w:ascii="Calibri" w:hAnsi="Calibri" w:cs="Calibri"/>
          <w:sz w:val="22"/>
          <w:szCs w:val="22"/>
        </w:rPr>
      </w:pPr>
    </w:p>
    <w:p w:rsidR="00205C07" w:rsidRPr="00CE3787" w:rsidRDefault="00205C07" w:rsidP="00A83A72">
      <w:pPr>
        <w:jc w:val="right"/>
        <w:rPr>
          <w:rFonts w:ascii="Calibri" w:hAnsi="Calibri" w:cs="Calibri"/>
          <w:sz w:val="22"/>
          <w:szCs w:val="22"/>
        </w:rPr>
      </w:pPr>
    </w:p>
    <w:p w:rsidR="00A83A72" w:rsidRDefault="00A83A72" w:rsidP="00A83A72">
      <w:pPr>
        <w:jc w:val="right"/>
        <w:rPr>
          <w:rFonts w:ascii="Calibri" w:hAnsi="Calibri" w:cs="Calibri"/>
          <w:sz w:val="22"/>
          <w:szCs w:val="22"/>
        </w:rPr>
      </w:pPr>
    </w:p>
    <w:p w:rsidR="00955E0A" w:rsidRDefault="00955E0A" w:rsidP="00A83A72">
      <w:pPr>
        <w:jc w:val="right"/>
        <w:rPr>
          <w:rFonts w:ascii="Calibri" w:hAnsi="Calibri" w:cs="Calibri"/>
          <w:sz w:val="22"/>
          <w:szCs w:val="22"/>
        </w:rPr>
      </w:pPr>
    </w:p>
    <w:p w:rsidR="00933B57" w:rsidRPr="00CE3787" w:rsidRDefault="00205C07" w:rsidP="00933B57">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OBR-6</w:t>
      </w:r>
    </w:p>
    <w:p w:rsidR="00933B57" w:rsidRPr="00CE3787" w:rsidRDefault="00933B57" w:rsidP="00933B57">
      <w:pPr>
        <w:autoSpaceDE w:val="0"/>
        <w:autoSpaceDN w:val="0"/>
        <w:adjustRightInd w:val="0"/>
        <w:jc w:val="both"/>
        <w:rPr>
          <w:rFonts w:ascii="Calibri" w:hAnsi="Calibri" w:cs="Calibri"/>
          <w:b/>
          <w:bCs/>
          <w:color w:val="0070C0"/>
          <w:sz w:val="22"/>
          <w:szCs w:val="22"/>
        </w:rPr>
      </w:pPr>
    </w:p>
    <w:p w:rsidR="00933B57" w:rsidRPr="00564DFC" w:rsidRDefault="00933B57" w:rsidP="00933B57">
      <w:pPr>
        <w:rPr>
          <w:rFonts w:asciiTheme="minorHAnsi" w:hAnsiTheme="minorHAnsi" w:cstheme="minorHAnsi"/>
          <w:szCs w:val="22"/>
        </w:rPr>
      </w:pPr>
      <w:r>
        <w:rPr>
          <w:rFonts w:asciiTheme="minorHAnsi" w:hAnsiTheme="minorHAnsi" w:cstheme="minorHAnsi"/>
          <w:szCs w:val="22"/>
        </w:rPr>
        <w:t>(</w:t>
      </w:r>
      <w:r w:rsidRPr="00564DFC">
        <w:rPr>
          <w:rFonts w:asciiTheme="minorHAnsi" w:hAnsiTheme="minorHAnsi" w:cstheme="minorHAnsi"/>
          <w:szCs w:val="22"/>
        </w:rPr>
        <w:t xml:space="preserve">firma/ime in sedež izdajatelja menice)                    (kraj in datum izdaje izjave in </w:t>
      </w:r>
      <w:r>
        <w:rPr>
          <w:rFonts w:asciiTheme="minorHAnsi" w:hAnsiTheme="minorHAnsi" w:cstheme="minorHAnsi"/>
          <w:szCs w:val="22"/>
        </w:rPr>
        <w:t>n</w:t>
      </w:r>
      <w:r w:rsidRPr="00564DFC">
        <w:rPr>
          <w:rFonts w:asciiTheme="minorHAnsi" w:hAnsiTheme="minorHAnsi" w:cstheme="minorHAnsi"/>
          <w:szCs w:val="22"/>
        </w:rPr>
        <w:t>aloga)</w:t>
      </w:r>
    </w:p>
    <w:p w:rsidR="00933B57" w:rsidRPr="00CE3787" w:rsidRDefault="00933B57" w:rsidP="00933B57">
      <w:pPr>
        <w:jc w:val="right"/>
        <w:rPr>
          <w:rFonts w:ascii="Calibri" w:hAnsi="Calibri" w:cs="Calibri"/>
          <w:iCs/>
          <w:sz w:val="22"/>
          <w:szCs w:val="22"/>
        </w:rPr>
      </w:pPr>
    </w:p>
    <w:p w:rsidR="00933B57" w:rsidRPr="00CE3787" w:rsidRDefault="00933B57" w:rsidP="00933B57">
      <w:pPr>
        <w:jc w:val="both"/>
        <w:rPr>
          <w:rFonts w:ascii="Calibri" w:hAnsi="Calibri" w:cs="Calibri"/>
          <w:iCs/>
          <w:sz w:val="22"/>
          <w:szCs w:val="22"/>
        </w:rPr>
      </w:pPr>
    </w:p>
    <w:p w:rsidR="00933B57" w:rsidRPr="00CE3787" w:rsidRDefault="00933B57" w:rsidP="00933B57">
      <w:pPr>
        <w:jc w:val="both"/>
        <w:rPr>
          <w:rFonts w:ascii="Calibri" w:hAnsi="Calibri" w:cs="Calibri"/>
          <w:iCs/>
          <w:sz w:val="22"/>
          <w:szCs w:val="22"/>
        </w:rPr>
      </w:pPr>
    </w:p>
    <w:p w:rsidR="00933B57" w:rsidRPr="008B3429" w:rsidRDefault="00933B57" w:rsidP="00933B57">
      <w:pPr>
        <w:jc w:val="center"/>
        <w:rPr>
          <w:rFonts w:ascii="Calibri" w:hAnsi="Calibri" w:cs="Calibri"/>
          <w:iCs/>
          <w:sz w:val="22"/>
          <w:szCs w:val="22"/>
        </w:rPr>
      </w:pPr>
      <w:r w:rsidRPr="008B3429">
        <w:rPr>
          <w:rFonts w:ascii="Calibri" w:hAnsi="Calibri" w:cs="Calibri"/>
          <w:iCs/>
          <w:sz w:val="22"/>
          <w:szCs w:val="22"/>
        </w:rPr>
        <w:t>MENIČNA IZJAVA</w:t>
      </w:r>
    </w:p>
    <w:p w:rsidR="00933B57" w:rsidRPr="00CE3787" w:rsidRDefault="00933B57" w:rsidP="00933B57">
      <w:pPr>
        <w:jc w:val="center"/>
        <w:rPr>
          <w:rFonts w:ascii="Calibri" w:hAnsi="Calibri" w:cs="Calibri"/>
          <w:sz w:val="22"/>
          <w:szCs w:val="22"/>
        </w:rPr>
      </w:pPr>
      <w:r>
        <w:rPr>
          <w:rFonts w:ascii="Calibri" w:hAnsi="Calibri" w:cs="Calibri"/>
          <w:sz w:val="22"/>
          <w:szCs w:val="22"/>
        </w:rPr>
        <w:t xml:space="preserve">s pooblastilom za izpolnitev in unovčenje </w:t>
      </w:r>
      <w:proofErr w:type="spellStart"/>
      <w:r>
        <w:rPr>
          <w:rFonts w:ascii="Calibri" w:hAnsi="Calibri" w:cs="Calibri"/>
          <w:sz w:val="22"/>
          <w:szCs w:val="22"/>
        </w:rPr>
        <w:t>bianco</w:t>
      </w:r>
      <w:proofErr w:type="spellEnd"/>
      <w:r>
        <w:rPr>
          <w:rFonts w:ascii="Calibri" w:hAnsi="Calibri" w:cs="Calibri"/>
          <w:sz w:val="22"/>
          <w:szCs w:val="22"/>
        </w:rPr>
        <w:t xml:space="preserve"> menice za odpravo  napak v garancijskem roku</w:t>
      </w:r>
    </w:p>
    <w:p w:rsidR="00933B57" w:rsidRPr="00CE3787" w:rsidRDefault="00933B57" w:rsidP="00933B57">
      <w:pPr>
        <w:jc w:val="center"/>
        <w:rPr>
          <w:rFonts w:ascii="Calibri" w:hAnsi="Calibri" w:cs="Calibri"/>
          <w:sz w:val="22"/>
          <w:szCs w:val="22"/>
        </w:rPr>
      </w:pPr>
    </w:p>
    <w:p w:rsidR="00933B57" w:rsidRPr="00CE3787" w:rsidRDefault="00933B57" w:rsidP="00933B57">
      <w:pPr>
        <w:jc w:val="center"/>
        <w:rPr>
          <w:rFonts w:ascii="Calibri" w:hAnsi="Calibri" w:cs="Calibri"/>
          <w:sz w:val="22"/>
          <w:szCs w:val="22"/>
        </w:rPr>
      </w:pPr>
    </w:p>
    <w:p w:rsidR="00933B57" w:rsidRPr="00CE3787" w:rsidRDefault="00127207" w:rsidP="00933B57">
      <w:pPr>
        <w:jc w:val="both"/>
        <w:rPr>
          <w:rFonts w:ascii="Calibri" w:hAnsi="Calibri" w:cs="Calibri"/>
          <w:sz w:val="22"/>
          <w:szCs w:val="22"/>
        </w:rPr>
      </w:pPr>
      <w:r>
        <w:rPr>
          <w:rFonts w:ascii="Calibri" w:hAnsi="Calibri" w:cs="Calibri"/>
          <w:sz w:val="22"/>
          <w:szCs w:val="22"/>
        </w:rPr>
        <w:t xml:space="preserve">Naročniku, </w:t>
      </w:r>
      <w:r w:rsidR="007B6F5C">
        <w:rPr>
          <w:rFonts w:ascii="Calibri" w:hAnsi="Calibri" w:cs="Calibri"/>
          <w:sz w:val="22"/>
          <w:szCs w:val="22"/>
        </w:rPr>
        <w:t>Občina Šmartno pri Litiji</w:t>
      </w:r>
      <w:r>
        <w:rPr>
          <w:rFonts w:ascii="Calibri" w:hAnsi="Calibri" w:cs="Calibri"/>
          <w:sz w:val="22"/>
          <w:szCs w:val="22"/>
        </w:rPr>
        <w:t xml:space="preserve">, za </w:t>
      </w:r>
      <w:r w:rsidR="00933B57">
        <w:rPr>
          <w:rFonts w:ascii="Calibri" w:hAnsi="Calibri" w:cs="Calibri"/>
          <w:sz w:val="22"/>
          <w:szCs w:val="22"/>
        </w:rPr>
        <w:t xml:space="preserve">odpravo napak v garancijskem roku za </w:t>
      </w:r>
      <w:r w:rsidR="00933B57" w:rsidRPr="00CE3787">
        <w:rPr>
          <w:rFonts w:ascii="Calibri" w:hAnsi="Calibri" w:cs="Calibri"/>
          <w:sz w:val="22"/>
          <w:szCs w:val="22"/>
        </w:rPr>
        <w:t xml:space="preserve"> razpis dobave</w:t>
      </w:r>
      <w:r w:rsidR="00933B57">
        <w:rPr>
          <w:rFonts w:ascii="Calibri" w:hAnsi="Calibri" w:cs="Calibri"/>
          <w:sz w:val="22"/>
          <w:szCs w:val="22"/>
        </w:rPr>
        <w:t xml:space="preserve"> vozila</w:t>
      </w:r>
      <w:r w:rsidR="00933B57" w:rsidRPr="00CE3787">
        <w:rPr>
          <w:rFonts w:ascii="Calibri" w:hAnsi="Calibri" w:cs="Calibri"/>
          <w:sz w:val="22"/>
          <w:szCs w:val="22"/>
        </w:rPr>
        <w:t xml:space="preserve"> po postopku javnega naročila male vrednosti izročamo eno (1) </w:t>
      </w:r>
      <w:proofErr w:type="spellStart"/>
      <w:r w:rsidR="00933B57" w:rsidRPr="00CE3787">
        <w:rPr>
          <w:rFonts w:ascii="Calibri" w:hAnsi="Calibri" w:cs="Calibri"/>
          <w:sz w:val="22"/>
          <w:szCs w:val="22"/>
        </w:rPr>
        <w:t>bianco</w:t>
      </w:r>
      <w:proofErr w:type="spellEnd"/>
      <w:r w:rsidR="00933B57" w:rsidRPr="00CE3787">
        <w:rPr>
          <w:rFonts w:ascii="Calibri" w:hAnsi="Calibri" w:cs="Calibri"/>
          <w:sz w:val="22"/>
          <w:szCs w:val="22"/>
        </w:rPr>
        <w:t xml:space="preserve"> menico, na kateri je pooblaščena oseba za zastopanje:</w:t>
      </w:r>
    </w:p>
    <w:p w:rsidR="00933B57" w:rsidRPr="00CE3787" w:rsidRDefault="00933B57" w:rsidP="00933B57">
      <w:pPr>
        <w:jc w:val="both"/>
        <w:rPr>
          <w:rFonts w:ascii="Calibri" w:hAnsi="Calibri" w:cs="Calibri"/>
          <w:sz w:val="22"/>
          <w:szCs w:val="22"/>
        </w:rPr>
      </w:pPr>
    </w:p>
    <w:p w:rsidR="00933B57" w:rsidRPr="00CE3787" w:rsidRDefault="00314438" w:rsidP="00933B57">
      <w:pPr>
        <w:rPr>
          <w:rFonts w:ascii="Calibri" w:hAnsi="Calibri" w:cs="Calibri"/>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8480" behindDoc="0" locked="0" layoutInCell="1" allowOverlap="1" wp14:anchorId="16F591DC">
                <wp:simplePos x="0" y="0"/>
                <wp:positionH relativeFrom="column">
                  <wp:posOffset>-114300</wp:posOffset>
                </wp:positionH>
                <wp:positionV relativeFrom="paragraph">
                  <wp:posOffset>130174</wp:posOffset>
                </wp:positionV>
                <wp:extent cx="14859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8DE0C6" id="Line 6" o:spid="_x0000_s1026" style="position:absolute;flip:y;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25pt" to="10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d5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E0CZ3pjSsgoFIbG2qjR/Vk1pp+d0jpqiVqxyPD55OBtCxkJK9SwsYZwN/2nzWDGLL3Orbp&#10;2NgONVKYl5AYwKEV6BjncrrNhR89onCY5dPx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"/>
            </w:pict>
          </mc:Fallback>
        </mc:AlternateContent>
      </w:r>
    </w:p>
    <w:p w:rsidR="00933B57" w:rsidRPr="00CE3787" w:rsidRDefault="00933B57" w:rsidP="00933B57">
      <w:pPr>
        <w:rPr>
          <w:rFonts w:ascii="Calibri" w:hAnsi="Calibri" w:cs="Calibri"/>
          <w:sz w:val="22"/>
          <w:szCs w:val="22"/>
        </w:rPr>
      </w:pPr>
      <w:r w:rsidRPr="00CE3787">
        <w:rPr>
          <w:rFonts w:ascii="Calibri" w:hAnsi="Calibri" w:cs="Calibri"/>
          <w:i/>
          <w:iCs/>
          <w:sz w:val="22"/>
          <w:szCs w:val="22"/>
        </w:rPr>
        <w:t>ime in priimek)</w:t>
      </w:r>
      <w:r w:rsidRPr="00CE3787">
        <w:rPr>
          <w:rFonts w:ascii="Calibri" w:hAnsi="Calibri" w:cs="Calibri"/>
          <w:sz w:val="22"/>
          <w:szCs w:val="22"/>
        </w:rPr>
        <w:t xml:space="preserve">          </w:t>
      </w:r>
    </w:p>
    <w:p w:rsidR="00933B57" w:rsidRPr="00CE3787" w:rsidRDefault="00933B57" w:rsidP="00933B57">
      <w:pPr>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i/>
          <w:iCs/>
          <w:sz w:val="22"/>
          <w:szCs w:val="22"/>
        </w:rPr>
        <w:t xml:space="preserve">                                                                                                             </w:t>
      </w:r>
    </w:p>
    <w:p w:rsidR="00933B57" w:rsidRPr="00CE3787" w:rsidRDefault="00314438" w:rsidP="00933B57">
      <w:pPr>
        <w:rPr>
          <w:rFonts w:ascii="Calibri" w:hAnsi="Calibri" w:cs="Calibri"/>
          <w:i/>
          <w:iCs/>
          <w:sz w:val="22"/>
          <w:szCs w:val="22"/>
        </w:rPr>
      </w:pPr>
      <w:r>
        <w:rPr>
          <w:rFonts w:ascii="Calibri" w:hAnsi="Calibri" w:cs="Calibri"/>
          <w:i/>
          <w:iCs/>
          <w:noProof/>
          <w:sz w:val="22"/>
          <w:szCs w:val="22"/>
        </w:rPr>
        <mc:AlternateContent>
          <mc:Choice Requires="wps">
            <w:drawing>
              <wp:anchor distT="4294967292" distB="4294967292" distL="114300" distR="114300" simplePos="0" relativeHeight="251669504" behindDoc="0" locked="0" layoutInCell="1" allowOverlap="1" wp14:anchorId="17176F4A">
                <wp:simplePos x="0" y="0"/>
                <wp:positionH relativeFrom="column">
                  <wp:posOffset>-114300</wp:posOffset>
                </wp:positionH>
                <wp:positionV relativeFrom="paragraph">
                  <wp:posOffset>13334</wp:posOffset>
                </wp:positionV>
                <wp:extent cx="14859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F979EE" id="Line 7" o:spid="_x0000_s1026" style="position:absolute;flip:y;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05pt" to="1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P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"/>
            </w:pict>
          </mc:Fallback>
        </mc:AlternateContent>
      </w:r>
      <w:r w:rsidR="00933B57" w:rsidRPr="00CE3787">
        <w:rPr>
          <w:rFonts w:ascii="Calibri" w:hAnsi="Calibri" w:cs="Calibri"/>
          <w:i/>
          <w:iCs/>
          <w:sz w:val="22"/>
          <w:szCs w:val="22"/>
        </w:rPr>
        <w:t>(podpis)</w:t>
      </w:r>
    </w:p>
    <w:p w:rsidR="00933B57" w:rsidRPr="00CE3787" w:rsidRDefault="00933B57" w:rsidP="00933B57">
      <w:pPr>
        <w:jc w:val="both"/>
        <w:rPr>
          <w:rFonts w:ascii="Calibri" w:hAnsi="Calibri" w:cs="Calibri"/>
          <w:i/>
          <w:iCs/>
          <w:sz w:val="22"/>
          <w:szCs w:val="22"/>
        </w:rPr>
      </w:pPr>
    </w:p>
    <w:p w:rsidR="00127207" w:rsidRDefault="00933B57" w:rsidP="00933B57">
      <w:pPr>
        <w:jc w:val="both"/>
        <w:rPr>
          <w:rFonts w:ascii="Calibri" w:hAnsi="Calibri" w:cs="Calibri"/>
          <w:sz w:val="22"/>
          <w:szCs w:val="22"/>
        </w:rPr>
      </w:pPr>
      <w:r w:rsidRPr="00CE3787">
        <w:rPr>
          <w:rFonts w:ascii="Calibri" w:hAnsi="Calibri" w:cs="Calibri"/>
          <w:sz w:val="22"/>
          <w:szCs w:val="22"/>
        </w:rPr>
        <w:t xml:space="preserve">S to izjavo pooblaščamo …………………………….ki ga zastopa …………………….da izpolni </w:t>
      </w:r>
      <w:proofErr w:type="spellStart"/>
      <w:r w:rsidRPr="00CE3787">
        <w:rPr>
          <w:rFonts w:ascii="Calibri" w:hAnsi="Calibri" w:cs="Calibri"/>
          <w:sz w:val="22"/>
          <w:szCs w:val="22"/>
        </w:rPr>
        <w:t>bianco</w:t>
      </w:r>
      <w:proofErr w:type="spellEnd"/>
      <w:r w:rsidRPr="00CE3787">
        <w:rPr>
          <w:rFonts w:ascii="Calibri" w:hAnsi="Calibri" w:cs="Calibri"/>
          <w:sz w:val="22"/>
          <w:szCs w:val="22"/>
        </w:rPr>
        <w:t xml:space="preserve"> menico </w:t>
      </w:r>
    </w:p>
    <w:p w:rsidR="00127207" w:rsidRDefault="00127207" w:rsidP="00933B57">
      <w:pPr>
        <w:jc w:val="both"/>
        <w:rPr>
          <w:rFonts w:ascii="Calibri" w:hAnsi="Calibri" w:cs="Calibri"/>
          <w:sz w:val="22"/>
          <w:szCs w:val="22"/>
        </w:rPr>
      </w:pPr>
    </w:p>
    <w:p w:rsidR="00933B57" w:rsidRDefault="00843BF9" w:rsidP="00933B57">
      <w:pPr>
        <w:jc w:val="both"/>
        <w:rPr>
          <w:rFonts w:ascii="Calibri" w:hAnsi="Calibri" w:cs="Calibri"/>
          <w:sz w:val="22"/>
          <w:szCs w:val="22"/>
        </w:rPr>
      </w:pPr>
      <w:r>
        <w:rPr>
          <w:rFonts w:ascii="Calibri" w:hAnsi="Calibri" w:cs="Calibri"/>
          <w:sz w:val="22"/>
          <w:szCs w:val="22"/>
        </w:rPr>
        <w:t>z</w:t>
      </w:r>
      <w:r w:rsidR="00127207">
        <w:rPr>
          <w:rFonts w:ascii="Calibri" w:hAnsi="Calibri" w:cs="Calibri"/>
          <w:sz w:val="22"/>
          <w:szCs w:val="22"/>
        </w:rPr>
        <w:t>a</w:t>
      </w:r>
      <w:r w:rsidR="0013165F">
        <w:rPr>
          <w:rFonts w:ascii="Calibri" w:hAnsi="Calibri" w:cs="Calibri"/>
          <w:sz w:val="22"/>
          <w:szCs w:val="22"/>
        </w:rPr>
        <w:t xml:space="preserve"> odpravo napak v garancijskem roku</w:t>
      </w:r>
      <w:r w:rsidR="00127207">
        <w:rPr>
          <w:rFonts w:ascii="Calibri" w:hAnsi="Calibri" w:cs="Calibri"/>
          <w:sz w:val="22"/>
          <w:szCs w:val="22"/>
        </w:rPr>
        <w:t xml:space="preserve"> št.</w:t>
      </w:r>
      <w:r w:rsidR="00933B57" w:rsidRPr="00CE3787">
        <w:rPr>
          <w:rFonts w:ascii="Calibri" w:hAnsi="Calibri" w:cs="Calibri"/>
          <w:sz w:val="22"/>
          <w:szCs w:val="22"/>
        </w:rPr>
        <w:t>…….. z dne……… v vrednosti ……………………</w:t>
      </w:r>
    </w:p>
    <w:p w:rsidR="00933B57" w:rsidRPr="00CE3787" w:rsidRDefault="00933B57" w:rsidP="00933B57">
      <w:pPr>
        <w:jc w:val="both"/>
        <w:rPr>
          <w:rFonts w:ascii="Calibri" w:hAnsi="Calibri" w:cs="Calibri"/>
          <w:sz w:val="22"/>
          <w:szCs w:val="22"/>
        </w:rPr>
      </w:pPr>
    </w:p>
    <w:p w:rsidR="00933B57" w:rsidRDefault="00933B57" w:rsidP="00933B57">
      <w:pPr>
        <w:jc w:val="both"/>
        <w:rPr>
          <w:rFonts w:ascii="Calibri" w:hAnsi="Calibri" w:cs="Calibri"/>
          <w:sz w:val="22"/>
          <w:szCs w:val="22"/>
        </w:rPr>
      </w:pPr>
      <w:r w:rsidRPr="00CE3787">
        <w:rPr>
          <w:rFonts w:ascii="Calibri" w:hAnsi="Calibri" w:cs="Calibri"/>
          <w:sz w:val="22"/>
          <w:szCs w:val="22"/>
        </w:rPr>
        <w:t>Menico se izpolni s klavzulo »brez protesta«.</w:t>
      </w:r>
    </w:p>
    <w:p w:rsidR="00933B57" w:rsidRPr="00CE3787" w:rsidRDefault="00933B57" w:rsidP="00933B57">
      <w:pPr>
        <w:jc w:val="both"/>
        <w:rPr>
          <w:rFonts w:ascii="Calibri" w:hAnsi="Calibri" w:cs="Calibri"/>
          <w:sz w:val="22"/>
          <w:szCs w:val="22"/>
        </w:rPr>
      </w:pPr>
    </w:p>
    <w:p w:rsidR="00933B57" w:rsidRDefault="007B6F5C" w:rsidP="00933B57">
      <w:pPr>
        <w:jc w:val="both"/>
        <w:rPr>
          <w:rFonts w:ascii="Calibri" w:hAnsi="Calibri" w:cs="Calibri"/>
          <w:sz w:val="22"/>
          <w:szCs w:val="22"/>
        </w:rPr>
      </w:pPr>
      <w:r>
        <w:rPr>
          <w:rFonts w:ascii="Calibri" w:hAnsi="Calibri" w:cs="Calibri"/>
          <w:sz w:val="22"/>
          <w:szCs w:val="22"/>
        </w:rPr>
        <w:t>Občina Šmartno pri Litiji</w:t>
      </w:r>
      <w:r w:rsidR="00933B57">
        <w:rPr>
          <w:rFonts w:ascii="Calibri" w:hAnsi="Calibri" w:cs="Calibri"/>
          <w:sz w:val="22"/>
          <w:szCs w:val="22"/>
        </w:rPr>
        <w:t xml:space="preserve"> </w:t>
      </w:r>
      <w:r w:rsidR="00933B57" w:rsidRPr="00CE3787">
        <w:rPr>
          <w:rFonts w:ascii="Calibri" w:hAnsi="Calibri" w:cs="Calibri"/>
          <w:sz w:val="22"/>
          <w:szCs w:val="22"/>
        </w:rPr>
        <w:t>pooblaščamo, da uporabi izpolnjeno menico v naslednjih primerih:</w:t>
      </w:r>
    </w:p>
    <w:p w:rsidR="00933B57" w:rsidRPr="00CE3787" w:rsidRDefault="00933B57" w:rsidP="00933B57">
      <w:pPr>
        <w:jc w:val="both"/>
        <w:rPr>
          <w:rFonts w:ascii="Calibri" w:hAnsi="Calibri" w:cs="Calibri"/>
          <w:sz w:val="22"/>
          <w:szCs w:val="22"/>
        </w:rPr>
      </w:pPr>
    </w:p>
    <w:p w:rsidR="00933B57" w:rsidRDefault="009B59F0" w:rsidP="00933B57">
      <w:pPr>
        <w:jc w:val="both"/>
        <w:rPr>
          <w:rFonts w:ascii="Calibri" w:hAnsi="Calibri" w:cs="Calibri"/>
          <w:noProof/>
          <w:sz w:val="22"/>
          <w:szCs w:val="22"/>
        </w:rPr>
      </w:pPr>
      <w:r>
        <w:rPr>
          <w:rFonts w:ascii="Calibri" w:hAnsi="Calibri" w:cs="Calibri"/>
          <w:noProof/>
          <w:sz w:val="22"/>
          <w:szCs w:val="22"/>
        </w:rPr>
        <w:t>- da svoje pogodbene obveznosti ne bomo izpolnili v dogovorjeni kvaliteti, količini in</w:t>
      </w:r>
      <w:r w:rsidR="0013165F">
        <w:rPr>
          <w:rFonts w:ascii="Calibri" w:hAnsi="Calibri" w:cs="Calibri"/>
          <w:noProof/>
          <w:sz w:val="22"/>
          <w:szCs w:val="22"/>
        </w:rPr>
        <w:t xml:space="preserve"> </w:t>
      </w:r>
      <w:r>
        <w:rPr>
          <w:rFonts w:ascii="Calibri" w:hAnsi="Calibri" w:cs="Calibri"/>
          <w:noProof/>
          <w:sz w:val="22"/>
          <w:szCs w:val="22"/>
        </w:rPr>
        <w:t>rokih, opredeljenih v pogodbi.</w:t>
      </w:r>
    </w:p>
    <w:p w:rsidR="009B59F0" w:rsidRPr="00CE3787" w:rsidRDefault="009B59F0" w:rsidP="00933B57">
      <w:pPr>
        <w:jc w:val="both"/>
        <w:rPr>
          <w:rFonts w:ascii="Calibri" w:hAnsi="Calibri" w:cs="Calibri"/>
          <w:noProof/>
          <w:sz w:val="22"/>
          <w:szCs w:val="22"/>
        </w:rPr>
      </w:pPr>
    </w:p>
    <w:p w:rsidR="00933B57" w:rsidRPr="00CE3787" w:rsidRDefault="00314438" w:rsidP="00933B57">
      <w:pPr>
        <w:rPr>
          <w:rFonts w:ascii="Calibri" w:hAnsi="Calibri" w:cs="Calibri"/>
          <w:sz w:val="22"/>
          <w:szCs w:val="22"/>
        </w:rPr>
      </w:pPr>
      <w:r>
        <w:rPr>
          <w:rFonts w:ascii="Calibri" w:hAnsi="Calibri" w:cs="Calibri"/>
          <w:noProof/>
          <w:sz w:val="22"/>
          <w:szCs w:val="22"/>
        </w:rPr>
        <mc:AlternateContent>
          <mc:Choice Requires="wps">
            <w:drawing>
              <wp:anchor distT="4294967292" distB="4294967292" distL="114300" distR="114300" simplePos="0" relativeHeight="251667456" behindDoc="0" locked="0" layoutInCell="1" allowOverlap="1" wp14:anchorId="24605458">
                <wp:simplePos x="0" y="0"/>
                <wp:positionH relativeFrom="column">
                  <wp:posOffset>4572000</wp:posOffset>
                </wp:positionH>
                <wp:positionV relativeFrom="paragraph">
                  <wp:posOffset>98424</wp:posOffset>
                </wp:positionV>
                <wp:extent cx="10287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17D80F" id="Line 5"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in,7.75pt" to="4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x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"/>
            </w:pict>
          </mc:Fallback>
        </mc:AlternateContent>
      </w:r>
      <w:r w:rsidR="007B6F5C">
        <w:rPr>
          <w:rFonts w:ascii="Calibri" w:hAnsi="Calibri" w:cs="Calibri"/>
          <w:sz w:val="22"/>
          <w:szCs w:val="22"/>
        </w:rPr>
        <w:t>Občina Šmartno pri Litiji</w:t>
      </w:r>
      <w:r w:rsidR="00933B57">
        <w:rPr>
          <w:rFonts w:ascii="Calibri" w:hAnsi="Calibri" w:cs="Calibri"/>
          <w:sz w:val="22"/>
          <w:szCs w:val="22"/>
        </w:rPr>
        <w:t xml:space="preserve"> </w:t>
      </w:r>
      <w:r w:rsidR="00933B57" w:rsidRPr="00CE3787">
        <w:rPr>
          <w:rFonts w:ascii="Calibri" w:hAnsi="Calibri" w:cs="Calibri"/>
          <w:sz w:val="22"/>
          <w:szCs w:val="22"/>
        </w:rPr>
        <w:t>pooblaščamo, da menico domicilira pri ……………………………………………………(pooblaščena ustanova), ki vodi naš transakcijski račun številka _____________________________________.</w:t>
      </w:r>
    </w:p>
    <w:p w:rsidR="00933B57" w:rsidRPr="00CE3787" w:rsidRDefault="00933B57" w:rsidP="00933B57">
      <w:pPr>
        <w:jc w:val="both"/>
        <w:rPr>
          <w:rFonts w:ascii="Calibri" w:hAnsi="Calibri" w:cs="Calibri"/>
          <w:sz w:val="22"/>
          <w:szCs w:val="22"/>
        </w:rPr>
      </w:pPr>
    </w:p>
    <w:p w:rsidR="00933B57" w:rsidRPr="00CE3787" w:rsidRDefault="00933B57" w:rsidP="00933B57">
      <w:pPr>
        <w:jc w:val="both"/>
        <w:rPr>
          <w:rFonts w:ascii="Calibri" w:hAnsi="Calibri" w:cs="Calibri"/>
          <w:sz w:val="22"/>
          <w:szCs w:val="22"/>
        </w:rPr>
      </w:pPr>
    </w:p>
    <w:p w:rsidR="00933B57" w:rsidRPr="00CE3787" w:rsidRDefault="00933B57" w:rsidP="00933B57">
      <w:pPr>
        <w:jc w:val="both"/>
        <w:rPr>
          <w:rFonts w:ascii="Calibri" w:hAnsi="Calibri" w:cs="Calibri"/>
          <w:sz w:val="22"/>
          <w:szCs w:val="22"/>
        </w:rPr>
      </w:pPr>
    </w:p>
    <w:p w:rsidR="00933B57" w:rsidRPr="00CE3787" w:rsidRDefault="00933B57" w:rsidP="00933B57">
      <w:pPr>
        <w:jc w:val="right"/>
        <w:rPr>
          <w:rFonts w:ascii="Calibri" w:hAnsi="Calibri" w:cs="Calibri"/>
          <w:sz w:val="22"/>
          <w:szCs w:val="22"/>
        </w:rPr>
      </w:pPr>
      <w:r w:rsidRPr="00CE3787">
        <w:rPr>
          <w:rFonts w:ascii="Calibri" w:hAnsi="Calibri" w:cs="Calibri"/>
          <w:sz w:val="22"/>
          <w:szCs w:val="22"/>
        </w:rPr>
        <w:t>____________________</w:t>
      </w: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w:t>
      </w: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(podpis pooblaščene osebe)</w:t>
      </w:r>
    </w:p>
    <w:p w:rsidR="00933B57" w:rsidRPr="00CE3787" w:rsidRDefault="00933B57" w:rsidP="00933B57">
      <w:pPr>
        <w:jc w:val="right"/>
        <w:rPr>
          <w:rFonts w:ascii="Calibri" w:hAnsi="Calibri" w:cs="Calibri"/>
          <w:i/>
          <w:iCs/>
          <w:sz w:val="22"/>
          <w:szCs w:val="22"/>
        </w:rPr>
      </w:pPr>
    </w:p>
    <w:p w:rsidR="00933B57" w:rsidRPr="00CE3787" w:rsidRDefault="00933B57" w:rsidP="00933B57">
      <w:pPr>
        <w:jc w:val="right"/>
        <w:rPr>
          <w:rFonts w:ascii="Calibri" w:hAnsi="Calibri" w:cs="Calibri"/>
          <w:i/>
          <w:iCs/>
          <w:sz w:val="22"/>
          <w:szCs w:val="22"/>
        </w:rPr>
      </w:pPr>
    </w:p>
    <w:p w:rsidR="00933B57" w:rsidRPr="00CE3787" w:rsidRDefault="00933B57" w:rsidP="00933B57">
      <w:pPr>
        <w:jc w:val="center"/>
        <w:rPr>
          <w:rFonts w:ascii="Calibri" w:hAnsi="Calibri" w:cs="Calibri"/>
          <w:i/>
          <w:iCs/>
          <w:sz w:val="22"/>
          <w:szCs w:val="22"/>
        </w:rPr>
      </w:pPr>
      <w:r w:rsidRPr="00CE3787">
        <w:rPr>
          <w:rFonts w:ascii="Calibri" w:hAnsi="Calibri" w:cs="Calibri"/>
          <w:i/>
          <w:iCs/>
          <w:sz w:val="22"/>
          <w:szCs w:val="22"/>
        </w:rPr>
        <w:t xml:space="preserve">                                                                                                             Žig:</w:t>
      </w:r>
    </w:p>
    <w:p w:rsidR="00933B57" w:rsidRPr="00CE3787" w:rsidRDefault="00933B57" w:rsidP="00933B57">
      <w:pPr>
        <w:jc w:val="center"/>
        <w:rPr>
          <w:rFonts w:ascii="Calibri" w:hAnsi="Calibri" w:cs="Calibri"/>
          <w:i/>
          <w:iCs/>
          <w:sz w:val="22"/>
          <w:szCs w:val="22"/>
        </w:rPr>
      </w:pPr>
    </w:p>
    <w:p w:rsidR="00933B57" w:rsidRPr="00205C07" w:rsidRDefault="00933B57" w:rsidP="00933B57">
      <w:pPr>
        <w:rPr>
          <w:rFonts w:ascii="Calibri" w:hAnsi="Calibri" w:cs="Calibri"/>
          <w:b/>
          <w:sz w:val="22"/>
          <w:szCs w:val="22"/>
        </w:rPr>
      </w:pPr>
      <w:r w:rsidRPr="00205C07">
        <w:rPr>
          <w:rFonts w:ascii="Calibri" w:hAnsi="Calibri" w:cs="Calibri"/>
          <w:b/>
          <w:sz w:val="22"/>
          <w:szCs w:val="22"/>
        </w:rPr>
        <w:t>Priloga:</w:t>
      </w:r>
    </w:p>
    <w:p w:rsidR="00933B57" w:rsidRPr="00205C07" w:rsidRDefault="00933B57" w:rsidP="00933B57">
      <w:pPr>
        <w:rPr>
          <w:rFonts w:ascii="Calibri" w:hAnsi="Calibri" w:cs="Calibri"/>
          <w:b/>
          <w:sz w:val="22"/>
          <w:szCs w:val="22"/>
        </w:rPr>
      </w:pPr>
      <w:r w:rsidRPr="00205C07">
        <w:rPr>
          <w:rFonts w:ascii="Calibri" w:hAnsi="Calibri" w:cs="Calibri"/>
          <w:b/>
          <w:sz w:val="22"/>
          <w:szCs w:val="22"/>
        </w:rPr>
        <w:t xml:space="preserve">1x </w:t>
      </w:r>
      <w:proofErr w:type="spellStart"/>
      <w:r w:rsidRPr="00205C07">
        <w:rPr>
          <w:rFonts w:ascii="Calibri" w:hAnsi="Calibri" w:cs="Calibri"/>
          <w:b/>
          <w:sz w:val="22"/>
          <w:szCs w:val="22"/>
        </w:rPr>
        <w:t>bianco</w:t>
      </w:r>
      <w:proofErr w:type="spellEnd"/>
      <w:r w:rsidRPr="00205C07">
        <w:rPr>
          <w:rFonts w:ascii="Calibri" w:hAnsi="Calibri" w:cs="Calibri"/>
          <w:b/>
          <w:sz w:val="22"/>
          <w:szCs w:val="22"/>
        </w:rPr>
        <w:t xml:space="preserve"> menica</w:t>
      </w:r>
    </w:p>
    <w:p w:rsidR="00A83A72" w:rsidRDefault="00A83A72" w:rsidP="00A83A72">
      <w:pPr>
        <w:jc w:val="right"/>
        <w:rPr>
          <w:rFonts w:ascii="Tahoma" w:hAnsi="Tahoma" w:cs="Tahoma"/>
          <w:sz w:val="20"/>
        </w:rPr>
      </w:pPr>
    </w:p>
    <w:p w:rsidR="000E4A70" w:rsidRDefault="000E4A70" w:rsidP="00A83A72">
      <w:pPr>
        <w:jc w:val="right"/>
        <w:rPr>
          <w:rFonts w:ascii="Tahoma" w:hAnsi="Tahoma" w:cs="Tahoma"/>
          <w:sz w:val="20"/>
        </w:rPr>
      </w:pPr>
    </w:p>
    <w:p w:rsidR="000E4A70" w:rsidRDefault="000E4A70" w:rsidP="00A83A72">
      <w:pPr>
        <w:jc w:val="right"/>
        <w:rPr>
          <w:rFonts w:ascii="Tahoma" w:hAnsi="Tahoma" w:cs="Tahoma"/>
          <w:sz w:val="20"/>
        </w:rPr>
      </w:pPr>
    </w:p>
    <w:p w:rsidR="000E4A70" w:rsidRDefault="000E4A70" w:rsidP="00A83A72">
      <w:pPr>
        <w:jc w:val="right"/>
        <w:rPr>
          <w:rFonts w:ascii="Tahoma" w:hAnsi="Tahoma" w:cs="Tahoma"/>
          <w:sz w:val="20"/>
        </w:rPr>
      </w:pPr>
    </w:p>
    <w:p w:rsidR="00205C07" w:rsidRDefault="00205C07" w:rsidP="00A83A72">
      <w:pPr>
        <w:jc w:val="right"/>
        <w:rPr>
          <w:rFonts w:ascii="Tahoma" w:hAnsi="Tahoma" w:cs="Tahoma"/>
          <w:sz w:val="20"/>
        </w:rPr>
      </w:pPr>
    </w:p>
    <w:p w:rsidR="001078EF" w:rsidRDefault="001078EF" w:rsidP="00A83A72">
      <w:pPr>
        <w:autoSpaceDE w:val="0"/>
        <w:autoSpaceDN w:val="0"/>
        <w:adjustRightInd w:val="0"/>
        <w:jc w:val="both"/>
        <w:rPr>
          <w:rFonts w:ascii="Calibri" w:hAnsi="Calibri" w:cs="Calibri"/>
          <w:b/>
          <w:bCs/>
          <w:sz w:val="22"/>
          <w:szCs w:val="22"/>
        </w:rPr>
      </w:pPr>
    </w:p>
    <w:p w:rsidR="00205C07" w:rsidRDefault="00205C07" w:rsidP="00A83A72">
      <w:pPr>
        <w:autoSpaceDE w:val="0"/>
        <w:autoSpaceDN w:val="0"/>
        <w:adjustRightInd w:val="0"/>
        <w:jc w:val="both"/>
        <w:rPr>
          <w:rFonts w:ascii="Calibri" w:hAnsi="Calibri" w:cs="Calibri"/>
          <w:b/>
          <w:bCs/>
          <w:sz w:val="22"/>
          <w:szCs w:val="22"/>
        </w:rPr>
      </w:pPr>
    </w:p>
    <w:p w:rsidR="0037190F" w:rsidRDefault="0037190F" w:rsidP="00A83A72">
      <w:pPr>
        <w:autoSpaceDE w:val="0"/>
        <w:autoSpaceDN w:val="0"/>
        <w:adjustRightInd w:val="0"/>
        <w:jc w:val="both"/>
        <w:rPr>
          <w:rFonts w:ascii="Calibri" w:hAnsi="Calibri" w:cs="Calibri"/>
          <w:b/>
          <w:bCs/>
          <w:sz w:val="22"/>
          <w:szCs w:val="22"/>
        </w:rPr>
      </w:pPr>
    </w:p>
    <w:p w:rsidR="00A83A72" w:rsidRPr="00CE3787" w:rsidRDefault="00205C07" w:rsidP="00A83A72">
      <w:pPr>
        <w:autoSpaceDE w:val="0"/>
        <w:autoSpaceDN w:val="0"/>
        <w:adjustRightInd w:val="0"/>
        <w:ind w:left="7080" w:firstLine="708"/>
        <w:jc w:val="both"/>
        <w:rPr>
          <w:rFonts w:ascii="Calibri" w:hAnsi="Calibri" w:cs="Calibri"/>
          <w:b/>
          <w:bCs/>
          <w:color w:val="002060"/>
          <w:sz w:val="22"/>
          <w:szCs w:val="22"/>
        </w:rPr>
      </w:pPr>
      <w:r>
        <w:rPr>
          <w:rFonts w:ascii="Calibri" w:hAnsi="Calibri" w:cs="Calibri"/>
          <w:b/>
          <w:bCs/>
          <w:color w:val="002060"/>
          <w:sz w:val="22"/>
          <w:szCs w:val="22"/>
        </w:rPr>
        <w:t>OB</w:t>
      </w:r>
      <w:r w:rsidR="00007B24">
        <w:rPr>
          <w:rFonts w:ascii="Calibri" w:hAnsi="Calibri" w:cs="Calibri"/>
          <w:b/>
          <w:bCs/>
          <w:color w:val="002060"/>
          <w:sz w:val="22"/>
          <w:szCs w:val="22"/>
        </w:rPr>
        <w:t>R-</w:t>
      </w:r>
      <w:r>
        <w:rPr>
          <w:rFonts w:ascii="Calibri" w:hAnsi="Calibri" w:cs="Calibri"/>
          <w:b/>
          <w:bCs/>
          <w:color w:val="002060"/>
          <w:sz w:val="22"/>
          <w:szCs w:val="22"/>
        </w:rPr>
        <w:t>7</w:t>
      </w:r>
    </w:p>
    <w:p w:rsidR="00A83A72" w:rsidRPr="007D4D7E" w:rsidRDefault="00A83A72" w:rsidP="007D4D7E">
      <w:pPr>
        <w:rPr>
          <w:rFonts w:ascii="Calibri" w:hAnsi="Calibri" w:cs="Tahoma"/>
          <w:b/>
          <w:bCs/>
        </w:rPr>
      </w:pPr>
      <w:r w:rsidRPr="007D4D7E">
        <w:rPr>
          <w:rFonts w:ascii="Calibri" w:hAnsi="Calibri" w:cs="Tahoma"/>
          <w:b/>
          <w:bCs/>
        </w:rPr>
        <w:t>VZOREC POGODBE</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sklenjena med:</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7B6F5C" w:rsidP="00A83A72">
      <w:pPr>
        <w:jc w:val="both"/>
        <w:rPr>
          <w:rFonts w:ascii="Calibri" w:hAnsi="Calibri" w:cs="Calibri"/>
          <w:sz w:val="22"/>
          <w:szCs w:val="22"/>
        </w:rPr>
      </w:pPr>
      <w:r>
        <w:rPr>
          <w:rFonts w:ascii="Calibri" w:hAnsi="Calibri" w:cs="Calibri"/>
          <w:sz w:val="22"/>
          <w:szCs w:val="22"/>
        </w:rPr>
        <w:t>Občina Šmartno pri Litiji</w:t>
      </w:r>
      <w:r w:rsidR="007D4D7E">
        <w:rPr>
          <w:rFonts w:ascii="Calibri" w:hAnsi="Calibri" w:cs="Calibri"/>
          <w:sz w:val="22"/>
          <w:szCs w:val="22"/>
        </w:rPr>
        <w:t xml:space="preserve">, </w:t>
      </w:r>
      <w:r>
        <w:rPr>
          <w:rFonts w:ascii="Calibri" w:hAnsi="Calibri" w:cs="Calibri"/>
          <w:sz w:val="22"/>
          <w:szCs w:val="22"/>
        </w:rPr>
        <w:t>Tomazinova 2</w:t>
      </w:r>
      <w:r w:rsidR="007D4D7E">
        <w:rPr>
          <w:rFonts w:ascii="Calibri" w:hAnsi="Calibri" w:cs="Calibri"/>
          <w:sz w:val="22"/>
          <w:szCs w:val="22"/>
        </w:rPr>
        <w:t xml:space="preserve">, </w:t>
      </w:r>
      <w:r>
        <w:rPr>
          <w:rFonts w:ascii="Calibri" w:hAnsi="Calibri" w:cs="Calibri"/>
          <w:sz w:val="22"/>
          <w:szCs w:val="22"/>
        </w:rPr>
        <w:t>1275 Šmartno pri Litiji</w:t>
      </w:r>
      <w:r w:rsidR="007D4D7E">
        <w:rPr>
          <w:rFonts w:ascii="Calibri" w:hAnsi="Calibri" w:cs="Calibri"/>
          <w:sz w:val="22"/>
          <w:szCs w:val="22"/>
        </w:rPr>
        <w:t xml:space="preserve">, ki </w:t>
      </w:r>
      <w:r w:rsidR="00EC0106">
        <w:rPr>
          <w:rFonts w:ascii="Calibri" w:hAnsi="Calibri" w:cs="Calibri"/>
          <w:sz w:val="22"/>
          <w:szCs w:val="22"/>
        </w:rPr>
        <w:t>jo</w:t>
      </w:r>
      <w:r w:rsidR="007D4D7E">
        <w:rPr>
          <w:rFonts w:ascii="Calibri" w:hAnsi="Calibri" w:cs="Calibri"/>
          <w:sz w:val="22"/>
          <w:szCs w:val="22"/>
        </w:rPr>
        <w:t xml:space="preserve"> zastopa </w:t>
      </w:r>
      <w:r w:rsidR="00EC0106">
        <w:rPr>
          <w:rFonts w:ascii="Calibri" w:hAnsi="Calibri" w:cs="Calibri"/>
          <w:sz w:val="22"/>
          <w:szCs w:val="22"/>
        </w:rPr>
        <w:t>župan Rajko Meserko</w:t>
      </w:r>
      <w:r w:rsidR="00A83A72" w:rsidRPr="00CE3787">
        <w:rPr>
          <w:rFonts w:ascii="Calibri" w:hAnsi="Calibri" w:cs="Calibri"/>
          <w:sz w:val="22"/>
          <w:szCs w:val="22"/>
        </w:rPr>
        <w:t xml:space="preserve">, (v nadaljnjem besedilu: naročnik) </w:t>
      </w:r>
    </w:p>
    <w:p w:rsidR="00A83A72" w:rsidRPr="00CE3787" w:rsidRDefault="007D4D7E" w:rsidP="00A83A72">
      <w:pPr>
        <w:jc w:val="both"/>
        <w:rPr>
          <w:rFonts w:ascii="Calibri" w:hAnsi="Calibri" w:cs="Calibri"/>
          <w:sz w:val="22"/>
          <w:szCs w:val="22"/>
        </w:rPr>
      </w:pPr>
      <w:r>
        <w:rPr>
          <w:rFonts w:ascii="Calibri" w:hAnsi="Calibri" w:cs="Calibri"/>
          <w:sz w:val="22"/>
          <w:szCs w:val="22"/>
        </w:rPr>
        <w:t xml:space="preserve">matična številka: </w:t>
      </w:r>
      <w:r w:rsidR="00EC0106">
        <w:rPr>
          <w:rFonts w:ascii="Calibri" w:hAnsi="Calibri" w:cs="Calibri"/>
          <w:sz w:val="22"/>
          <w:szCs w:val="22"/>
        </w:rPr>
        <w:t xml:space="preserve"> </w:t>
      </w:r>
    </w:p>
    <w:p w:rsidR="00A83A72" w:rsidRDefault="00A83A72" w:rsidP="00A83A72">
      <w:pPr>
        <w:jc w:val="both"/>
        <w:rPr>
          <w:rFonts w:ascii="Calibri" w:hAnsi="Calibri" w:cs="Calibri"/>
          <w:sz w:val="22"/>
          <w:szCs w:val="22"/>
        </w:rPr>
      </w:pPr>
      <w:r w:rsidRPr="00CE3787">
        <w:rPr>
          <w:rFonts w:ascii="Calibri" w:hAnsi="Calibri" w:cs="Calibri"/>
          <w:sz w:val="22"/>
          <w:szCs w:val="22"/>
        </w:rPr>
        <w:t>davčna številka:</w:t>
      </w:r>
      <w:r>
        <w:rPr>
          <w:rFonts w:ascii="Calibri" w:hAnsi="Calibri" w:cs="Calibri"/>
          <w:sz w:val="22"/>
          <w:szCs w:val="22"/>
        </w:rPr>
        <w:t xml:space="preserve"> </w:t>
      </w:r>
      <w:r w:rsidR="00EC0106">
        <w:rPr>
          <w:rFonts w:ascii="Calibri" w:hAnsi="Calibri" w:cs="Calibri"/>
          <w:sz w:val="22"/>
          <w:szCs w:val="22"/>
        </w:rPr>
        <w:t xml:space="preserve"> </w:t>
      </w:r>
    </w:p>
    <w:p w:rsidR="007D4D7E" w:rsidRPr="00CE3787" w:rsidRDefault="007D4D7E" w:rsidP="00A83A72">
      <w:pPr>
        <w:jc w:val="both"/>
        <w:rPr>
          <w:rFonts w:ascii="Calibri" w:hAnsi="Calibri" w:cs="Calibri"/>
          <w:sz w:val="22"/>
          <w:szCs w:val="22"/>
        </w:rPr>
      </w:pPr>
      <w:r>
        <w:rPr>
          <w:rFonts w:ascii="Calibri" w:hAnsi="Calibri" w:cs="Calibri"/>
          <w:sz w:val="22"/>
          <w:szCs w:val="22"/>
        </w:rPr>
        <w:t xml:space="preserve">TRR: </w:t>
      </w:r>
      <w:r w:rsidR="00EC0106">
        <w:rPr>
          <w:rFonts w:ascii="Calibri" w:hAnsi="Calibri" w:cs="Calibri"/>
          <w:sz w:val="22"/>
          <w:szCs w:val="22"/>
        </w:rPr>
        <w:t xml:space="preserve">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13165F" w:rsidP="00A83A72">
      <w:pPr>
        <w:autoSpaceDE w:val="0"/>
        <w:autoSpaceDN w:val="0"/>
        <w:adjustRightInd w:val="0"/>
        <w:jc w:val="both"/>
        <w:rPr>
          <w:rFonts w:ascii="Calibri" w:hAnsi="Calibri" w:cs="Calibri"/>
          <w:sz w:val="22"/>
          <w:szCs w:val="22"/>
        </w:rPr>
      </w:pPr>
      <w:r>
        <w:rPr>
          <w:rFonts w:ascii="Calibri" w:hAnsi="Calibri" w:cs="Calibri"/>
          <w:sz w:val="22"/>
          <w:szCs w:val="22"/>
        </w:rPr>
        <w:t>in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w:t>
      </w:r>
      <w:r w:rsidR="0013165F">
        <w:rPr>
          <w:rFonts w:ascii="Calibri" w:hAnsi="Calibri" w:cs="Calibri"/>
          <w:sz w:val="22"/>
          <w:szCs w:val="22"/>
        </w:rPr>
        <w:t>……………….., ki ga zastopa</w:t>
      </w:r>
      <w:r w:rsidRPr="00CE3787">
        <w:rPr>
          <w:rFonts w:ascii="Calibri" w:hAnsi="Calibri" w:cs="Calibri"/>
          <w:sz w:val="22"/>
          <w:szCs w:val="22"/>
        </w:rPr>
        <w:t xml:space="preserve"> ………………………………………………………… (v nadaljevanju: prodajalec),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matična številka: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davčna številka: ………………………………………………….</w:t>
      </w: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TRR: ………………………………………………………… pri banki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ind w:left="720"/>
        <w:jc w:val="both"/>
        <w:rPr>
          <w:rFonts w:ascii="Calibri" w:hAnsi="Calibri" w:cs="Calibri"/>
          <w:b/>
          <w:bCs/>
          <w:sz w:val="22"/>
          <w:szCs w:val="22"/>
        </w:rPr>
      </w:pPr>
    </w:p>
    <w:p w:rsidR="00A83A72" w:rsidRPr="00EB578F" w:rsidRDefault="00A83A72" w:rsidP="00A83A72">
      <w:pPr>
        <w:pStyle w:val="Default"/>
        <w:jc w:val="both"/>
        <w:rPr>
          <w:rFonts w:ascii="Calibri" w:hAnsi="Calibri" w:cs="Calibri"/>
          <w:b/>
          <w:bCs/>
          <w:sz w:val="22"/>
          <w:szCs w:val="22"/>
        </w:rPr>
      </w:pPr>
      <w:r w:rsidRPr="00EB578F">
        <w:rPr>
          <w:rFonts w:ascii="Calibri" w:hAnsi="Calibri" w:cs="Calibri"/>
          <w:b/>
          <w:bCs/>
          <w:sz w:val="22"/>
          <w:szCs w:val="22"/>
        </w:rPr>
        <w:t xml:space="preserve">PREDMET POGODBE </w:t>
      </w:r>
    </w:p>
    <w:p w:rsidR="00A83A72" w:rsidRPr="00CE3787" w:rsidRDefault="00A83A72" w:rsidP="00A83A72">
      <w:pPr>
        <w:pStyle w:val="Default"/>
        <w:jc w:val="both"/>
        <w:rPr>
          <w:rFonts w:ascii="Calibri" w:hAnsi="Calibri" w:cs="Calibri"/>
          <w:b/>
          <w:bCs/>
          <w:sz w:val="22"/>
          <w:szCs w:val="22"/>
        </w:rPr>
      </w:pPr>
    </w:p>
    <w:p w:rsidR="00A83A72" w:rsidRPr="00CE3787" w:rsidRDefault="00A83A72" w:rsidP="00B70356">
      <w:pPr>
        <w:pStyle w:val="Default"/>
        <w:numPr>
          <w:ilvl w:val="0"/>
          <w:numId w:val="3"/>
        </w:numPr>
        <w:ind w:left="426"/>
        <w:jc w:val="center"/>
        <w:rPr>
          <w:rFonts w:ascii="Calibri" w:hAnsi="Calibri" w:cs="Calibri"/>
          <w:b/>
          <w:sz w:val="22"/>
          <w:szCs w:val="22"/>
        </w:rPr>
      </w:pPr>
      <w:r w:rsidRPr="00CE3787">
        <w:rPr>
          <w:rFonts w:ascii="Calibri" w:hAnsi="Calibri" w:cs="Calibri"/>
          <w:b/>
          <w:sz w:val="22"/>
          <w:szCs w:val="22"/>
        </w:rPr>
        <w:t>člen</w:t>
      </w:r>
    </w:p>
    <w:p w:rsidR="00F127EC" w:rsidRDefault="00F127EC" w:rsidP="00F127EC">
      <w:pPr>
        <w:keepNext/>
        <w:keepLines/>
        <w:jc w:val="both"/>
        <w:rPr>
          <w:rFonts w:ascii="Calibri" w:hAnsi="Calibri" w:cs="Calibri"/>
          <w:sz w:val="22"/>
          <w:szCs w:val="22"/>
        </w:rPr>
      </w:pPr>
    </w:p>
    <w:p w:rsidR="00F127EC" w:rsidRDefault="00F127EC" w:rsidP="00F127EC">
      <w:pPr>
        <w:keepNext/>
        <w:keepLines/>
        <w:jc w:val="both"/>
        <w:rPr>
          <w:rFonts w:ascii="Calibri" w:hAnsi="Calibri" w:cs="Calibri"/>
          <w:sz w:val="22"/>
          <w:szCs w:val="22"/>
        </w:rPr>
      </w:pPr>
      <w:r w:rsidRPr="00F127EC">
        <w:rPr>
          <w:rFonts w:ascii="Calibri" w:hAnsi="Calibri" w:cs="Calibri"/>
          <w:sz w:val="22"/>
          <w:szCs w:val="22"/>
        </w:rPr>
        <w:t>Pogodbeni stranki ugotavljata, da je naročnik dne ___</w:t>
      </w:r>
      <w:r>
        <w:rPr>
          <w:rFonts w:ascii="Calibri" w:hAnsi="Calibri" w:cs="Calibri"/>
          <w:sz w:val="22"/>
          <w:szCs w:val="22"/>
        </w:rPr>
        <w:t>____</w:t>
      </w:r>
      <w:r w:rsidRPr="00F127EC">
        <w:rPr>
          <w:rFonts w:ascii="Calibri" w:hAnsi="Calibri" w:cs="Calibri"/>
          <w:sz w:val="22"/>
          <w:szCs w:val="22"/>
        </w:rPr>
        <w:t>__ objavil javno naročilo s številko __________ in izvedel postopek oddaje javnega naročila, na katerem je kot najugodnejšega ponudnika izbral ______</w:t>
      </w:r>
      <w:r>
        <w:rPr>
          <w:rFonts w:ascii="Calibri" w:hAnsi="Calibri" w:cs="Calibri"/>
          <w:sz w:val="22"/>
          <w:szCs w:val="22"/>
        </w:rPr>
        <w:t>_____</w:t>
      </w:r>
      <w:r w:rsidRPr="00F127EC">
        <w:rPr>
          <w:rFonts w:ascii="Calibri" w:hAnsi="Calibri" w:cs="Calibri"/>
          <w:sz w:val="22"/>
          <w:szCs w:val="22"/>
        </w:rPr>
        <w:t>___.</w:t>
      </w:r>
    </w:p>
    <w:p w:rsidR="00F127EC" w:rsidRPr="00F127EC" w:rsidRDefault="00F127EC" w:rsidP="00F127EC">
      <w:pPr>
        <w:keepNext/>
        <w:keepLines/>
        <w:jc w:val="both"/>
        <w:rPr>
          <w:rFonts w:ascii="Calibri" w:hAnsi="Calibri" w:cs="Calibri"/>
          <w:sz w:val="22"/>
          <w:szCs w:val="22"/>
        </w:rPr>
      </w:pPr>
    </w:p>
    <w:p w:rsidR="00A83A72" w:rsidRPr="00CE3787" w:rsidRDefault="00A83A72" w:rsidP="00A83A72">
      <w:pPr>
        <w:jc w:val="both"/>
        <w:rPr>
          <w:rFonts w:ascii="Calibri" w:hAnsi="Calibri" w:cs="Calibri"/>
          <w:b/>
          <w:sz w:val="22"/>
          <w:szCs w:val="22"/>
        </w:rPr>
      </w:pPr>
      <w:r w:rsidRPr="00CE3787">
        <w:rPr>
          <w:rFonts w:ascii="Calibri" w:hAnsi="Calibri" w:cs="Calibri"/>
          <w:sz w:val="22"/>
          <w:szCs w:val="22"/>
        </w:rPr>
        <w:t xml:space="preserve">Predmet </w:t>
      </w:r>
      <w:r w:rsidR="00F127EC">
        <w:rPr>
          <w:rFonts w:ascii="Calibri" w:hAnsi="Calibri" w:cs="Calibri"/>
          <w:sz w:val="22"/>
          <w:szCs w:val="22"/>
        </w:rPr>
        <w:t xml:space="preserve">te </w:t>
      </w:r>
      <w:r w:rsidRPr="00CE3787">
        <w:rPr>
          <w:rFonts w:ascii="Calibri" w:hAnsi="Calibri" w:cs="Calibri"/>
          <w:sz w:val="22"/>
          <w:szCs w:val="22"/>
        </w:rPr>
        <w:t>pogodbe je</w:t>
      </w:r>
      <w:r w:rsidR="00451344">
        <w:rPr>
          <w:rFonts w:ascii="Calibri" w:hAnsi="Calibri" w:cs="Calibri"/>
          <w:sz w:val="22"/>
          <w:szCs w:val="22"/>
        </w:rPr>
        <w:t xml:space="preserve"> nakup in dobava vozila</w:t>
      </w:r>
      <w:r w:rsidR="00EC0106">
        <w:rPr>
          <w:rFonts w:ascii="Calibri" w:hAnsi="Calibri" w:cs="Calibri"/>
          <w:sz w:val="22"/>
          <w:szCs w:val="22"/>
        </w:rPr>
        <w:t>-prekucnika</w:t>
      </w:r>
      <w:r w:rsidRPr="00CE3787">
        <w:rPr>
          <w:rFonts w:ascii="Calibri" w:hAnsi="Calibri" w:cs="Calibri"/>
          <w:sz w:val="22"/>
          <w:szCs w:val="22"/>
        </w:rPr>
        <w:t>,</w:t>
      </w:r>
      <w:r w:rsidRPr="00CE3787">
        <w:rPr>
          <w:rFonts w:ascii="Calibri" w:hAnsi="Calibri" w:cs="Calibri"/>
          <w:b/>
          <w:sz w:val="22"/>
          <w:szCs w:val="22"/>
        </w:rPr>
        <w:t xml:space="preserve"> </w:t>
      </w:r>
      <w:r w:rsidRPr="00CE3787">
        <w:rPr>
          <w:rFonts w:ascii="Calibri" w:hAnsi="Calibri" w:cs="Calibri"/>
          <w:sz w:val="22"/>
          <w:szCs w:val="22"/>
        </w:rPr>
        <w:t>na podlagi javnega razpisa, ki je bil objavljen na Portalu javnih naročil, dne ____________, pod številko objave _____________.</w:t>
      </w:r>
      <w:r w:rsidR="00451344">
        <w:rPr>
          <w:rFonts w:ascii="Calibri" w:hAnsi="Calibri" w:cs="Calibri"/>
          <w:sz w:val="22"/>
          <w:szCs w:val="22"/>
        </w:rPr>
        <w:t xml:space="preserve"> Tehnična dokumentacija in specifikacija je hkrati priloga te pogodbe.</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bCs/>
          <w:sz w:val="22"/>
          <w:szCs w:val="22"/>
        </w:rPr>
      </w:pPr>
      <w:r w:rsidRPr="00EB578F">
        <w:rPr>
          <w:rFonts w:ascii="Calibri" w:hAnsi="Calibri" w:cs="Calibri"/>
          <w:b/>
          <w:bCs/>
          <w:sz w:val="22"/>
          <w:szCs w:val="22"/>
        </w:rPr>
        <w:t>PREVZEM BLAGA, REKLAMACIJE, GARANCIJE IN SERVIS</w:t>
      </w:r>
    </w:p>
    <w:p w:rsidR="00A83A72" w:rsidRPr="00CE3787"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ind w:left="426"/>
        <w:jc w:val="center"/>
        <w:rPr>
          <w:rFonts w:ascii="Calibri" w:hAnsi="Calibri" w:cs="Calibri"/>
          <w:b/>
          <w:sz w:val="22"/>
          <w:szCs w:val="22"/>
        </w:rPr>
      </w:pPr>
      <w:r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F127EC" w:rsidRPr="00CE3787" w:rsidRDefault="00F127EC" w:rsidP="00F127EC">
      <w:pPr>
        <w:pStyle w:val="Default"/>
        <w:jc w:val="both"/>
        <w:rPr>
          <w:rFonts w:ascii="Calibri" w:hAnsi="Calibri" w:cs="Calibri"/>
          <w:sz w:val="22"/>
          <w:szCs w:val="22"/>
        </w:rPr>
      </w:pPr>
      <w:r>
        <w:rPr>
          <w:rFonts w:ascii="Calibri" w:hAnsi="Calibri" w:cs="Calibri"/>
          <w:sz w:val="22"/>
          <w:szCs w:val="22"/>
        </w:rPr>
        <w:t xml:space="preserve">Rok dobave vozila je ___________dni. </w:t>
      </w:r>
      <w:r w:rsidRPr="00CE3787">
        <w:rPr>
          <w:rFonts w:ascii="Calibri" w:hAnsi="Calibri" w:cs="Calibri"/>
          <w:sz w:val="22"/>
          <w:szCs w:val="22"/>
        </w:rPr>
        <w:t xml:space="preserve">Prevzem </w:t>
      </w:r>
      <w:r w:rsidR="0013165F">
        <w:rPr>
          <w:rFonts w:ascii="Calibri" w:hAnsi="Calibri" w:cs="Calibri"/>
          <w:sz w:val="22"/>
          <w:szCs w:val="22"/>
        </w:rPr>
        <w:t xml:space="preserve">vozila </w:t>
      </w:r>
      <w:r w:rsidRPr="00CE3787">
        <w:rPr>
          <w:rFonts w:ascii="Calibri" w:hAnsi="Calibri" w:cs="Calibri"/>
          <w:sz w:val="22"/>
          <w:szCs w:val="22"/>
        </w:rPr>
        <w:t>opravijo odgovorne osebe iz 10. člena te pogodbe.</w:t>
      </w:r>
    </w:p>
    <w:p w:rsidR="00F127EC" w:rsidRDefault="00F127EC" w:rsidP="00A83A72">
      <w:pPr>
        <w:pStyle w:val="Default"/>
        <w:jc w:val="both"/>
        <w:rPr>
          <w:rFonts w:ascii="Calibri" w:hAnsi="Calibri" w:cs="Calibri"/>
          <w:sz w:val="22"/>
          <w:szCs w:val="22"/>
        </w:rPr>
      </w:pPr>
    </w:p>
    <w:p w:rsidR="00A83A72" w:rsidRDefault="00463F93" w:rsidP="00A83A72">
      <w:pPr>
        <w:pStyle w:val="Default"/>
        <w:jc w:val="both"/>
        <w:rPr>
          <w:rFonts w:ascii="Calibri" w:hAnsi="Calibri" w:cs="Calibri"/>
          <w:sz w:val="22"/>
          <w:szCs w:val="22"/>
        </w:rPr>
      </w:pPr>
      <w:r>
        <w:rPr>
          <w:rFonts w:ascii="Calibri" w:hAnsi="Calibri" w:cs="Calibri"/>
          <w:sz w:val="22"/>
          <w:szCs w:val="22"/>
        </w:rPr>
        <w:t>Vozilo</w:t>
      </w:r>
      <w:r w:rsidR="00A83A72" w:rsidRPr="00CE3787">
        <w:rPr>
          <w:rFonts w:ascii="Calibri" w:hAnsi="Calibri" w:cs="Calibri"/>
          <w:sz w:val="22"/>
          <w:szCs w:val="22"/>
        </w:rPr>
        <w:t xml:space="preserve"> mora v celoti ustrezati zahtevam n</w:t>
      </w:r>
      <w:r w:rsidR="00451344">
        <w:rPr>
          <w:rFonts w:ascii="Calibri" w:hAnsi="Calibri" w:cs="Calibri"/>
          <w:sz w:val="22"/>
          <w:szCs w:val="22"/>
        </w:rPr>
        <w:t>aročnika, ki so podani v razpisni dokumentaciji</w:t>
      </w:r>
      <w:r w:rsidR="00A83A72" w:rsidRPr="00CE3787">
        <w:rPr>
          <w:rFonts w:ascii="Calibri" w:hAnsi="Calibri" w:cs="Calibri"/>
          <w:sz w:val="22"/>
          <w:szCs w:val="22"/>
        </w:rPr>
        <w:t xml:space="preserve">. Tehnični prevzem vozila se opravi na lokaciji naročnika, kjer se sestavi zapisnik o skladnosti vozila z zahtevama naročnika ter postavi rok za odpravo morebitnih nepravilnosti. </w:t>
      </w:r>
    </w:p>
    <w:p w:rsidR="006C702E" w:rsidRPr="00CE3787" w:rsidRDefault="006C702E" w:rsidP="00A83A72">
      <w:pPr>
        <w:pStyle w:val="Default"/>
        <w:jc w:val="both"/>
        <w:rPr>
          <w:rFonts w:ascii="Calibri" w:hAnsi="Calibri" w:cs="Calibri"/>
          <w:sz w:val="22"/>
          <w:szCs w:val="22"/>
        </w:rPr>
      </w:pP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Dobavitelj je dolžan vse nepravi</w:t>
      </w:r>
      <w:r w:rsidR="0013165F">
        <w:rPr>
          <w:rFonts w:ascii="Calibri" w:hAnsi="Calibri" w:cs="Calibri"/>
          <w:sz w:val="22"/>
          <w:szCs w:val="22"/>
        </w:rPr>
        <w:t>lnosti odpraviti v roku 8 dni od</w:t>
      </w:r>
      <w:r w:rsidRPr="00CE3787">
        <w:rPr>
          <w:rFonts w:ascii="Calibri" w:hAnsi="Calibri" w:cs="Calibri"/>
          <w:sz w:val="22"/>
          <w:szCs w:val="22"/>
        </w:rPr>
        <w:t xml:space="preserve"> dneva prejema reklamacije.</w:t>
      </w:r>
    </w:p>
    <w:p w:rsidR="00843BF9" w:rsidRDefault="00843BF9" w:rsidP="00A83A72">
      <w:pPr>
        <w:pStyle w:val="Default"/>
        <w:jc w:val="both"/>
        <w:rPr>
          <w:rFonts w:ascii="Calibri" w:hAnsi="Calibri" w:cs="Calibri"/>
          <w:sz w:val="22"/>
          <w:szCs w:val="22"/>
        </w:rPr>
      </w:pPr>
    </w:p>
    <w:p w:rsidR="00843BF9" w:rsidRDefault="00843BF9" w:rsidP="00A83A72">
      <w:pPr>
        <w:pStyle w:val="Default"/>
        <w:jc w:val="both"/>
        <w:rPr>
          <w:rFonts w:ascii="Calibri" w:hAnsi="Calibri" w:cs="Calibri"/>
          <w:sz w:val="22"/>
          <w:szCs w:val="22"/>
        </w:rPr>
      </w:pPr>
    </w:p>
    <w:p w:rsidR="00843BF9" w:rsidRPr="00CE3787" w:rsidRDefault="00843BF9"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jc w:val="center"/>
        <w:rPr>
          <w:rFonts w:ascii="Calibri" w:hAnsi="Calibri" w:cs="Calibri"/>
          <w:b/>
          <w:sz w:val="22"/>
          <w:szCs w:val="22"/>
        </w:rPr>
      </w:pPr>
      <w:r w:rsidRPr="00CE3787">
        <w:rPr>
          <w:rFonts w:ascii="Calibri" w:hAnsi="Calibri" w:cs="Calibri"/>
          <w:b/>
          <w:sz w:val="22"/>
          <w:szCs w:val="22"/>
        </w:rPr>
        <w:lastRenderedPageBreak/>
        <w:t>člen</w:t>
      </w:r>
    </w:p>
    <w:p w:rsidR="00A83A72" w:rsidRPr="00CE3787" w:rsidRDefault="00A83A72" w:rsidP="00A83A72">
      <w:pPr>
        <w:pStyle w:val="Default"/>
        <w:ind w:left="720"/>
        <w:rPr>
          <w:rFonts w:ascii="Calibri" w:hAnsi="Calibri" w:cs="Calibri"/>
          <w:b/>
          <w:sz w:val="22"/>
          <w:szCs w:val="22"/>
        </w:rPr>
      </w:pP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Ob dobavi</w:t>
      </w:r>
      <w:r w:rsidR="0013165F">
        <w:rPr>
          <w:rFonts w:ascii="Calibri" w:hAnsi="Calibri" w:cs="Calibri"/>
          <w:sz w:val="22"/>
          <w:szCs w:val="22"/>
        </w:rPr>
        <w:t xml:space="preserve"> vozila</w:t>
      </w:r>
      <w:r w:rsidRPr="00CE3787">
        <w:rPr>
          <w:rFonts w:ascii="Calibri" w:hAnsi="Calibri" w:cs="Calibri"/>
          <w:sz w:val="22"/>
          <w:szCs w:val="22"/>
        </w:rPr>
        <w:t xml:space="preserve"> bo dobavitelj izročil naročniku vso potrebno dokumentacijo za registracijo vozila, vsa potrebna navodila za rokovanje i</w:t>
      </w:r>
      <w:r w:rsidR="0013165F">
        <w:rPr>
          <w:rFonts w:ascii="Calibri" w:hAnsi="Calibri" w:cs="Calibri"/>
          <w:sz w:val="22"/>
          <w:szCs w:val="22"/>
        </w:rPr>
        <w:t>n vzdrževanje vozila in opreme</w:t>
      </w:r>
      <w:r w:rsidRPr="00CE3787">
        <w:rPr>
          <w:rFonts w:ascii="Calibri" w:hAnsi="Calibri" w:cs="Calibri"/>
          <w:sz w:val="22"/>
          <w:szCs w:val="22"/>
        </w:rPr>
        <w:t xml:space="preserve"> ter ostalo dokumentacijo. Vsa navodila morajo biti v slovenskem jeziku.</w:t>
      </w:r>
    </w:p>
    <w:p w:rsidR="00F127EC" w:rsidRPr="00CE3787" w:rsidRDefault="00F127EC"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zagotavlja garancijski rok za vozilo______________</w:t>
      </w:r>
      <w:r w:rsidR="007F1F47">
        <w:rPr>
          <w:rFonts w:ascii="Calibri" w:hAnsi="Calibri" w:cs="Calibri"/>
          <w:sz w:val="22"/>
          <w:szCs w:val="22"/>
        </w:rPr>
        <w:t>_______</w:t>
      </w:r>
      <w:r w:rsidR="00451344">
        <w:rPr>
          <w:rFonts w:ascii="Calibri" w:hAnsi="Calibri" w:cs="Calibri"/>
          <w:sz w:val="22"/>
          <w:szCs w:val="22"/>
        </w:rPr>
        <w:t xml:space="preserve"> ter za opremo____________________________.</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zagotavlja odpravo okvar oziroma napak v času garancije v roku največ 2 dni od prejema reklamacijskega zah</w:t>
      </w:r>
      <w:bookmarkStart w:id="0" w:name="_GoBack"/>
      <w:bookmarkEnd w:id="0"/>
      <w:r w:rsidRPr="00CE3787">
        <w:rPr>
          <w:rFonts w:ascii="Calibri" w:hAnsi="Calibri" w:cs="Calibri"/>
          <w:sz w:val="22"/>
          <w:szCs w:val="22"/>
        </w:rPr>
        <w:t>tevka naročnika.</w:t>
      </w:r>
    </w:p>
    <w:p w:rsidR="00A83A72" w:rsidRPr="00CE3787" w:rsidRDefault="00EC0106" w:rsidP="00EC0106">
      <w:pPr>
        <w:pStyle w:val="Default"/>
        <w:rPr>
          <w:rFonts w:ascii="Calibri" w:hAnsi="Calibri" w:cs="Calibri"/>
          <w:sz w:val="22"/>
          <w:szCs w:val="22"/>
        </w:rPr>
      </w:pPr>
      <w:r>
        <w:rPr>
          <w:rFonts w:ascii="Calibri" w:hAnsi="Calibri" w:cs="Calibri"/>
          <w:sz w:val="22"/>
          <w:szCs w:val="22"/>
        </w:rPr>
        <w:t xml:space="preserve"> </w:t>
      </w:r>
    </w:p>
    <w:p w:rsidR="00A83A72" w:rsidRDefault="00A83A72" w:rsidP="00A83A72">
      <w:pPr>
        <w:pStyle w:val="Default"/>
        <w:jc w:val="both"/>
        <w:rPr>
          <w:rFonts w:ascii="Calibri" w:hAnsi="Calibri" w:cs="Calibri"/>
          <w:sz w:val="22"/>
          <w:szCs w:val="22"/>
        </w:rPr>
      </w:pPr>
      <w:r w:rsidRPr="00CE3787">
        <w:rPr>
          <w:rFonts w:ascii="Calibri" w:hAnsi="Calibri" w:cs="Calibri"/>
          <w:sz w:val="22"/>
          <w:szCs w:val="22"/>
        </w:rPr>
        <w:t>Redni servis za vozilo mora biti zagotovljen v Sloveniji. Prevzem na redn</w:t>
      </w:r>
      <w:r w:rsidR="0013165F">
        <w:rPr>
          <w:rFonts w:ascii="Calibri" w:hAnsi="Calibri" w:cs="Calibri"/>
          <w:sz w:val="22"/>
          <w:szCs w:val="22"/>
        </w:rPr>
        <w:t>i servis mora biti v roku 24 ur od prejetja obvestila.</w:t>
      </w:r>
      <w:r w:rsidRPr="00CE3787">
        <w:rPr>
          <w:rFonts w:ascii="Calibri" w:hAnsi="Calibri" w:cs="Calibri"/>
          <w:sz w:val="22"/>
          <w:szCs w:val="22"/>
        </w:rPr>
        <w:t xml:space="preserve"> Pooblaščen serviser mora zagotoviti brezhibnost vozila. V kolikor je trajanje rednega servisa daljše od enega dneva, mora dobavitelj zagotoviti nadomestno vozilo.</w:t>
      </w:r>
    </w:p>
    <w:p w:rsidR="00EB578F" w:rsidRPr="00CE3787" w:rsidRDefault="00EB578F"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Dobavitelj je</w:t>
      </w:r>
      <w:r w:rsidR="0013165F">
        <w:rPr>
          <w:rFonts w:ascii="Calibri" w:hAnsi="Calibri" w:cs="Calibri"/>
          <w:sz w:val="22"/>
          <w:szCs w:val="22"/>
        </w:rPr>
        <w:t xml:space="preserve"> dolžan kriti vse stroške (razen</w:t>
      </w:r>
      <w:r w:rsidRPr="00CE3787">
        <w:rPr>
          <w:rFonts w:ascii="Calibri" w:hAnsi="Calibri" w:cs="Calibri"/>
          <w:sz w:val="22"/>
          <w:szCs w:val="22"/>
        </w:rPr>
        <w:t xml:space="preserve"> stroškov popravila škode, ki je oči</w:t>
      </w:r>
      <w:r w:rsidR="0013165F">
        <w:rPr>
          <w:rFonts w:ascii="Calibri" w:hAnsi="Calibri" w:cs="Calibri"/>
          <w:sz w:val="22"/>
          <w:szCs w:val="22"/>
        </w:rPr>
        <w:t>tna in dokazana posledica nepravilne rabe vozila ali opreme</w:t>
      </w:r>
      <w:r w:rsidRPr="00CE3787">
        <w:rPr>
          <w:rFonts w:ascii="Calibri" w:hAnsi="Calibri" w:cs="Calibri"/>
          <w:sz w:val="22"/>
          <w:szCs w:val="22"/>
        </w:rPr>
        <w:t>) in organizirati vse redne in izredne servise.</w:t>
      </w: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POGODBENA VREDNOST</w:t>
      </w:r>
    </w:p>
    <w:p w:rsidR="00A83A72" w:rsidRPr="00CE3787" w:rsidRDefault="00A83A72" w:rsidP="00A83A72">
      <w:pPr>
        <w:pStyle w:val="Default"/>
        <w:jc w:val="both"/>
        <w:rPr>
          <w:rFonts w:ascii="Calibri" w:hAnsi="Calibri" w:cs="Calibri"/>
          <w:b/>
          <w:sz w:val="22"/>
          <w:szCs w:val="22"/>
        </w:rPr>
      </w:pPr>
    </w:p>
    <w:p w:rsidR="00A83A72" w:rsidRPr="00CE3787" w:rsidRDefault="00A83A72" w:rsidP="00B70356">
      <w:pPr>
        <w:pStyle w:val="Default"/>
        <w:numPr>
          <w:ilvl w:val="0"/>
          <w:numId w:val="3"/>
        </w:numPr>
        <w:jc w:val="center"/>
        <w:rPr>
          <w:rFonts w:ascii="Calibri" w:hAnsi="Calibri" w:cs="Calibri"/>
          <w:b/>
          <w:sz w:val="22"/>
          <w:szCs w:val="22"/>
        </w:rPr>
      </w:pPr>
      <w:r w:rsidRPr="00CE3787">
        <w:rPr>
          <w:rFonts w:ascii="Calibri" w:hAnsi="Calibri" w:cs="Calibri"/>
          <w:b/>
          <w:sz w:val="22"/>
          <w:szCs w:val="22"/>
        </w:rPr>
        <w:t>člen</w:t>
      </w:r>
    </w:p>
    <w:p w:rsidR="00A83A72" w:rsidRPr="00CE3787" w:rsidRDefault="00A83A72" w:rsidP="00A83A72">
      <w:pPr>
        <w:pStyle w:val="Default"/>
        <w:ind w:left="720"/>
        <w:rPr>
          <w:rFonts w:ascii="Calibri" w:hAnsi="Calibri" w:cs="Calibri"/>
          <w:b/>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Skupna pogodbena vrednost za izvedbo nakupa navedene</w:t>
      </w:r>
      <w:r w:rsidR="00451344">
        <w:rPr>
          <w:rFonts w:ascii="Calibri" w:hAnsi="Calibri" w:cs="Calibri"/>
          <w:sz w:val="22"/>
          <w:szCs w:val="22"/>
        </w:rPr>
        <w:t>ga</w:t>
      </w:r>
      <w:r w:rsidRPr="00CE3787">
        <w:rPr>
          <w:rFonts w:ascii="Calibri" w:hAnsi="Calibri" w:cs="Calibri"/>
          <w:sz w:val="22"/>
          <w:szCs w:val="22"/>
        </w:rPr>
        <w:t xml:space="preserve"> v 1. členu te pogodbe znaša:</w:t>
      </w:r>
    </w:p>
    <w:p w:rsidR="00A83A72" w:rsidRPr="00CE3787" w:rsidRDefault="00A83A72" w:rsidP="00A83A72">
      <w:pPr>
        <w:autoSpaceDE w:val="0"/>
        <w:autoSpaceDN w:val="0"/>
        <w:adjustRightInd w:val="0"/>
        <w:jc w:val="both"/>
        <w:rPr>
          <w:rFonts w:ascii="Calibri" w:hAnsi="Calibri" w:cs="Calibri"/>
          <w:sz w:val="22"/>
          <w:szCs w:val="22"/>
        </w:rPr>
      </w:pPr>
    </w:p>
    <w:p w:rsidR="00A83A72" w:rsidRPr="00314438" w:rsidRDefault="00A83A72" w:rsidP="00A83A72">
      <w:pPr>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314438">
        <w:rPr>
          <w:rFonts w:ascii="Calibri" w:hAnsi="Calibri" w:cs="Calibri"/>
          <w:sz w:val="22"/>
          <w:szCs w:val="22"/>
        </w:rPr>
        <w:t xml:space="preserve">Vrednost EUR: </w:t>
      </w:r>
      <w:r w:rsidRPr="00314438">
        <w:rPr>
          <w:rFonts w:ascii="Calibri" w:hAnsi="Calibri" w:cs="Calibri"/>
          <w:sz w:val="22"/>
          <w:szCs w:val="22"/>
        </w:rPr>
        <w:tab/>
        <w:t>__________________</w:t>
      </w:r>
    </w:p>
    <w:p w:rsidR="00A83A72" w:rsidRPr="00314438" w:rsidRDefault="00A83A72" w:rsidP="00A83A72">
      <w:pPr>
        <w:autoSpaceDE w:val="0"/>
        <w:autoSpaceDN w:val="0"/>
        <w:adjustRightInd w:val="0"/>
        <w:ind w:left="1416" w:firstLine="427"/>
        <w:jc w:val="both"/>
        <w:rPr>
          <w:rFonts w:ascii="Calibri" w:hAnsi="Calibri" w:cs="Calibri"/>
          <w:sz w:val="22"/>
          <w:szCs w:val="22"/>
        </w:rPr>
      </w:pPr>
      <w:r w:rsidRPr="00314438">
        <w:rPr>
          <w:rFonts w:ascii="Calibri" w:hAnsi="Calibri" w:cs="Calibri"/>
          <w:sz w:val="22"/>
          <w:szCs w:val="22"/>
        </w:rPr>
        <w:t xml:space="preserve">DDV EUR: </w:t>
      </w:r>
      <w:r w:rsidRPr="00314438">
        <w:rPr>
          <w:rFonts w:ascii="Calibri" w:hAnsi="Calibri" w:cs="Calibri"/>
          <w:sz w:val="22"/>
          <w:szCs w:val="22"/>
        </w:rPr>
        <w:tab/>
        <w:t>_________________</w:t>
      </w:r>
    </w:p>
    <w:p w:rsidR="00A83A72" w:rsidRPr="00CE3787" w:rsidRDefault="00A83A72" w:rsidP="00A83A72">
      <w:pPr>
        <w:autoSpaceDE w:val="0"/>
        <w:autoSpaceDN w:val="0"/>
        <w:adjustRightInd w:val="0"/>
        <w:ind w:firstLine="708"/>
        <w:jc w:val="both"/>
        <w:rPr>
          <w:rFonts w:ascii="Calibri" w:hAnsi="Calibri" w:cs="Calibri"/>
          <w:sz w:val="22"/>
          <w:szCs w:val="22"/>
        </w:rPr>
      </w:pPr>
      <w:r w:rsidRPr="00314438">
        <w:rPr>
          <w:rFonts w:ascii="Calibri" w:hAnsi="Calibri" w:cs="Calibri"/>
          <w:sz w:val="22"/>
          <w:szCs w:val="22"/>
        </w:rPr>
        <w:t xml:space="preserve">     SKUPAJ Z DDV EUR:   _________________</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w:t>
      </w:r>
      <w:r w:rsidR="0013165F">
        <w:rPr>
          <w:rFonts w:ascii="Calibri" w:hAnsi="Calibri" w:cs="Calibri"/>
          <w:sz w:val="22"/>
          <w:szCs w:val="22"/>
        </w:rPr>
        <w:t>ogodbeni vrednosti je zajeta</w:t>
      </w:r>
      <w:r w:rsidRPr="00CE3787">
        <w:rPr>
          <w:rFonts w:ascii="Calibri" w:hAnsi="Calibri" w:cs="Calibri"/>
          <w:sz w:val="22"/>
          <w:szCs w:val="22"/>
        </w:rPr>
        <w:t xml:space="preserve"> vrednost blaga po priloženi ponudbi in tehnični specifikaciji. Pogodbena vrednost za dogovorjeni obseg po tej pogodbi je fiksna </w:t>
      </w:r>
      <w:r w:rsidR="00451344">
        <w:rPr>
          <w:rFonts w:ascii="Calibri" w:hAnsi="Calibri" w:cs="Calibri"/>
          <w:sz w:val="22"/>
          <w:szCs w:val="22"/>
        </w:rPr>
        <w:t xml:space="preserve">in nespremenljiva do zaključka </w:t>
      </w:r>
      <w:r w:rsidRPr="00CE3787">
        <w:rPr>
          <w:rFonts w:ascii="Calibri" w:hAnsi="Calibri" w:cs="Calibri"/>
          <w:sz w:val="22"/>
          <w:szCs w:val="22"/>
        </w:rPr>
        <w:t>dobave.</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pogodbeni vrednosti so zajeti vsi stroški, povezani z dobavo po razpisni dokumentaciji in tehnični specifikaciji.</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NAČIN PLAČILA</w:t>
      </w:r>
    </w:p>
    <w:p w:rsidR="00A83A72" w:rsidRPr="00EB578F" w:rsidRDefault="00A83A72" w:rsidP="00A83A72">
      <w:pPr>
        <w:pStyle w:val="Default"/>
        <w:jc w:val="both"/>
        <w:rPr>
          <w:rFonts w:ascii="Calibri" w:hAnsi="Calibri" w:cs="Calibri"/>
          <w:sz w:val="22"/>
          <w:szCs w:val="22"/>
        </w:rPr>
      </w:pPr>
    </w:p>
    <w:p w:rsidR="00A83A72" w:rsidRPr="00CE3787" w:rsidRDefault="00A83A72" w:rsidP="00B70356">
      <w:pPr>
        <w:pStyle w:val="Default"/>
        <w:numPr>
          <w:ilvl w:val="0"/>
          <w:numId w:val="3"/>
        </w:numPr>
        <w:jc w:val="center"/>
        <w:rPr>
          <w:rFonts w:ascii="Calibri" w:hAnsi="Calibri" w:cs="Calibri"/>
          <w:b/>
          <w:color w:val="auto"/>
          <w:sz w:val="22"/>
          <w:szCs w:val="22"/>
        </w:rPr>
      </w:pPr>
      <w:r w:rsidRPr="00CE3787">
        <w:rPr>
          <w:rFonts w:ascii="Calibri" w:hAnsi="Calibri" w:cs="Calibri"/>
          <w:b/>
          <w:color w:val="auto"/>
          <w:sz w:val="22"/>
          <w:szCs w:val="22"/>
        </w:rPr>
        <w:t>člen</w:t>
      </w:r>
    </w:p>
    <w:p w:rsidR="00A83A72" w:rsidRPr="00CE3787" w:rsidRDefault="00A83A72" w:rsidP="00A83A72">
      <w:pPr>
        <w:pStyle w:val="Default"/>
        <w:jc w:val="both"/>
        <w:rPr>
          <w:rFonts w:ascii="Calibri" w:hAnsi="Calibri" w:cs="Calibri"/>
          <w:sz w:val="22"/>
          <w:szCs w:val="22"/>
        </w:rPr>
      </w:pP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Naročnik bo plačal dobavo </w:t>
      </w:r>
      <w:r w:rsidR="003C614E">
        <w:rPr>
          <w:rFonts w:ascii="Calibri" w:hAnsi="Calibri" w:cs="Calibri"/>
          <w:sz w:val="22"/>
          <w:szCs w:val="22"/>
        </w:rPr>
        <w:t xml:space="preserve">vozila </w:t>
      </w:r>
      <w:r w:rsidRPr="00CE3787">
        <w:rPr>
          <w:rFonts w:ascii="Calibri" w:hAnsi="Calibri" w:cs="Calibri"/>
          <w:sz w:val="22"/>
          <w:szCs w:val="22"/>
        </w:rPr>
        <w:t>na podlagi p</w:t>
      </w:r>
      <w:r w:rsidR="003C614E">
        <w:rPr>
          <w:rFonts w:ascii="Calibri" w:hAnsi="Calibri" w:cs="Calibri"/>
          <w:sz w:val="22"/>
          <w:szCs w:val="22"/>
        </w:rPr>
        <w:t xml:space="preserve">rejetega </w:t>
      </w:r>
      <w:r w:rsidR="00415DC3">
        <w:rPr>
          <w:rFonts w:ascii="Calibri" w:hAnsi="Calibri" w:cs="Calibri"/>
          <w:sz w:val="22"/>
          <w:szCs w:val="22"/>
        </w:rPr>
        <w:t xml:space="preserve">odplačilnega oziroma amortizacijskega načrta prodajalca. </w:t>
      </w:r>
    </w:p>
    <w:p w:rsidR="003C614E" w:rsidRDefault="003C614E" w:rsidP="00A83A72">
      <w:pPr>
        <w:autoSpaceDE w:val="0"/>
        <w:autoSpaceDN w:val="0"/>
        <w:adjustRightInd w:val="0"/>
        <w:jc w:val="both"/>
        <w:rPr>
          <w:rFonts w:ascii="Calibri" w:hAnsi="Calibri" w:cs="Calibri"/>
          <w:sz w:val="22"/>
          <w:szCs w:val="22"/>
        </w:rPr>
      </w:pPr>
    </w:p>
    <w:p w:rsidR="00A83A72" w:rsidRPr="00CE3787" w:rsidRDefault="006040BA" w:rsidP="006040BA">
      <w:pPr>
        <w:autoSpaceDE w:val="0"/>
        <w:autoSpaceDN w:val="0"/>
        <w:adjustRightInd w:val="0"/>
        <w:jc w:val="both"/>
        <w:rPr>
          <w:rFonts w:ascii="Calibri" w:hAnsi="Calibri" w:cs="Calibri"/>
          <w:sz w:val="22"/>
          <w:szCs w:val="22"/>
        </w:rPr>
      </w:pPr>
      <w:r w:rsidRPr="00EC6E95">
        <w:rPr>
          <w:rFonts w:ascii="Calibri" w:hAnsi="Calibri" w:cs="Calibri"/>
          <w:sz w:val="22"/>
          <w:szCs w:val="22"/>
        </w:rPr>
        <w:t xml:space="preserve">Naročnik bo polog poravnal 30. dan </w:t>
      </w:r>
      <w:r w:rsidR="00AE1B0E">
        <w:rPr>
          <w:rFonts w:ascii="Calibri" w:hAnsi="Calibri" w:cs="Calibri"/>
          <w:sz w:val="22"/>
          <w:szCs w:val="22"/>
        </w:rPr>
        <w:t>od uveljavitve pogodbe</w:t>
      </w:r>
      <w:r w:rsidRPr="00EC6E95">
        <w:rPr>
          <w:rFonts w:ascii="Calibri" w:hAnsi="Calibri" w:cs="Calibri"/>
          <w:sz w:val="22"/>
          <w:szCs w:val="22"/>
        </w:rPr>
        <w:t xml:space="preserve">, vse naslednje obroke </w:t>
      </w:r>
      <w:proofErr w:type="spellStart"/>
      <w:r w:rsidRPr="00EC6E95">
        <w:rPr>
          <w:rFonts w:ascii="Calibri" w:hAnsi="Calibri" w:cs="Calibri"/>
          <w:sz w:val="22"/>
          <w:szCs w:val="22"/>
        </w:rPr>
        <w:t>leasinga</w:t>
      </w:r>
      <w:proofErr w:type="spellEnd"/>
      <w:r w:rsidRPr="00EC6E95">
        <w:rPr>
          <w:rFonts w:ascii="Calibri" w:hAnsi="Calibri" w:cs="Calibri"/>
          <w:sz w:val="22"/>
          <w:szCs w:val="22"/>
        </w:rPr>
        <w:t xml:space="preserve"> pa skladno s prejetim odplačilnim oziroma amortizacijskim načrtom prodajalca, na </w:t>
      </w:r>
      <w:r w:rsidR="00A83A72" w:rsidRPr="00EC6E95">
        <w:rPr>
          <w:rFonts w:ascii="Calibri" w:hAnsi="Calibri" w:cs="Calibri"/>
          <w:sz w:val="22"/>
          <w:szCs w:val="22"/>
        </w:rPr>
        <w:t xml:space="preserve">transakcijski račun </w:t>
      </w:r>
      <w:r w:rsidRPr="00EC6E95">
        <w:rPr>
          <w:rFonts w:ascii="Calibri" w:hAnsi="Calibri" w:cs="Calibri"/>
          <w:sz w:val="22"/>
          <w:szCs w:val="22"/>
        </w:rPr>
        <w:t>prodajalca</w:t>
      </w:r>
      <w:r w:rsidR="00A83A72" w:rsidRPr="00EC6E95">
        <w:rPr>
          <w:rFonts w:ascii="Calibri" w:hAnsi="Calibri" w:cs="Calibri"/>
          <w:sz w:val="22"/>
          <w:szCs w:val="22"/>
        </w:rPr>
        <w:t xml:space="preserve"> ________________________________ , odprt pri _______________________________ .</w:t>
      </w:r>
    </w:p>
    <w:p w:rsidR="00A83A72" w:rsidRDefault="00A83A72" w:rsidP="00A83A72">
      <w:pPr>
        <w:autoSpaceDE w:val="0"/>
        <w:autoSpaceDN w:val="0"/>
        <w:adjustRightInd w:val="0"/>
        <w:jc w:val="both"/>
        <w:rPr>
          <w:rFonts w:ascii="Calibri" w:hAnsi="Calibri" w:cs="Calibri"/>
          <w:sz w:val="22"/>
          <w:szCs w:val="22"/>
        </w:rPr>
      </w:pPr>
    </w:p>
    <w:p w:rsidR="00692D99" w:rsidRDefault="00692D99" w:rsidP="00A83A72">
      <w:pPr>
        <w:autoSpaceDE w:val="0"/>
        <w:autoSpaceDN w:val="0"/>
        <w:adjustRightInd w:val="0"/>
        <w:jc w:val="both"/>
        <w:rPr>
          <w:rFonts w:ascii="Calibri" w:hAnsi="Calibri" w:cs="Calibri"/>
          <w:sz w:val="22"/>
          <w:szCs w:val="22"/>
        </w:rPr>
      </w:pPr>
      <w:r>
        <w:rPr>
          <w:rFonts w:ascii="Calibri" w:hAnsi="Calibri" w:cs="Calibri"/>
          <w:sz w:val="22"/>
          <w:szCs w:val="22"/>
        </w:rPr>
        <w:t>V primeru zapadlosti plačila obroka na dan, ki ni delovni dan, zapade plačilo prvi naslednji delovni dan.</w:t>
      </w:r>
    </w:p>
    <w:p w:rsidR="00F127EC" w:rsidRDefault="00F127EC" w:rsidP="00A83A72">
      <w:pPr>
        <w:autoSpaceDE w:val="0"/>
        <w:autoSpaceDN w:val="0"/>
        <w:adjustRightInd w:val="0"/>
        <w:jc w:val="both"/>
        <w:rPr>
          <w:rFonts w:ascii="Calibri" w:hAnsi="Calibri" w:cs="Calibri"/>
          <w:sz w:val="22"/>
          <w:szCs w:val="22"/>
        </w:rPr>
      </w:pPr>
    </w:p>
    <w:p w:rsidR="00843BF9" w:rsidRDefault="00843BF9" w:rsidP="00F127EC">
      <w:pPr>
        <w:pStyle w:val="Default"/>
        <w:ind w:left="360"/>
        <w:jc w:val="center"/>
        <w:rPr>
          <w:rFonts w:ascii="Calibri" w:hAnsi="Calibri" w:cs="Calibri"/>
          <w:b/>
          <w:sz w:val="22"/>
          <w:szCs w:val="22"/>
        </w:rPr>
      </w:pPr>
    </w:p>
    <w:p w:rsidR="00843BF9" w:rsidRDefault="00843BF9" w:rsidP="00F127EC">
      <w:pPr>
        <w:pStyle w:val="Default"/>
        <w:ind w:left="360"/>
        <w:jc w:val="center"/>
        <w:rPr>
          <w:rFonts w:ascii="Calibri" w:hAnsi="Calibri" w:cs="Calibri"/>
          <w:b/>
          <w:sz w:val="22"/>
          <w:szCs w:val="22"/>
        </w:rPr>
      </w:pPr>
    </w:p>
    <w:p w:rsidR="00843BF9" w:rsidRDefault="00843BF9" w:rsidP="00F127EC">
      <w:pPr>
        <w:pStyle w:val="Default"/>
        <w:ind w:left="360"/>
        <w:jc w:val="center"/>
        <w:rPr>
          <w:rFonts w:ascii="Calibri" w:hAnsi="Calibri" w:cs="Calibri"/>
          <w:b/>
          <w:sz w:val="22"/>
          <w:szCs w:val="22"/>
        </w:rPr>
      </w:pPr>
    </w:p>
    <w:p w:rsidR="00F127EC"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6. </w:t>
      </w:r>
      <w:r w:rsidRPr="00CE3787">
        <w:rPr>
          <w:rFonts w:ascii="Calibri" w:hAnsi="Calibri" w:cs="Calibri"/>
          <w:b/>
          <w:sz w:val="22"/>
          <w:szCs w:val="22"/>
        </w:rPr>
        <w:t>člen</w:t>
      </w:r>
    </w:p>
    <w:p w:rsidR="00F127EC" w:rsidRPr="00CE3787" w:rsidRDefault="00F127EC" w:rsidP="00A83A72">
      <w:pPr>
        <w:autoSpaceDE w:val="0"/>
        <w:autoSpaceDN w:val="0"/>
        <w:adjustRightInd w:val="0"/>
        <w:jc w:val="both"/>
        <w:rPr>
          <w:rFonts w:ascii="Calibri" w:hAnsi="Calibri" w:cs="Calibri"/>
          <w:sz w:val="22"/>
          <w:szCs w:val="22"/>
        </w:rPr>
      </w:pPr>
    </w:p>
    <w:p w:rsidR="00F127EC" w:rsidRDefault="00F127EC" w:rsidP="00F127EC">
      <w:pPr>
        <w:pStyle w:val="Default"/>
        <w:jc w:val="both"/>
        <w:rPr>
          <w:rFonts w:ascii="Calibri" w:hAnsi="Calibri" w:cs="Calibri"/>
          <w:b/>
          <w:sz w:val="22"/>
          <w:szCs w:val="22"/>
        </w:rPr>
      </w:pPr>
      <w:r>
        <w:rPr>
          <w:rFonts w:ascii="Calibri" w:hAnsi="Calibri" w:cs="Calibri"/>
          <w:b/>
          <w:sz w:val="22"/>
          <w:szCs w:val="22"/>
        </w:rPr>
        <w:t>POGODBENA KAZEN</w:t>
      </w:r>
    </w:p>
    <w:p w:rsidR="00F127EC" w:rsidRDefault="00F127EC" w:rsidP="00F127EC">
      <w:pPr>
        <w:pStyle w:val="Default"/>
        <w:jc w:val="both"/>
        <w:rPr>
          <w:rFonts w:ascii="Calibri" w:hAnsi="Calibri" w:cs="Calibri"/>
          <w:b/>
          <w:sz w:val="22"/>
          <w:szCs w:val="22"/>
        </w:rPr>
      </w:pPr>
    </w:p>
    <w:p w:rsidR="00F127EC" w:rsidRPr="00F127EC" w:rsidRDefault="00F127EC" w:rsidP="00F127EC">
      <w:pPr>
        <w:autoSpaceDE w:val="0"/>
        <w:autoSpaceDN w:val="0"/>
        <w:adjustRightInd w:val="0"/>
        <w:jc w:val="both"/>
        <w:rPr>
          <w:rFonts w:ascii="Calibri" w:hAnsi="Calibri" w:cs="Calibri"/>
          <w:sz w:val="22"/>
          <w:szCs w:val="22"/>
        </w:rPr>
      </w:pPr>
      <w:r w:rsidRPr="00F127EC">
        <w:rPr>
          <w:rFonts w:ascii="Calibri" w:hAnsi="Calibri" w:cs="Calibri"/>
          <w:sz w:val="22"/>
          <w:szCs w:val="22"/>
        </w:rPr>
        <w:t xml:space="preserve">Dobavitelj se zavezuje plačati 0,5% od skupne pogodbene vrednosti z DDV za vsak dan zamude pri dobavi, vendar skupaj ne več kot 10% pogodbene vrednosti. </w:t>
      </w:r>
    </w:p>
    <w:p w:rsidR="00F127EC" w:rsidRPr="00F127EC" w:rsidRDefault="00F127EC" w:rsidP="00F127EC">
      <w:pPr>
        <w:autoSpaceDE w:val="0"/>
        <w:autoSpaceDN w:val="0"/>
        <w:adjustRightInd w:val="0"/>
        <w:jc w:val="both"/>
        <w:rPr>
          <w:rFonts w:ascii="Calibri" w:hAnsi="Calibri" w:cs="Calibri"/>
          <w:sz w:val="22"/>
          <w:szCs w:val="22"/>
        </w:rPr>
      </w:pPr>
    </w:p>
    <w:p w:rsidR="00F127EC" w:rsidRPr="00F127EC" w:rsidRDefault="00F127EC" w:rsidP="00F127EC">
      <w:pPr>
        <w:autoSpaceDE w:val="0"/>
        <w:autoSpaceDN w:val="0"/>
        <w:adjustRightInd w:val="0"/>
        <w:jc w:val="both"/>
        <w:rPr>
          <w:rFonts w:ascii="Calibri" w:hAnsi="Calibri" w:cs="Calibri"/>
          <w:sz w:val="22"/>
          <w:szCs w:val="22"/>
        </w:rPr>
      </w:pPr>
      <w:r w:rsidRPr="00F127EC">
        <w:rPr>
          <w:rFonts w:ascii="Calibri" w:hAnsi="Calibri" w:cs="Calibri"/>
          <w:sz w:val="22"/>
          <w:szCs w:val="22"/>
        </w:rPr>
        <w:t>Dosežena maksimalna pogodbena kazen je lahko razlog za unovčenje finančnega zavarovanja za dobro izvedbo</w:t>
      </w:r>
      <w:r w:rsidR="003C614E">
        <w:rPr>
          <w:rFonts w:ascii="Calibri" w:hAnsi="Calibri" w:cs="Calibri"/>
          <w:sz w:val="22"/>
          <w:szCs w:val="22"/>
        </w:rPr>
        <w:t xml:space="preserve"> pogodbenih obv</w:t>
      </w:r>
      <w:r w:rsidR="00843BF9">
        <w:rPr>
          <w:rFonts w:ascii="Calibri" w:hAnsi="Calibri" w:cs="Calibri"/>
          <w:sz w:val="22"/>
          <w:szCs w:val="22"/>
        </w:rPr>
        <w:t>e</w:t>
      </w:r>
      <w:r w:rsidR="003C614E">
        <w:rPr>
          <w:rFonts w:ascii="Calibri" w:hAnsi="Calibri" w:cs="Calibri"/>
          <w:sz w:val="22"/>
          <w:szCs w:val="22"/>
        </w:rPr>
        <w:t>znosti.</w:t>
      </w:r>
    </w:p>
    <w:p w:rsidR="00F127EC" w:rsidRDefault="00F127EC" w:rsidP="00A83A72">
      <w:pPr>
        <w:pStyle w:val="Default"/>
        <w:jc w:val="both"/>
        <w:rPr>
          <w:rFonts w:ascii="Calibri" w:hAnsi="Calibri" w:cs="Calibri"/>
          <w:b/>
          <w:sz w:val="22"/>
          <w:szCs w:val="22"/>
        </w:rPr>
      </w:pPr>
    </w:p>
    <w:p w:rsidR="00A83A72" w:rsidRPr="00CE3787" w:rsidRDefault="00A83A72" w:rsidP="00A83A72">
      <w:pPr>
        <w:pStyle w:val="Default"/>
        <w:jc w:val="both"/>
        <w:rPr>
          <w:rFonts w:ascii="Calibri" w:hAnsi="Calibri" w:cs="Calibri"/>
          <w:b/>
          <w:sz w:val="22"/>
          <w:szCs w:val="22"/>
        </w:rPr>
      </w:pPr>
      <w:r w:rsidRPr="00CE3787">
        <w:rPr>
          <w:rFonts w:ascii="Calibri" w:hAnsi="Calibri" w:cs="Calibri"/>
          <w:b/>
          <w:sz w:val="22"/>
          <w:szCs w:val="22"/>
        </w:rPr>
        <w:t>OBVEZNOSTI POGODBENIH STRANK</w:t>
      </w:r>
    </w:p>
    <w:p w:rsidR="00A83A72" w:rsidRPr="00CE3787" w:rsidRDefault="00A83A72" w:rsidP="00A83A72">
      <w:pPr>
        <w:pStyle w:val="Default"/>
        <w:jc w:val="both"/>
        <w:rPr>
          <w:rFonts w:ascii="Calibri" w:hAnsi="Calibri" w:cs="Calibri"/>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7.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 xml:space="preserve">Dobavitelj se obvezuje: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dobavo blaga izvršiti strokovno pravilno, vestno in kvalitetno v skladu s tehničnimi predpisi, standardi in zakoni,</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tolmačiti naročniku ali upravnemu organu vse nejasnosti iz obsega pogodbene dobave blaga,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sodelovati z naročnikom in upoštevati tehnične pogoje,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izvršiti pogodbeno dobavo blaga gospodarno in pravočasno v korist naročnika,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storiti vse, kar spada v obseg prevzetih obveznosti, da bi bili po tej pogodbi dovoljeni roki izpolnjeni,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na svoje stroške in v roku, ki ga dogovori z naročnikom, izvršiti dopolnitve in spremembe na prevzetem blagu, če se sporazumno ugotovi, da je dobavitelj dobavil pomanjkljivo blago ali je to  zahteva upravni organ,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sproti obveščati naročnika o tekoči problematiki in nastalih situacijah, ki bi lahko vplivale na izvršitev prevzetih obveznosti, </w:t>
      </w:r>
    </w:p>
    <w:p w:rsidR="00A83A72" w:rsidRPr="00CE3787" w:rsidRDefault="00A83A72" w:rsidP="00B70356">
      <w:pPr>
        <w:pStyle w:val="Default"/>
        <w:numPr>
          <w:ilvl w:val="0"/>
          <w:numId w:val="4"/>
        </w:numPr>
        <w:jc w:val="both"/>
        <w:rPr>
          <w:rFonts w:ascii="Calibri" w:hAnsi="Calibri" w:cs="Calibri"/>
          <w:sz w:val="22"/>
          <w:szCs w:val="22"/>
        </w:rPr>
      </w:pPr>
      <w:r w:rsidRPr="00CE3787">
        <w:rPr>
          <w:rFonts w:ascii="Calibri" w:hAnsi="Calibri" w:cs="Calibri"/>
          <w:sz w:val="22"/>
          <w:szCs w:val="22"/>
        </w:rPr>
        <w:t xml:space="preserve">varovati poslovno tajnost naročnika in njegovih partnerjev, kakor tudi tajnost vseh tehničnih podlog, tehnoloških postopkov in ostalih informacij naročnika. </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Naročnik se obvezuje:</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v dogovorjenih rokih dati na razpolago dobavitelju vso za izvajanje storitev po tej pogodbi potrebno dokumentacijo in informacije, ki so potrebne za dobavo blaga in s katero naročnik razpolaga,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sodelovati z dobaviteljem z namenom, da se dobava blaga izvrši pravočasno in v obojestransko zadovoljstvo,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 xml:space="preserve">tekoče obveščati dobavitelja o vseh spremembah in novo nastalih situacijah, ki bi lahko vplivale na izvršitev pogodbenih obveznosti, </w:t>
      </w:r>
    </w:p>
    <w:p w:rsidR="00A83A72" w:rsidRPr="00CE3787" w:rsidRDefault="00A83A72" w:rsidP="00B70356">
      <w:pPr>
        <w:pStyle w:val="Default"/>
        <w:numPr>
          <w:ilvl w:val="0"/>
          <w:numId w:val="5"/>
        </w:numPr>
        <w:jc w:val="both"/>
        <w:rPr>
          <w:rFonts w:ascii="Calibri" w:hAnsi="Calibri" w:cs="Calibri"/>
          <w:sz w:val="22"/>
          <w:szCs w:val="22"/>
        </w:rPr>
      </w:pPr>
      <w:r w:rsidRPr="00CE3787">
        <w:rPr>
          <w:rFonts w:ascii="Calibri" w:hAnsi="Calibri" w:cs="Calibri"/>
          <w:sz w:val="22"/>
          <w:szCs w:val="22"/>
        </w:rPr>
        <w:t>varovati kot poslovno tajnost vse podatke, ki jih izve od dobavitelja ali njegovih sopogodbenikov in se nanašajo na izvedbo te pog</w:t>
      </w:r>
      <w:r w:rsidR="003C614E">
        <w:rPr>
          <w:rFonts w:ascii="Calibri" w:hAnsi="Calibri" w:cs="Calibri"/>
          <w:sz w:val="22"/>
          <w:szCs w:val="22"/>
        </w:rPr>
        <w:t>odbe, če to dobavitelj zahteva.</w:t>
      </w:r>
    </w:p>
    <w:p w:rsidR="003C614E" w:rsidRDefault="003C614E" w:rsidP="00F127EC">
      <w:pPr>
        <w:pStyle w:val="Default"/>
        <w:ind w:left="720"/>
        <w:jc w:val="center"/>
        <w:rPr>
          <w:rFonts w:ascii="Calibri" w:hAnsi="Calibri" w:cs="Calibri"/>
          <w:b/>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8.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r w:rsidRPr="00CE3787">
        <w:rPr>
          <w:rFonts w:ascii="Calibri" w:hAnsi="Calibri" w:cs="Calibri"/>
          <w:sz w:val="22"/>
          <w:szCs w:val="22"/>
        </w:rPr>
        <w:t xml:space="preserve">Splošno: </w:t>
      </w:r>
    </w:p>
    <w:p w:rsidR="00A83A72" w:rsidRPr="00CE3787" w:rsidRDefault="00A83A72" w:rsidP="00B70356">
      <w:pPr>
        <w:pStyle w:val="Default"/>
        <w:numPr>
          <w:ilvl w:val="0"/>
          <w:numId w:val="6"/>
        </w:numPr>
        <w:jc w:val="both"/>
        <w:rPr>
          <w:rFonts w:ascii="Calibri" w:hAnsi="Calibri" w:cs="Calibri"/>
          <w:sz w:val="22"/>
          <w:szCs w:val="22"/>
        </w:rPr>
      </w:pPr>
      <w:r w:rsidRPr="00CE3787">
        <w:rPr>
          <w:rFonts w:ascii="Calibri" w:hAnsi="Calibri" w:cs="Calibri"/>
          <w:sz w:val="22"/>
          <w:szCs w:val="22"/>
        </w:rPr>
        <w:t xml:space="preserve">za spremembe dogovorjenega obsega dobave blaga ali spremembe dogovorjenih rešitev ali postopkov, ki jih predlaga dobavitelj, mora dati soglasje naročnik, </w:t>
      </w:r>
    </w:p>
    <w:p w:rsidR="00A83A72" w:rsidRPr="00CE3787" w:rsidRDefault="00A83A72" w:rsidP="00B70356">
      <w:pPr>
        <w:pStyle w:val="Default"/>
        <w:numPr>
          <w:ilvl w:val="0"/>
          <w:numId w:val="6"/>
        </w:numPr>
        <w:jc w:val="both"/>
        <w:rPr>
          <w:rFonts w:ascii="Calibri" w:hAnsi="Calibri" w:cs="Calibri"/>
          <w:sz w:val="22"/>
          <w:szCs w:val="22"/>
        </w:rPr>
      </w:pPr>
      <w:r w:rsidRPr="00CE3787">
        <w:rPr>
          <w:rFonts w:ascii="Calibri" w:hAnsi="Calibri" w:cs="Calibri"/>
          <w:sz w:val="22"/>
          <w:szCs w:val="22"/>
        </w:rPr>
        <w:t xml:space="preserve">če se pokaže potreba, da se mora del že opravljenih storitev spremeniti iz kakršnih koli razlogov, morata dobavitelj in naročnik pisno ugotoviti in skupno določiti rok za dovršitev nadomestnih storitev. Pisno morata tudi ugotoviti, ali se sprememba storitev plača posebej ali pa iz vsote te pogodbe, za kar so odločujoči razlogi, zaradi katerih je prišlo do sprememb. </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lastRenderedPageBreak/>
        <w:t>ROKI ZA IZVEDBO</w:t>
      </w:r>
      <w:r w:rsidR="00F127EC">
        <w:rPr>
          <w:rFonts w:ascii="Calibri" w:hAnsi="Calibri" w:cs="Calibri"/>
          <w:b/>
          <w:sz w:val="22"/>
          <w:szCs w:val="22"/>
        </w:rPr>
        <w:t xml:space="preserve"> </w:t>
      </w:r>
    </w:p>
    <w:p w:rsidR="00A83A72"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9.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Dobavitelj se obvezuje, da bo dostavil vozilo v roku </w:t>
      </w:r>
      <w:r w:rsidRPr="00EB578F">
        <w:rPr>
          <w:rFonts w:ascii="Calibri" w:hAnsi="Calibri" w:cs="Calibri"/>
          <w:sz w:val="22"/>
          <w:szCs w:val="22"/>
        </w:rPr>
        <w:t>………. dni</w:t>
      </w:r>
      <w:r w:rsidRPr="00CE3787">
        <w:rPr>
          <w:rFonts w:ascii="Calibri" w:hAnsi="Calibri" w:cs="Calibri"/>
          <w:sz w:val="22"/>
          <w:szCs w:val="22"/>
        </w:rPr>
        <w:t xml:space="preserve"> od dneva podpisa pogodbe, in to na lokacijo naročnika. Dobavitelj se zavezuje uskladiti dan dostave z odgovorno osebo naročnika.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pStyle w:val="Default"/>
        <w:jc w:val="both"/>
        <w:rPr>
          <w:rFonts w:ascii="Calibri" w:hAnsi="Calibri" w:cs="Calibri"/>
          <w:sz w:val="22"/>
          <w:szCs w:val="22"/>
        </w:rPr>
      </w:pP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FINANČNO ZAVAROVANJE</w:t>
      </w:r>
    </w:p>
    <w:p w:rsidR="00A83A72" w:rsidRPr="00CE3787" w:rsidRDefault="00F127EC" w:rsidP="00F127EC">
      <w:pPr>
        <w:pStyle w:val="Default"/>
        <w:ind w:left="360"/>
        <w:jc w:val="center"/>
        <w:rPr>
          <w:rFonts w:ascii="Calibri" w:hAnsi="Calibri" w:cs="Calibri"/>
          <w:b/>
          <w:sz w:val="22"/>
          <w:szCs w:val="22"/>
        </w:rPr>
      </w:pPr>
      <w:r>
        <w:rPr>
          <w:rFonts w:ascii="Calibri" w:hAnsi="Calibri" w:cs="Calibri"/>
          <w:b/>
          <w:sz w:val="22"/>
          <w:szCs w:val="22"/>
        </w:rPr>
        <w:t xml:space="preserve">10. </w:t>
      </w:r>
      <w:r w:rsidR="00A83A72" w:rsidRPr="00CE3787">
        <w:rPr>
          <w:rFonts w:ascii="Calibri" w:hAnsi="Calibri" w:cs="Calibri"/>
          <w:b/>
          <w:sz w:val="22"/>
          <w:szCs w:val="22"/>
        </w:rPr>
        <w:t>člen</w:t>
      </w:r>
    </w:p>
    <w:p w:rsidR="00A83A72" w:rsidRPr="00CE3787" w:rsidRDefault="00A83A72" w:rsidP="00A83A72">
      <w:pPr>
        <w:pStyle w:val="Default"/>
        <w:ind w:left="66"/>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Dobavitelj se zavezuje izročiti naročniku v </w:t>
      </w:r>
      <w:r w:rsidR="009B59F0">
        <w:rPr>
          <w:rFonts w:ascii="Calibri" w:hAnsi="Calibri" w:cs="Calibri"/>
          <w:sz w:val="22"/>
          <w:szCs w:val="22"/>
        </w:rPr>
        <w:t>10</w:t>
      </w:r>
      <w:r w:rsidRPr="00CE3787">
        <w:rPr>
          <w:rFonts w:ascii="Calibri" w:hAnsi="Calibri" w:cs="Calibri"/>
          <w:sz w:val="22"/>
          <w:szCs w:val="22"/>
        </w:rPr>
        <w:t xml:space="preserve"> dneh po podpisu te pogodbe brezpogojno in nepreklicno - garancijo, v višini 10 % pogodbene vrednosti za dobro izvedbo pogodbenih obveznosti plačljivo na prvi poziv. S to garancijo se izvajalec zavezuje, da bo svojo pogodbeno obveznost izpolnil v dogovorjeni kvaliteti, količini in pogodbenem roku. </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3C614E" w:rsidP="00A83A72">
      <w:pPr>
        <w:autoSpaceDE w:val="0"/>
        <w:autoSpaceDN w:val="0"/>
        <w:adjustRightInd w:val="0"/>
        <w:jc w:val="both"/>
        <w:rPr>
          <w:rFonts w:ascii="Calibri" w:hAnsi="Calibri" w:cs="Calibri"/>
          <w:sz w:val="22"/>
          <w:szCs w:val="22"/>
        </w:rPr>
      </w:pPr>
      <w:r>
        <w:rPr>
          <w:rFonts w:ascii="Calibri" w:hAnsi="Calibri" w:cs="Calibri"/>
          <w:sz w:val="22"/>
          <w:szCs w:val="22"/>
        </w:rPr>
        <w:t>G</w:t>
      </w:r>
      <w:r w:rsidR="00A83A72" w:rsidRPr="00CE3787">
        <w:rPr>
          <w:rFonts w:ascii="Calibri" w:hAnsi="Calibri" w:cs="Calibri"/>
          <w:sz w:val="22"/>
          <w:szCs w:val="22"/>
        </w:rPr>
        <w:t xml:space="preserve">arancija za dobro izvedbo pogodbenih obveznosti, je pogoj za začetek veljavnosti pogodbe in mora veljati še </w:t>
      </w:r>
      <w:r w:rsidR="00EC0106">
        <w:rPr>
          <w:rFonts w:ascii="Calibri" w:hAnsi="Calibri" w:cs="Calibri"/>
          <w:sz w:val="22"/>
          <w:szCs w:val="22"/>
        </w:rPr>
        <w:t>10</w:t>
      </w:r>
      <w:r w:rsidR="00A83A72" w:rsidRPr="00CE3787">
        <w:rPr>
          <w:rFonts w:ascii="Calibri" w:hAnsi="Calibri" w:cs="Calibri"/>
          <w:sz w:val="22"/>
          <w:szCs w:val="22"/>
        </w:rPr>
        <w:t xml:space="preserve"> dni po preteku roka za dokončanje pogodbenih del na katere se nanaša, tj. do __________________.</w:t>
      </w:r>
    </w:p>
    <w:p w:rsidR="00A83A72" w:rsidRDefault="00A83A72" w:rsidP="00A83A72">
      <w:pPr>
        <w:autoSpaceDE w:val="0"/>
        <w:autoSpaceDN w:val="0"/>
        <w:adjustRightInd w:val="0"/>
        <w:jc w:val="both"/>
        <w:rPr>
          <w:rFonts w:ascii="Calibri" w:hAnsi="Calibri" w:cs="Calibri"/>
          <w:sz w:val="22"/>
          <w:szCs w:val="22"/>
        </w:rPr>
      </w:pPr>
    </w:p>
    <w:p w:rsidR="002C551D" w:rsidRDefault="002C551D" w:rsidP="002C551D">
      <w:pPr>
        <w:jc w:val="both"/>
        <w:rPr>
          <w:rFonts w:ascii="Calibri" w:hAnsi="Calibri"/>
          <w:sz w:val="22"/>
          <w:szCs w:val="22"/>
        </w:rPr>
      </w:pPr>
      <w:r w:rsidRPr="00CE3787">
        <w:rPr>
          <w:rFonts w:ascii="Calibri" w:hAnsi="Calibri" w:cs="Calibri"/>
          <w:sz w:val="22"/>
          <w:szCs w:val="22"/>
        </w:rPr>
        <w:t xml:space="preserve">Dobavitelj se zavezuje izročiti naročniku v </w:t>
      </w:r>
      <w:r w:rsidR="009B59F0">
        <w:rPr>
          <w:rFonts w:ascii="Calibri" w:hAnsi="Calibri" w:cs="Calibri"/>
          <w:sz w:val="22"/>
          <w:szCs w:val="22"/>
        </w:rPr>
        <w:t>10</w:t>
      </w:r>
      <w:r w:rsidRPr="00CE3787">
        <w:rPr>
          <w:rFonts w:ascii="Calibri" w:hAnsi="Calibri" w:cs="Calibri"/>
          <w:sz w:val="22"/>
          <w:szCs w:val="22"/>
        </w:rPr>
        <w:t xml:space="preserve"> dneh po podpisu te pogodbe brezpogojno in nepr</w:t>
      </w:r>
      <w:r>
        <w:rPr>
          <w:rFonts w:ascii="Calibri" w:hAnsi="Calibri" w:cs="Calibri"/>
          <w:sz w:val="22"/>
          <w:szCs w:val="22"/>
        </w:rPr>
        <w:t>eklicno - garancijo, v višini</w:t>
      </w:r>
      <w:r w:rsidR="009B59F0">
        <w:rPr>
          <w:rFonts w:ascii="Calibri" w:hAnsi="Calibri" w:cs="Calibri"/>
          <w:sz w:val="22"/>
          <w:szCs w:val="22"/>
        </w:rPr>
        <w:t xml:space="preserve"> </w:t>
      </w:r>
      <w:r>
        <w:rPr>
          <w:rFonts w:ascii="Calibri" w:hAnsi="Calibri" w:cs="Calibri"/>
          <w:sz w:val="22"/>
          <w:szCs w:val="22"/>
        </w:rPr>
        <w:t>5</w:t>
      </w:r>
      <w:r w:rsidRPr="00CE3787">
        <w:rPr>
          <w:rFonts w:ascii="Calibri" w:hAnsi="Calibri" w:cs="Calibri"/>
          <w:sz w:val="22"/>
          <w:szCs w:val="22"/>
        </w:rPr>
        <w:t xml:space="preserve"> % pogodbene vrednosti za </w:t>
      </w:r>
      <w:r>
        <w:rPr>
          <w:rFonts w:ascii="Calibri" w:hAnsi="Calibri" w:cs="Calibri"/>
          <w:sz w:val="22"/>
          <w:szCs w:val="22"/>
        </w:rPr>
        <w:t xml:space="preserve">odpravo napak v garancijskem roku, </w:t>
      </w:r>
      <w:r>
        <w:rPr>
          <w:rFonts w:ascii="Calibri" w:hAnsi="Calibri"/>
          <w:sz w:val="22"/>
          <w:szCs w:val="22"/>
        </w:rPr>
        <w:t xml:space="preserve">z </w:t>
      </w:r>
      <w:r w:rsidRPr="00CE3787">
        <w:rPr>
          <w:rFonts w:ascii="Calibri" w:hAnsi="Calibri"/>
          <w:sz w:val="22"/>
          <w:szCs w:val="22"/>
        </w:rPr>
        <w:t xml:space="preserve">rokom veljavnosti </w:t>
      </w:r>
      <w:r>
        <w:rPr>
          <w:rFonts w:ascii="Calibri" w:hAnsi="Calibri"/>
          <w:sz w:val="22"/>
          <w:szCs w:val="22"/>
        </w:rPr>
        <w:t xml:space="preserve">vsaj </w:t>
      </w:r>
      <w:r>
        <w:rPr>
          <w:rFonts w:ascii="Calibri" w:hAnsi="Calibri" w:cs="Arial"/>
          <w:sz w:val="22"/>
          <w:szCs w:val="22"/>
        </w:rPr>
        <w:t>še 30</w:t>
      </w:r>
      <w:r w:rsidRPr="00CE3787">
        <w:rPr>
          <w:rFonts w:ascii="Calibri" w:hAnsi="Calibri" w:cs="Arial"/>
          <w:sz w:val="22"/>
          <w:szCs w:val="22"/>
        </w:rPr>
        <w:t xml:space="preserve"> dni po </w:t>
      </w:r>
      <w:r>
        <w:rPr>
          <w:rFonts w:ascii="Calibri" w:hAnsi="Calibri" w:cs="Arial"/>
          <w:sz w:val="22"/>
          <w:szCs w:val="22"/>
        </w:rPr>
        <w:t>poteku garancijskega roka.</w:t>
      </w:r>
    </w:p>
    <w:p w:rsidR="00A83A72" w:rsidRPr="00CE3787" w:rsidRDefault="002C551D" w:rsidP="002C551D">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p>
    <w:p w:rsidR="00A83A72" w:rsidRPr="00EB578F" w:rsidRDefault="00A83A72" w:rsidP="00A83A72">
      <w:pPr>
        <w:pStyle w:val="Default"/>
        <w:jc w:val="both"/>
        <w:rPr>
          <w:rFonts w:ascii="Calibri" w:hAnsi="Calibri" w:cs="Calibri"/>
          <w:b/>
          <w:sz w:val="22"/>
          <w:szCs w:val="22"/>
        </w:rPr>
      </w:pPr>
      <w:r w:rsidRPr="00EB578F">
        <w:rPr>
          <w:rFonts w:ascii="Calibri" w:hAnsi="Calibri" w:cs="Calibri"/>
          <w:b/>
          <w:sz w:val="22"/>
          <w:szCs w:val="22"/>
        </w:rPr>
        <w:t xml:space="preserve">POOBLAŠČENI PREDSTAVNIKI </w:t>
      </w:r>
    </w:p>
    <w:p w:rsidR="00A83A72" w:rsidRPr="00CE3787" w:rsidRDefault="00A83A72" w:rsidP="00A83A72">
      <w:pPr>
        <w:pStyle w:val="Default"/>
        <w:jc w:val="both"/>
        <w:rPr>
          <w:rFonts w:ascii="Calibri" w:hAnsi="Calibri" w:cs="Calibri"/>
          <w:sz w:val="22"/>
          <w:szCs w:val="22"/>
        </w:rPr>
      </w:pPr>
    </w:p>
    <w:p w:rsidR="00A83A72" w:rsidRPr="00CE3787" w:rsidRDefault="00F127EC" w:rsidP="00F127EC">
      <w:pPr>
        <w:pStyle w:val="Default"/>
        <w:ind w:left="720"/>
        <w:jc w:val="center"/>
        <w:rPr>
          <w:rFonts w:ascii="Calibri" w:hAnsi="Calibri" w:cs="Calibri"/>
          <w:b/>
          <w:sz w:val="22"/>
          <w:szCs w:val="22"/>
        </w:rPr>
      </w:pPr>
      <w:r>
        <w:rPr>
          <w:rFonts w:ascii="Calibri" w:hAnsi="Calibri" w:cs="Calibri"/>
          <w:b/>
          <w:sz w:val="22"/>
          <w:szCs w:val="22"/>
        </w:rPr>
        <w:t xml:space="preserve">11. </w:t>
      </w:r>
      <w:r w:rsidR="00A83A72" w:rsidRPr="00CE3787">
        <w:rPr>
          <w:rFonts w:ascii="Calibri" w:hAnsi="Calibri" w:cs="Calibri"/>
          <w:b/>
          <w:sz w:val="22"/>
          <w:szCs w:val="22"/>
        </w:rPr>
        <w:t>člen</w:t>
      </w:r>
    </w:p>
    <w:p w:rsidR="00A83A72" w:rsidRPr="00CE3787" w:rsidRDefault="00A83A72" w:rsidP="00A83A72">
      <w:pPr>
        <w:pStyle w:val="Default"/>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Pogodbeni stranki bodo pri izvajanju pogodbe zastopali pooblaščeni predstavniki:</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Pooblaščen predstavnik naročnika je </w:t>
      </w:r>
      <w:r w:rsidR="00EB578F">
        <w:rPr>
          <w:rFonts w:ascii="Calibri" w:hAnsi="Calibri" w:cs="Calibri"/>
          <w:sz w:val="22"/>
          <w:szCs w:val="22"/>
        </w:rPr>
        <w:t>________________________________________</w:t>
      </w:r>
    </w:p>
    <w:p w:rsidR="00A83A72" w:rsidRPr="00EB578F" w:rsidRDefault="00A83A72" w:rsidP="00A83A72">
      <w:pPr>
        <w:autoSpaceDE w:val="0"/>
        <w:autoSpaceDN w:val="0"/>
        <w:adjustRightInd w:val="0"/>
        <w:rPr>
          <w:rFonts w:ascii="Calibri" w:hAnsi="Calibri" w:cs="Calibri"/>
          <w:sz w:val="22"/>
          <w:szCs w:val="22"/>
        </w:rPr>
      </w:pPr>
      <w:r w:rsidRPr="00EB578F">
        <w:rPr>
          <w:rFonts w:ascii="Calibri" w:hAnsi="Calibri" w:cs="Calibri"/>
          <w:sz w:val="22"/>
          <w:szCs w:val="22"/>
        </w:rPr>
        <w:t xml:space="preserve">Odgovorne osebe za prevzem vozila: </w:t>
      </w:r>
    </w:p>
    <w:p w:rsidR="00A83A72" w:rsidRPr="00EB578F" w:rsidRDefault="00EB578F" w:rsidP="00B70356">
      <w:pPr>
        <w:widowControl w:val="0"/>
        <w:numPr>
          <w:ilvl w:val="0"/>
          <w:numId w:val="6"/>
        </w:numPr>
        <w:suppressAutoHyphens/>
        <w:autoSpaceDE w:val="0"/>
        <w:autoSpaceDN w:val="0"/>
        <w:adjustRightInd w:val="0"/>
        <w:rPr>
          <w:rFonts w:ascii="Calibri" w:hAnsi="Calibri" w:cs="Calibri"/>
          <w:sz w:val="22"/>
          <w:szCs w:val="22"/>
        </w:rPr>
      </w:pPr>
      <w:r w:rsidRPr="00EB578F">
        <w:rPr>
          <w:rFonts w:ascii="Calibri" w:hAnsi="Calibri" w:cs="Calibri"/>
          <w:sz w:val="22"/>
          <w:szCs w:val="22"/>
        </w:rPr>
        <w:t xml:space="preserve">Pooblaščeni predstavnik naročnika je: </w:t>
      </w:r>
    </w:p>
    <w:p w:rsidR="00A83A72" w:rsidRPr="00CE3787" w:rsidRDefault="00A83A72" w:rsidP="00B70356">
      <w:pPr>
        <w:widowControl w:val="0"/>
        <w:numPr>
          <w:ilvl w:val="0"/>
          <w:numId w:val="6"/>
        </w:numPr>
        <w:suppressAutoHyphens/>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Pooblaščeni predstavnik dobavitelja je _______________________. </w:t>
      </w:r>
    </w:p>
    <w:p w:rsidR="00A83A72" w:rsidRPr="00CE3787" w:rsidRDefault="00A83A72" w:rsidP="00A83A72">
      <w:pPr>
        <w:autoSpaceDE w:val="0"/>
        <w:autoSpaceDN w:val="0"/>
        <w:adjustRightInd w:val="0"/>
        <w:jc w:val="both"/>
        <w:rPr>
          <w:rFonts w:ascii="Calibri" w:hAnsi="Calibri" w:cs="Calibri"/>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ODSTOP OD POGODBE</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12.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Naročnik lahko, s pisnim obvestilom dobavitelju, kadarkoli odstopi od pogodbe. V tem primeru je naročnik dolžan dobavitelju plačati do tedaj opravljeno delo.</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Naročnik lahko odstopi od pogodbe brez obveznosti do dobavitelja v primeru:</w:t>
      </w:r>
    </w:p>
    <w:p w:rsidR="00A83A72" w:rsidRPr="00CE3787"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ravna v nasprotju s pravili znanosti in stroke ali prisilnih predpisov,</w:t>
      </w:r>
    </w:p>
    <w:p w:rsidR="00A83A72" w:rsidRPr="00CE3787"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ne upošteva ekonomskega interesa naročnika in to kljub opozorilu ne popravi,</w:t>
      </w:r>
    </w:p>
    <w:p w:rsidR="00EC0106" w:rsidRDefault="00A83A72" w:rsidP="00B70356">
      <w:pPr>
        <w:numPr>
          <w:ilvl w:val="0"/>
          <w:numId w:val="7"/>
        </w:numPr>
        <w:autoSpaceDE w:val="0"/>
        <w:autoSpaceDN w:val="0"/>
        <w:adjustRightInd w:val="0"/>
        <w:jc w:val="both"/>
        <w:rPr>
          <w:rFonts w:ascii="Calibri" w:hAnsi="Calibri" w:cs="Calibri"/>
          <w:sz w:val="22"/>
          <w:szCs w:val="22"/>
        </w:rPr>
      </w:pPr>
      <w:r w:rsidRPr="00CE3787">
        <w:rPr>
          <w:rFonts w:ascii="Calibri" w:hAnsi="Calibri" w:cs="Calibri"/>
          <w:sz w:val="22"/>
          <w:szCs w:val="22"/>
        </w:rPr>
        <w:t>če dobavitelj drugače huje krši obveznosti iz te pogodbe</w:t>
      </w:r>
      <w:r w:rsidR="00EC0106">
        <w:rPr>
          <w:rFonts w:ascii="Calibri" w:hAnsi="Calibri" w:cs="Calibri"/>
          <w:sz w:val="22"/>
          <w:szCs w:val="22"/>
        </w:rPr>
        <w:t>,</w:t>
      </w:r>
    </w:p>
    <w:p w:rsidR="00A83A72" w:rsidRPr="00EC0106" w:rsidRDefault="00EC0106" w:rsidP="00EC0106">
      <w:pPr>
        <w:pStyle w:val="Odstavekseznama"/>
        <w:numPr>
          <w:ilvl w:val="0"/>
          <w:numId w:val="7"/>
        </w:numPr>
        <w:spacing w:line="220" w:lineRule="exact"/>
        <w:rPr>
          <w:rFonts w:ascii="Arial" w:eastAsia="Arial" w:hAnsi="Arial" w:cs="Arial"/>
        </w:rPr>
      </w:pPr>
      <w:r>
        <w:rPr>
          <w:rFonts w:ascii="Arial" w:eastAsia="Arial" w:hAnsi="Arial" w:cs="Arial"/>
          <w:sz w:val="20"/>
          <w:szCs w:val="20"/>
        </w:rPr>
        <w:t xml:space="preserve">če dobavitelj </w:t>
      </w:r>
      <w:r w:rsidRPr="00EC0106">
        <w:rPr>
          <w:rFonts w:ascii="Arial" w:eastAsia="Arial" w:hAnsi="Arial" w:cs="Arial"/>
          <w:sz w:val="20"/>
          <w:szCs w:val="20"/>
        </w:rPr>
        <w:t>ne</w:t>
      </w:r>
      <w:r w:rsidRPr="00EC0106">
        <w:rPr>
          <w:rFonts w:ascii="Arial" w:eastAsia="Arial" w:hAnsi="Arial" w:cs="Arial"/>
          <w:spacing w:val="11"/>
          <w:sz w:val="20"/>
          <w:szCs w:val="20"/>
        </w:rPr>
        <w:t xml:space="preserve"> </w:t>
      </w:r>
      <w:r w:rsidRPr="00EC0106">
        <w:rPr>
          <w:rFonts w:ascii="Arial" w:eastAsia="Arial" w:hAnsi="Arial" w:cs="Arial"/>
          <w:spacing w:val="1"/>
          <w:sz w:val="20"/>
          <w:szCs w:val="20"/>
        </w:rPr>
        <w:t>i</w:t>
      </w:r>
      <w:r w:rsidRPr="00EC0106">
        <w:rPr>
          <w:rFonts w:ascii="Arial" w:eastAsia="Arial" w:hAnsi="Arial" w:cs="Arial"/>
          <w:spacing w:val="-1"/>
          <w:sz w:val="20"/>
          <w:szCs w:val="20"/>
        </w:rPr>
        <w:t>z</w:t>
      </w:r>
      <w:r w:rsidRPr="00EC0106">
        <w:rPr>
          <w:rFonts w:ascii="Arial" w:eastAsia="Arial" w:hAnsi="Arial" w:cs="Arial"/>
          <w:sz w:val="20"/>
          <w:szCs w:val="20"/>
        </w:rPr>
        <w:t>p</w:t>
      </w:r>
      <w:r w:rsidRPr="00EC0106">
        <w:rPr>
          <w:rFonts w:ascii="Arial" w:eastAsia="Arial" w:hAnsi="Arial" w:cs="Arial"/>
          <w:spacing w:val="-1"/>
          <w:sz w:val="20"/>
          <w:szCs w:val="20"/>
        </w:rPr>
        <w:t>o</w:t>
      </w:r>
      <w:r w:rsidRPr="00EC0106">
        <w:rPr>
          <w:rFonts w:ascii="Arial" w:eastAsia="Arial" w:hAnsi="Arial" w:cs="Arial"/>
          <w:spacing w:val="1"/>
          <w:sz w:val="20"/>
          <w:szCs w:val="20"/>
        </w:rPr>
        <w:t>l</w:t>
      </w:r>
      <w:r w:rsidRPr="00EC0106">
        <w:rPr>
          <w:rFonts w:ascii="Arial" w:eastAsia="Arial" w:hAnsi="Arial" w:cs="Arial"/>
          <w:sz w:val="20"/>
          <w:szCs w:val="20"/>
        </w:rPr>
        <w:t>n</w:t>
      </w:r>
      <w:r w:rsidRPr="00EC0106">
        <w:rPr>
          <w:rFonts w:ascii="Arial" w:eastAsia="Arial" w:hAnsi="Arial" w:cs="Arial"/>
          <w:spacing w:val="1"/>
          <w:sz w:val="20"/>
          <w:szCs w:val="20"/>
        </w:rPr>
        <w:t>j</w:t>
      </w:r>
      <w:r w:rsidRPr="00EC0106">
        <w:rPr>
          <w:rFonts w:ascii="Arial" w:eastAsia="Arial" w:hAnsi="Arial" w:cs="Arial"/>
          <w:sz w:val="20"/>
          <w:szCs w:val="20"/>
        </w:rPr>
        <w:t>u</w:t>
      </w:r>
      <w:r w:rsidRPr="00EC0106">
        <w:rPr>
          <w:rFonts w:ascii="Arial" w:eastAsia="Arial" w:hAnsi="Arial" w:cs="Arial"/>
          <w:spacing w:val="1"/>
          <w:sz w:val="20"/>
          <w:szCs w:val="20"/>
        </w:rPr>
        <w:t>j</w:t>
      </w:r>
      <w:r w:rsidRPr="00EC0106">
        <w:rPr>
          <w:rFonts w:ascii="Arial" w:eastAsia="Arial" w:hAnsi="Arial" w:cs="Arial"/>
          <w:sz w:val="20"/>
          <w:szCs w:val="20"/>
        </w:rPr>
        <w:t>e</w:t>
      </w:r>
      <w:r w:rsidRPr="00EC0106">
        <w:rPr>
          <w:rFonts w:ascii="Arial" w:eastAsia="Arial" w:hAnsi="Arial" w:cs="Arial"/>
          <w:spacing w:val="6"/>
          <w:sz w:val="20"/>
          <w:szCs w:val="20"/>
        </w:rPr>
        <w:t xml:space="preserve"> </w:t>
      </w:r>
      <w:r w:rsidRPr="00EC0106">
        <w:rPr>
          <w:rFonts w:ascii="Arial" w:eastAsia="Arial" w:hAnsi="Arial" w:cs="Arial"/>
          <w:sz w:val="20"/>
          <w:szCs w:val="20"/>
        </w:rPr>
        <w:t>p</w:t>
      </w:r>
      <w:r w:rsidRPr="00EC0106">
        <w:rPr>
          <w:rFonts w:ascii="Arial" w:eastAsia="Arial" w:hAnsi="Arial" w:cs="Arial"/>
          <w:spacing w:val="1"/>
          <w:sz w:val="20"/>
          <w:szCs w:val="20"/>
        </w:rPr>
        <w:t>o</w:t>
      </w:r>
      <w:r w:rsidRPr="00EC0106">
        <w:rPr>
          <w:rFonts w:ascii="Arial" w:eastAsia="Arial" w:hAnsi="Arial" w:cs="Arial"/>
          <w:sz w:val="20"/>
          <w:szCs w:val="20"/>
        </w:rPr>
        <w:t>g</w:t>
      </w:r>
      <w:r w:rsidRPr="00EC0106">
        <w:rPr>
          <w:rFonts w:ascii="Arial" w:eastAsia="Arial" w:hAnsi="Arial" w:cs="Arial"/>
          <w:spacing w:val="-1"/>
          <w:sz w:val="20"/>
          <w:szCs w:val="20"/>
        </w:rPr>
        <w:t>o</w:t>
      </w:r>
      <w:r w:rsidRPr="00EC0106">
        <w:rPr>
          <w:rFonts w:ascii="Arial" w:eastAsia="Arial" w:hAnsi="Arial" w:cs="Arial"/>
          <w:spacing w:val="2"/>
          <w:sz w:val="20"/>
          <w:szCs w:val="20"/>
        </w:rPr>
        <w:t>d</w:t>
      </w:r>
      <w:r w:rsidRPr="00EC0106">
        <w:rPr>
          <w:rFonts w:ascii="Arial" w:eastAsia="Arial" w:hAnsi="Arial" w:cs="Arial"/>
          <w:sz w:val="20"/>
          <w:szCs w:val="20"/>
        </w:rPr>
        <w:t>b</w:t>
      </w:r>
      <w:r w:rsidRPr="00EC0106">
        <w:rPr>
          <w:rFonts w:ascii="Arial" w:eastAsia="Arial" w:hAnsi="Arial" w:cs="Arial"/>
          <w:spacing w:val="-1"/>
          <w:sz w:val="20"/>
          <w:szCs w:val="20"/>
        </w:rPr>
        <w:t>e</w:t>
      </w:r>
      <w:r w:rsidRPr="00EC0106">
        <w:rPr>
          <w:rFonts w:ascii="Arial" w:eastAsia="Arial" w:hAnsi="Arial" w:cs="Arial"/>
          <w:spacing w:val="2"/>
          <w:sz w:val="20"/>
          <w:szCs w:val="20"/>
        </w:rPr>
        <w:t>n</w:t>
      </w:r>
      <w:r w:rsidRPr="00EC0106">
        <w:rPr>
          <w:rFonts w:ascii="Arial" w:eastAsia="Arial" w:hAnsi="Arial" w:cs="Arial"/>
          <w:spacing w:val="-1"/>
          <w:sz w:val="20"/>
          <w:szCs w:val="20"/>
        </w:rPr>
        <w:t>i</w:t>
      </w:r>
      <w:r w:rsidRPr="00EC0106">
        <w:rPr>
          <w:rFonts w:ascii="Arial" w:eastAsia="Arial" w:hAnsi="Arial" w:cs="Arial"/>
          <w:sz w:val="20"/>
          <w:szCs w:val="20"/>
        </w:rPr>
        <w:t>h</w:t>
      </w:r>
      <w:r w:rsidRPr="00EC0106">
        <w:rPr>
          <w:rFonts w:ascii="Arial" w:eastAsia="Arial" w:hAnsi="Arial" w:cs="Arial"/>
          <w:spacing w:val="6"/>
          <w:sz w:val="20"/>
          <w:szCs w:val="20"/>
        </w:rPr>
        <w:t xml:space="preserve"> </w:t>
      </w:r>
      <w:r w:rsidRPr="00EC0106">
        <w:rPr>
          <w:rFonts w:ascii="Arial" w:eastAsia="Arial" w:hAnsi="Arial" w:cs="Arial"/>
          <w:sz w:val="20"/>
          <w:szCs w:val="20"/>
        </w:rPr>
        <w:t>o</w:t>
      </w:r>
      <w:r w:rsidRPr="00EC0106">
        <w:rPr>
          <w:rFonts w:ascii="Arial" w:eastAsia="Arial" w:hAnsi="Arial" w:cs="Arial"/>
          <w:spacing w:val="1"/>
          <w:sz w:val="20"/>
          <w:szCs w:val="20"/>
        </w:rPr>
        <w:t>bv</w:t>
      </w:r>
      <w:r w:rsidRPr="00EC0106">
        <w:rPr>
          <w:rFonts w:ascii="Arial" w:eastAsia="Arial" w:hAnsi="Arial" w:cs="Arial"/>
          <w:spacing w:val="2"/>
          <w:sz w:val="20"/>
          <w:szCs w:val="20"/>
        </w:rPr>
        <w:t>e</w:t>
      </w:r>
      <w:r w:rsidRPr="00EC0106">
        <w:rPr>
          <w:rFonts w:ascii="Arial" w:eastAsia="Arial" w:hAnsi="Arial" w:cs="Arial"/>
          <w:spacing w:val="-4"/>
          <w:sz w:val="20"/>
          <w:szCs w:val="20"/>
        </w:rPr>
        <w:t>z</w:t>
      </w:r>
      <w:r w:rsidRPr="00EC0106">
        <w:rPr>
          <w:rFonts w:ascii="Arial" w:eastAsia="Arial" w:hAnsi="Arial" w:cs="Arial"/>
          <w:spacing w:val="2"/>
          <w:sz w:val="20"/>
          <w:szCs w:val="20"/>
        </w:rPr>
        <w:t>n</w:t>
      </w:r>
      <w:r w:rsidRPr="00EC0106">
        <w:rPr>
          <w:rFonts w:ascii="Arial" w:eastAsia="Arial" w:hAnsi="Arial" w:cs="Arial"/>
          <w:sz w:val="20"/>
          <w:szCs w:val="20"/>
        </w:rPr>
        <w:t>o</w:t>
      </w:r>
      <w:r w:rsidRPr="00EC0106">
        <w:rPr>
          <w:rFonts w:ascii="Arial" w:eastAsia="Arial" w:hAnsi="Arial" w:cs="Arial"/>
          <w:spacing w:val="1"/>
          <w:sz w:val="20"/>
          <w:szCs w:val="20"/>
        </w:rPr>
        <w:t>s</w:t>
      </w:r>
      <w:r w:rsidRPr="00EC0106">
        <w:rPr>
          <w:rFonts w:ascii="Arial" w:eastAsia="Arial" w:hAnsi="Arial" w:cs="Arial"/>
          <w:sz w:val="20"/>
          <w:szCs w:val="20"/>
        </w:rPr>
        <w:t>ti</w:t>
      </w:r>
      <w:r w:rsidRPr="00EC0106">
        <w:rPr>
          <w:rFonts w:ascii="Arial" w:eastAsia="Arial" w:hAnsi="Arial" w:cs="Arial"/>
          <w:spacing w:val="3"/>
          <w:sz w:val="20"/>
          <w:szCs w:val="20"/>
        </w:rPr>
        <w:t xml:space="preserve"> </w:t>
      </w:r>
      <w:r w:rsidRPr="00EC0106">
        <w:rPr>
          <w:rFonts w:ascii="Arial" w:eastAsia="Arial" w:hAnsi="Arial" w:cs="Arial"/>
          <w:spacing w:val="2"/>
          <w:sz w:val="20"/>
          <w:szCs w:val="20"/>
        </w:rPr>
        <w:t>n</w:t>
      </w:r>
      <w:r w:rsidRPr="00EC0106">
        <w:rPr>
          <w:rFonts w:ascii="Arial" w:eastAsia="Arial" w:hAnsi="Arial" w:cs="Arial"/>
          <w:sz w:val="20"/>
          <w:szCs w:val="20"/>
        </w:rPr>
        <w:t>a</w:t>
      </w:r>
      <w:r w:rsidRPr="00EC0106">
        <w:rPr>
          <w:rFonts w:ascii="Arial" w:eastAsia="Arial" w:hAnsi="Arial" w:cs="Arial"/>
          <w:spacing w:val="12"/>
          <w:sz w:val="20"/>
          <w:szCs w:val="20"/>
        </w:rPr>
        <w:t xml:space="preserve"> </w:t>
      </w:r>
      <w:r w:rsidRPr="00EC0106">
        <w:rPr>
          <w:rFonts w:ascii="Arial" w:eastAsia="Arial" w:hAnsi="Arial" w:cs="Arial"/>
          <w:sz w:val="20"/>
          <w:szCs w:val="20"/>
        </w:rPr>
        <w:t>n</w:t>
      </w:r>
      <w:r w:rsidRPr="00EC0106">
        <w:rPr>
          <w:rFonts w:ascii="Arial" w:eastAsia="Arial" w:hAnsi="Arial" w:cs="Arial"/>
          <w:spacing w:val="-1"/>
          <w:sz w:val="20"/>
          <w:szCs w:val="20"/>
        </w:rPr>
        <w:t>a</w:t>
      </w:r>
      <w:r w:rsidRPr="00EC0106">
        <w:rPr>
          <w:rFonts w:ascii="Arial" w:eastAsia="Arial" w:hAnsi="Arial" w:cs="Arial"/>
          <w:spacing w:val="3"/>
          <w:sz w:val="20"/>
          <w:szCs w:val="20"/>
        </w:rPr>
        <w:t>č</w:t>
      </w:r>
      <w:r w:rsidRPr="00EC0106">
        <w:rPr>
          <w:rFonts w:ascii="Arial" w:eastAsia="Arial" w:hAnsi="Arial" w:cs="Arial"/>
          <w:spacing w:val="-1"/>
          <w:sz w:val="20"/>
          <w:szCs w:val="20"/>
        </w:rPr>
        <w:t>i</w:t>
      </w:r>
      <w:r w:rsidRPr="00EC0106">
        <w:rPr>
          <w:rFonts w:ascii="Arial" w:eastAsia="Arial" w:hAnsi="Arial" w:cs="Arial"/>
          <w:sz w:val="20"/>
          <w:szCs w:val="20"/>
        </w:rPr>
        <w:t>n,</w:t>
      </w:r>
      <w:r w:rsidRPr="00EC0106">
        <w:rPr>
          <w:rFonts w:ascii="Arial" w:eastAsia="Arial" w:hAnsi="Arial" w:cs="Arial"/>
          <w:spacing w:val="11"/>
          <w:sz w:val="20"/>
          <w:szCs w:val="20"/>
        </w:rPr>
        <w:t xml:space="preserve"> </w:t>
      </w:r>
      <w:r w:rsidRPr="00EC0106">
        <w:rPr>
          <w:rFonts w:ascii="Arial" w:eastAsia="Arial" w:hAnsi="Arial" w:cs="Arial"/>
          <w:sz w:val="20"/>
          <w:szCs w:val="20"/>
        </w:rPr>
        <w:t>pre</w:t>
      </w:r>
      <w:r w:rsidRPr="00EC0106">
        <w:rPr>
          <w:rFonts w:ascii="Arial" w:eastAsia="Arial" w:hAnsi="Arial" w:cs="Arial"/>
          <w:spacing w:val="2"/>
          <w:sz w:val="20"/>
          <w:szCs w:val="20"/>
        </w:rPr>
        <w:t>d</w:t>
      </w:r>
      <w:r w:rsidRPr="00EC0106">
        <w:rPr>
          <w:rFonts w:ascii="Arial" w:eastAsia="Arial" w:hAnsi="Arial" w:cs="Arial"/>
          <w:spacing w:val="-1"/>
          <w:sz w:val="20"/>
          <w:szCs w:val="20"/>
        </w:rPr>
        <w:t>v</w:t>
      </w:r>
      <w:r w:rsidRPr="00EC0106">
        <w:rPr>
          <w:rFonts w:ascii="Arial" w:eastAsia="Arial" w:hAnsi="Arial" w:cs="Arial"/>
          <w:spacing w:val="1"/>
          <w:sz w:val="20"/>
          <w:szCs w:val="20"/>
        </w:rPr>
        <w:t>i</w:t>
      </w:r>
      <w:r w:rsidRPr="00EC0106">
        <w:rPr>
          <w:rFonts w:ascii="Arial" w:eastAsia="Arial" w:hAnsi="Arial" w:cs="Arial"/>
          <w:sz w:val="20"/>
          <w:szCs w:val="20"/>
        </w:rPr>
        <w:t>d</w:t>
      </w:r>
      <w:r w:rsidRPr="00EC0106">
        <w:rPr>
          <w:rFonts w:ascii="Arial" w:eastAsia="Arial" w:hAnsi="Arial" w:cs="Arial"/>
          <w:spacing w:val="1"/>
          <w:sz w:val="20"/>
          <w:szCs w:val="20"/>
        </w:rPr>
        <w:t>e</w:t>
      </w:r>
      <w:r w:rsidRPr="00EC0106">
        <w:rPr>
          <w:rFonts w:ascii="Arial" w:eastAsia="Arial" w:hAnsi="Arial" w:cs="Arial"/>
          <w:sz w:val="20"/>
          <w:szCs w:val="20"/>
        </w:rPr>
        <w:t>n</w:t>
      </w:r>
      <w:r w:rsidRPr="00EC0106">
        <w:rPr>
          <w:rFonts w:ascii="Arial" w:eastAsia="Arial" w:hAnsi="Arial" w:cs="Arial"/>
          <w:spacing w:val="5"/>
          <w:sz w:val="20"/>
          <w:szCs w:val="20"/>
        </w:rPr>
        <w:t xml:space="preserve"> </w:t>
      </w:r>
      <w:r w:rsidRPr="00EC0106">
        <w:rPr>
          <w:rFonts w:ascii="Arial" w:eastAsia="Arial" w:hAnsi="Arial" w:cs="Arial"/>
          <w:sz w:val="20"/>
          <w:szCs w:val="20"/>
        </w:rPr>
        <w:t>v</w:t>
      </w:r>
      <w:r w:rsidRPr="00EC0106">
        <w:rPr>
          <w:rFonts w:ascii="Arial" w:eastAsia="Arial" w:hAnsi="Arial" w:cs="Arial"/>
          <w:spacing w:val="12"/>
          <w:sz w:val="20"/>
          <w:szCs w:val="20"/>
        </w:rPr>
        <w:t xml:space="preserve"> </w:t>
      </w:r>
      <w:r w:rsidRPr="00EC0106">
        <w:rPr>
          <w:rFonts w:ascii="Arial" w:eastAsia="Arial" w:hAnsi="Arial" w:cs="Arial"/>
          <w:spacing w:val="2"/>
          <w:sz w:val="20"/>
          <w:szCs w:val="20"/>
        </w:rPr>
        <w:t>p</w:t>
      </w:r>
      <w:r w:rsidRPr="00EC0106">
        <w:rPr>
          <w:rFonts w:ascii="Arial" w:eastAsia="Arial" w:hAnsi="Arial" w:cs="Arial"/>
          <w:sz w:val="20"/>
          <w:szCs w:val="20"/>
        </w:rPr>
        <w:t>o</w:t>
      </w:r>
      <w:r w:rsidRPr="00EC0106">
        <w:rPr>
          <w:rFonts w:ascii="Arial" w:eastAsia="Arial" w:hAnsi="Arial" w:cs="Arial"/>
          <w:spacing w:val="9"/>
          <w:sz w:val="20"/>
          <w:szCs w:val="20"/>
        </w:rPr>
        <w:t>g</w:t>
      </w:r>
      <w:r w:rsidRPr="00EC0106">
        <w:rPr>
          <w:rFonts w:ascii="Arial" w:eastAsia="Arial" w:hAnsi="Arial" w:cs="Arial"/>
          <w:spacing w:val="2"/>
          <w:sz w:val="20"/>
          <w:szCs w:val="20"/>
        </w:rPr>
        <w:t>o</w:t>
      </w:r>
      <w:r w:rsidRPr="00EC0106">
        <w:rPr>
          <w:rFonts w:ascii="Arial" w:eastAsia="Arial" w:hAnsi="Arial" w:cs="Arial"/>
          <w:sz w:val="20"/>
          <w:szCs w:val="20"/>
        </w:rPr>
        <w:t>d</w:t>
      </w:r>
      <w:r w:rsidRPr="00EC0106">
        <w:rPr>
          <w:rFonts w:ascii="Arial" w:eastAsia="Arial" w:hAnsi="Arial" w:cs="Arial"/>
          <w:spacing w:val="1"/>
          <w:sz w:val="20"/>
          <w:szCs w:val="20"/>
        </w:rPr>
        <w:t>b</w:t>
      </w:r>
      <w:r w:rsidRPr="00EC0106">
        <w:rPr>
          <w:rFonts w:ascii="Arial" w:eastAsia="Arial" w:hAnsi="Arial" w:cs="Arial"/>
          <w:sz w:val="20"/>
          <w:szCs w:val="20"/>
        </w:rPr>
        <w:t>i</w:t>
      </w:r>
      <w:r w:rsidRPr="00EC0106">
        <w:rPr>
          <w:rFonts w:ascii="Arial" w:eastAsia="Arial" w:hAnsi="Arial" w:cs="Arial"/>
          <w:spacing w:val="6"/>
          <w:sz w:val="20"/>
          <w:szCs w:val="20"/>
        </w:rPr>
        <w:t xml:space="preserve"> </w:t>
      </w:r>
      <w:r w:rsidRPr="00EC0106">
        <w:rPr>
          <w:rFonts w:ascii="Arial" w:eastAsia="Arial" w:hAnsi="Arial" w:cs="Arial"/>
          <w:sz w:val="20"/>
          <w:szCs w:val="20"/>
        </w:rPr>
        <w:t>o</w:t>
      </w:r>
      <w:r>
        <w:rPr>
          <w:rFonts w:ascii="Arial" w:eastAsia="Arial" w:hAnsi="Arial" w:cs="Arial"/>
          <w:sz w:val="20"/>
          <w:szCs w:val="20"/>
        </w:rPr>
        <w:t xml:space="preserve"> </w:t>
      </w:r>
      <w:r w:rsidRPr="00EC0106">
        <w:rPr>
          <w:rFonts w:ascii="Arial" w:eastAsia="Arial" w:hAnsi="Arial" w:cs="Arial"/>
          <w:spacing w:val="1"/>
          <w:sz w:val="20"/>
          <w:szCs w:val="20"/>
        </w:rPr>
        <w:t>i</w:t>
      </w:r>
      <w:r w:rsidRPr="00EC0106">
        <w:rPr>
          <w:rFonts w:ascii="Arial" w:eastAsia="Arial" w:hAnsi="Arial" w:cs="Arial"/>
          <w:spacing w:val="-1"/>
          <w:sz w:val="20"/>
          <w:szCs w:val="20"/>
        </w:rPr>
        <w:t>zv</w:t>
      </w:r>
      <w:r w:rsidRPr="00EC0106">
        <w:rPr>
          <w:rFonts w:ascii="Arial" w:eastAsia="Arial" w:hAnsi="Arial" w:cs="Arial"/>
          <w:spacing w:val="2"/>
          <w:sz w:val="20"/>
          <w:szCs w:val="20"/>
        </w:rPr>
        <w:t>e</w:t>
      </w:r>
      <w:r w:rsidRPr="00EC0106">
        <w:rPr>
          <w:rFonts w:ascii="Arial" w:eastAsia="Arial" w:hAnsi="Arial" w:cs="Arial"/>
          <w:sz w:val="20"/>
          <w:szCs w:val="20"/>
        </w:rPr>
        <w:t>d</w:t>
      </w:r>
      <w:r w:rsidRPr="00EC0106">
        <w:rPr>
          <w:rFonts w:ascii="Arial" w:eastAsia="Arial" w:hAnsi="Arial" w:cs="Arial"/>
          <w:spacing w:val="-1"/>
          <w:sz w:val="20"/>
          <w:szCs w:val="20"/>
        </w:rPr>
        <w:t>b</w:t>
      </w:r>
      <w:r w:rsidRPr="00EC0106">
        <w:rPr>
          <w:rFonts w:ascii="Arial" w:eastAsia="Arial" w:hAnsi="Arial" w:cs="Arial"/>
          <w:sz w:val="20"/>
          <w:szCs w:val="20"/>
        </w:rPr>
        <w:t>i</w:t>
      </w:r>
      <w:r w:rsidRPr="00EC0106">
        <w:rPr>
          <w:rFonts w:ascii="Arial" w:eastAsia="Arial" w:hAnsi="Arial" w:cs="Arial"/>
          <w:spacing w:val="-5"/>
          <w:sz w:val="20"/>
          <w:szCs w:val="20"/>
        </w:rPr>
        <w:t xml:space="preserve"> </w:t>
      </w:r>
      <w:r w:rsidRPr="00EC0106">
        <w:rPr>
          <w:rFonts w:ascii="Arial" w:eastAsia="Arial" w:hAnsi="Arial" w:cs="Arial"/>
          <w:spacing w:val="1"/>
          <w:sz w:val="20"/>
          <w:szCs w:val="20"/>
        </w:rPr>
        <w:t>j</w:t>
      </w:r>
      <w:r w:rsidRPr="00EC0106">
        <w:rPr>
          <w:rFonts w:ascii="Arial" w:eastAsia="Arial" w:hAnsi="Arial" w:cs="Arial"/>
          <w:sz w:val="20"/>
          <w:szCs w:val="20"/>
        </w:rPr>
        <w:t>a</w:t>
      </w:r>
      <w:r w:rsidRPr="00EC0106">
        <w:rPr>
          <w:rFonts w:ascii="Arial" w:eastAsia="Arial" w:hAnsi="Arial" w:cs="Arial"/>
          <w:spacing w:val="-2"/>
          <w:sz w:val="20"/>
          <w:szCs w:val="20"/>
        </w:rPr>
        <w:t>v</w:t>
      </w:r>
      <w:r w:rsidRPr="00EC0106">
        <w:rPr>
          <w:rFonts w:ascii="Arial" w:eastAsia="Arial" w:hAnsi="Arial" w:cs="Arial"/>
          <w:spacing w:val="2"/>
          <w:sz w:val="20"/>
          <w:szCs w:val="20"/>
        </w:rPr>
        <w:t>n</w:t>
      </w:r>
      <w:r w:rsidRPr="00EC0106">
        <w:rPr>
          <w:rFonts w:ascii="Arial" w:eastAsia="Arial" w:hAnsi="Arial" w:cs="Arial"/>
          <w:sz w:val="20"/>
          <w:szCs w:val="20"/>
        </w:rPr>
        <w:t>e</w:t>
      </w:r>
      <w:r w:rsidRPr="00EC0106">
        <w:rPr>
          <w:rFonts w:ascii="Arial" w:eastAsia="Arial" w:hAnsi="Arial" w:cs="Arial"/>
          <w:spacing w:val="1"/>
          <w:sz w:val="20"/>
          <w:szCs w:val="20"/>
        </w:rPr>
        <w:t>g</w:t>
      </w:r>
      <w:r w:rsidRPr="00EC0106">
        <w:rPr>
          <w:rFonts w:ascii="Arial" w:eastAsia="Arial" w:hAnsi="Arial" w:cs="Arial"/>
          <w:sz w:val="20"/>
          <w:szCs w:val="20"/>
        </w:rPr>
        <w:t>a</w:t>
      </w:r>
      <w:r w:rsidRPr="00EC0106">
        <w:rPr>
          <w:rFonts w:ascii="Arial" w:eastAsia="Arial" w:hAnsi="Arial" w:cs="Arial"/>
          <w:spacing w:val="-7"/>
          <w:sz w:val="20"/>
          <w:szCs w:val="20"/>
        </w:rPr>
        <w:t xml:space="preserve"> </w:t>
      </w:r>
      <w:r w:rsidRPr="00EC0106">
        <w:rPr>
          <w:rFonts w:ascii="Arial" w:eastAsia="Arial" w:hAnsi="Arial" w:cs="Arial"/>
          <w:spacing w:val="-1"/>
          <w:sz w:val="20"/>
          <w:szCs w:val="20"/>
        </w:rPr>
        <w:t>n</w:t>
      </w:r>
      <w:r w:rsidRPr="00EC0106">
        <w:rPr>
          <w:rFonts w:ascii="Arial" w:eastAsia="Arial" w:hAnsi="Arial" w:cs="Arial"/>
          <w:sz w:val="20"/>
          <w:szCs w:val="20"/>
        </w:rPr>
        <w:t>aro</w:t>
      </w:r>
      <w:r w:rsidRPr="00EC0106">
        <w:rPr>
          <w:rFonts w:ascii="Arial" w:eastAsia="Arial" w:hAnsi="Arial" w:cs="Arial"/>
          <w:spacing w:val="4"/>
          <w:sz w:val="20"/>
          <w:szCs w:val="20"/>
        </w:rPr>
        <w:t>č</w:t>
      </w:r>
      <w:r w:rsidRPr="00EC0106">
        <w:rPr>
          <w:rFonts w:ascii="Arial" w:eastAsia="Arial" w:hAnsi="Arial" w:cs="Arial"/>
          <w:spacing w:val="-1"/>
          <w:sz w:val="20"/>
          <w:szCs w:val="20"/>
        </w:rPr>
        <w:t>i</w:t>
      </w:r>
      <w:r w:rsidRPr="00EC0106">
        <w:rPr>
          <w:rFonts w:ascii="Arial" w:eastAsia="Arial" w:hAnsi="Arial" w:cs="Arial"/>
          <w:spacing w:val="1"/>
          <w:sz w:val="20"/>
          <w:szCs w:val="20"/>
        </w:rPr>
        <w:t>l</w:t>
      </w:r>
      <w:r w:rsidRPr="00EC0106">
        <w:rPr>
          <w:rFonts w:ascii="Arial" w:eastAsia="Arial" w:hAnsi="Arial" w:cs="Arial"/>
          <w:sz w:val="20"/>
          <w:szCs w:val="20"/>
        </w:rPr>
        <w:t>a</w:t>
      </w:r>
      <w:r>
        <w:rPr>
          <w:rFonts w:ascii="Arial" w:eastAsia="Arial" w:hAnsi="Arial" w:cs="Arial"/>
          <w:sz w:val="20"/>
          <w:szCs w:val="20"/>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primeru odstopa od pogodbe po tem členu je dobavitelj dolžan povrniti naročniku vse stroške povezane z novim razpisom in izborom, kot tudi škodo, ki nastane naročniku zaradi zamude.</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PROTIKORUPCIJSKA KLAVZULA</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13.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Pogodbene stranke s sklenitvijo predmetne pogodbe potrjujejo, da poznajo vsebino in se zavedajo pomena ter posledic protikorupcijske klavzule iz drugega odstavka tega člena.</w:t>
      </w:r>
    </w:p>
    <w:p w:rsidR="00A83A72" w:rsidRPr="00CE3787" w:rsidRDefault="00A83A72" w:rsidP="00A83A72">
      <w:pPr>
        <w:jc w:val="both"/>
        <w:rPr>
          <w:rFonts w:ascii="Calibri" w:hAnsi="Calibri" w:cs="Calibri"/>
          <w:sz w:val="22"/>
          <w:szCs w:val="22"/>
        </w:rPr>
      </w:pPr>
    </w:p>
    <w:p w:rsidR="00A83A72" w:rsidRPr="00CE3787" w:rsidRDefault="00A83A72" w:rsidP="00A83A72">
      <w:pPr>
        <w:jc w:val="both"/>
        <w:rPr>
          <w:rFonts w:ascii="Calibri" w:hAnsi="Calibri" w:cs="Calibri"/>
          <w:sz w:val="22"/>
          <w:szCs w:val="22"/>
        </w:rPr>
      </w:pPr>
      <w:r w:rsidRPr="00CE3787">
        <w:rPr>
          <w:rFonts w:ascii="Calibri" w:hAnsi="Calibri" w:cs="Calibri"/>
          <w:sz w:val="22"/>
          <w:szCs w:val="22"/>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A83A72" w:rsidRPr="00CE3787" w:rsidRDefault="00A83A72" w:rsidP="00A83A72">
      <w:pPr>
        <w:jc w:val="both"/>
        <w:rPr>
          <w:rFonts w:ascii="Calibri" w:hAnsi="Calibri" w:cs="Calibri"/>
          <w:sz w:val="22"/>
          <w:szCs w:val="22"/>
        </w:rPr>
      </w:pPr>
    </w:p>
    <w:p w:rsidR="00A83A72" w:rsidRDefault="00A83A72" w:rsidP="00A83A72">
      <w:pPr>
        <w:jc w:val="both"/>
        <w:rPr>
          <w:rFonts w:ascii="Calibri" w:hAnsi="Calibri" w:cs="Calibri"/>
          <w:sz w:val="22"/>
          <w:szCs w:val="22"/>
        </w:rPr>
      </w:pPr>
      <w:r w:rsidRPr="00CE3787">
        <w:rPr>
          <w:rFonts w:ascii="Calibri" w:hAnsi="Calibri" w:cs="Calibri"/>
          <w:sz w:val="22"/>
          <w:szCs w:val="22"/>
        </w:rPr>
        <w:t>Naročnik bo v primeru ugotovitve o domnevnem obstoju dejanskega stanja iz drugega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B578F" w:rsidRDefault="00EB578F" w:rsidP="00A83A72">
      <w:pPr>
        <w:jc w:val="both"/>
        <w:rPr>
          <w:rFonts w:ascii="Calibri" w:hAnsi="Calibri" w:cs="Calibri"/>
          <w:sz w:val="22"/>
          <w:szCs w:val="22"/>
        </w:rPr>
      </w:pPr>
    </w:p>
    <w:p w:rsidR="00EB578F" w:rsidRDefault="00EB578F" w:rsidP="00A83A72">
      <w:pPr>
        <w:jc w:val="both"/>
        <w:rPr>
          <w:rFonts w:ascii="Calibri" w:hAnsi="Calibri" w:cs="Calibri"/>
          <w:b/>
          <w:sz w:val="22"/>
          <w:szCs w:val="22"/>
        </w:rPr>
      </w:pPr>
      <w:r w:rsidRPr="008B3429">
        <w:rPr>
          <w:rFonts w:ascii="Calibri" w:hAnsi="Calibri" w:cs="Calibri"/>
          <w:b/>
          <w:sz w:val="22"/>
          <w:szCs w:val="22"/>
        </w:rPr>
        <w:t>SOCIALNA KLAVZULA</w:t>
      </w:r>
    </w:p>
    <w:p w:rsidR="008B3429" w:rsidRPr="00EB578F" w:rsidRDefault="008B3429" w:rsidP="00A83A72">
      <w:pPr>
        <w:jc w:val="both"/>
        <w:rPr>
          <w:rFonts w:ascii="Calibri" w:hAnsi="Calibri" w:cs="Calibri"/>
          <w:b/>
          <w:sz w:val="22"/>
          <w:szCs w:val="22"/>
        </w:rPr>
      </w:pPr>
    </w:p>
    <w:p w:rsidR="008B3429" w:rsidRPr="008B3429" w:rsidRDefault="008B3429" w:rsidP="008B3429">
      <w:pPr>
        <w:jc w:val="both"/>
        <w:rPr>
          <w:rFonts w:ascii="Calibri" w:hAnsi="Calibri" w:cs="Calibri"/>
          <w:sz w:val="22"/>
          <w:szCs w:val="22"/>
        </w:rPr>
      </w:pPr>
      <w:r w:rsidRPr="008B3429">
        <w:rPr>
          <w:rFonts w:ascii="Calibri" w:hAnsi="Calibri" w:cs="Calibri"/>
          <w:sz w:val="22"/>
          <w:szCs w:val="22"/>
        </w:rPr>
        <w:t>Pogodba preneha veljati, če je naročnik seznanjen, da je pristojni državni organ ali sodišče s pravnomočno odločitvijo ugotovilo kršitev delovne, okoljske ali socialne zakonodaje s strani izvajalca pogodbe ali njegovega podizvajalca.</w:t>
      </w:r>
    </w:p>
    <w:p w:rsidR="00A83A72" w:rsidRPr="00CE3787" w:rsidRDefault="00A83A72" w:rsidP="00A83A72">
      <w:pPr>
        <w:autoSpaceDE w:val="0"/>
        <w:autoSpaceDN w:val="0"/>
        <w:adjustRightInd w:val="0"/>
        <w:jc w:val="both"/>
        <w:rPr>
          <w:rFonts w:ascii="Calibri" w:hAnsi="Calibri" w:cs="Calibri"/>
          <w:b/>
          <w:bCs/>
          <w:sz w:val="22"/>
          <w:szCs w:val="22"/>
        </w:rPr>
      </w:pPr>
    </w:p>
    <w:p w:rsidR="00A83A72" w:rsidRPr="00EB578F" w:rsidRDefault="00A83A72" w:rsidP="00A83A72">
      <w:pPr>
        <w:autoSpaceDE w:val="0"/>
        <w:autoSpaceDN w:val="0"/>
        <w:adjustRightInd w:val="0"/>
        <w:jc w:val="both"/>
        <w:rPr>
          <w:rFonts w:ascii="Calibri" w:hAnsi="Calibri" w:cs="Calibri"/>
          <w:b/>
          <w:bCs/>
          <w:sz w:val="22"/>
          <w:szCs w:val="22"/>
        </w:rPr>
      </w:pPr>
      <w:r w:rsidRPr="00EB578F">
        <w:rPr>
          <w:rFonts w:ascii="Calibri" w:hAnsi="Calibri" w:cs="Calibri"/>
          <w:b/>
          <w:bCs/>
          <w:sz w:val="22"/>
          <w:szCs w:val="22"/>
        </w:rPr>
        <w:t>KONČNE DOLOČBE</w:t>
      </w: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14.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Vse spremembe in dopolnitve te pogodbe se sklenejo v obliki pisnih dodatkov k tej pogodbi.</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F127EC" w:rsidP="00F127EC">
      <w:pPr>
        <w:autoSpaceDE w:val="0"/>
        <w:autoSpaceDN w:val="0"/>
        <w:adjustRightInd w:val="0"/>
        <w:ind w:left="360"/>
        <w:jc w:val="center"/>
        <w:rPr>
          <w:rFonts w:ascii="Calibri" w:hAnsi="Calibri" w:cs="Calibri"/>
          <w:b/>
          <w:sz w:val="22"/>
          <w:szCs w:val="22"/>
        </w:rPr>
      </w:pPr>
      <w:r>
        <w:rPr>
          <w:rFonts w:ascii="Calibri" w:hAnsi="Calibri" w:cs="Calibri"/>
          <w:b/>
          <w:sz w:val="22"/>
          <w:szCs w:val="22"/>
        </w:rPr>
        <w:t xml:space="preserve">15. </w:t>
      </w:r>
      <w:r w:rsidR="00A83A72" w:rsidRPr="00CE3787">
        <w:rPr>
          <w:rFonts w:ascii="Calibri" w:hAnsi="Calibri" w:cs="Calibri"/>
          <w:b/>
          <w:sz w:val="22"/>
          <w:szCs w:val="22"/>
        </w:rPr>
        <w:t>člen</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Morebitne spore iz te pogodbe bosta pogodbeni stranki reševali sporazumno, če pa to ne bo mogoče, bo o sporih odločalo pristojno sodišče na sedežu naročnika.</w:t>
      </w:r>
    </w:p>
    <w:p w:rsidR="00A83A72" w:rsidRPr="00CE3787" w:rsidRDefault="00A83A72" w:rsidP="00A83A72">
      <w:pPr>
        <w:autoSpaceDE w:val="0"/>
        <w:autoSpaceDN w:val="0"/>
        <w:adjustRightInd w:val="0"/>
        <w:jc w:val="both"/>
        <w:rPr>
          <w:rFonts w:ascii="Calibri" w:hAnsi="Calibri" w:cs="Calibri"/>
          <w:sz w:val="22"/>
          <w:szCs w:val="22"/>
        </w:rPr>
      </w:pPr>
    </w:p>
    <w:p w:rsidR="00A83A72"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Pogodba je sklenjena, ko jo podpišeta obe pogodbeni stranki in začne veljati z dnem predložitve finančnega  zavarovanja, pod pogojem, da je predloženo finančno zavarovanje v skladu z določili iz te pogodbe.</w:t>
      </w:r>
    </w:p>
    <w:p w:rsidR="00F127EC" w:rsidRPr="00CE3787" w:rsidRDefault="00F127EC"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Ta pogodba je sestavljena v štirih (4) enakih izvodih, od katerih prejme vsaka pogodbena stranka po dva (2) izvoda.</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V …………………., dne …………………</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t xml:space="preserve">  </w:t>
      </w:r>
      <w:r w:rsidR="00EB578F">
        <w:rPr>
          <w:rFonts w:ascii="Calibri" w:hAnsi="Calibri" w:cs="Calibri"/>
          <w:sz w:val="22"/>
          <w:szCs w:val="22"/>
        </w:rPr>
        <w:t xml:space="preserve">v </w:t>
      </w:r>
      <w:r w:rsidR="00AE1B0E">
        <w:rPr>
          <w:rFonts w:ascii="Calibri" w:hAnsi="Calibri" w:cs="Calibri"/>
          <w:sz w:val="22"/>
          <w:szCs w:val="22"/>
        </w:rPr>
        <w:t>Šmartnem pri Litiji</w:t>
      </w:r>
      <w:r w:rsidRPr="00CE3787">
        <w:rPr>
          <w:rFonts w:ascii="Calibri" w:hAnsi="Calibri" w:cs="Calibri"/>
          <w:sz w:val="22"/>
          <w:szCs w:val="22"/>
        </w:rPr>
        <w:t xml:space="preserve"> , dne </w:t>
      </w:r>
      <w:r w:rsidR="00EB578F">
        <w:rPr>
          <w:rFonts w:ascii="Calibri" w:hAnsi="Calibri" w:cs="Calibri"/>
          <w:sz w:val="22"/>
          <w:szCs w:val="22"/>
        </w:rPr>
        <w:t>………….</w:t>
      </w:r>
      <w:r w:rsidRPr="00CE3787">
        <w:rPr>
          <w:rFonts w:ascii="Calibri" w:hAnsi="Calibri" w:cs="Calibri"/>
          <w:sz w:val="22"/>
          <w:szCs w:val="22"/>
        </w:rPr>
        <w:t>……………</w:t>
      </w: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Dobavitelj</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r>
      <w:r>
        <w:rPr>
          <w:rFonts w:ascii="Calibri" w:hAnsi="Calibri" w:cs="Calibri"/>
          <w:sz w:val="22"/>
          <w:szCs w:val="22"/>
        </w:rPr>
        <w:t xml:space="preserve">         Naročnik</w:t>
      </w:r>
    </w:p>
    <w:p w:rsidR="00A83A72" w:rsidRPr="00CE3787" w:rsidRDefault="00A83A72" w:rsidP="00A83A72">
      <w:pPr>
        <w:autoSpaceDE w:val="0"/>
        <w:autoSpaceDN w:val="0"/>
        <w:adjustRightInd w:val="0"/>
        <w:jc w:val="both"/>
        <w:rPr>
          <w:rFonts w:ascii="Calibri" w:hAnsi="Calibri" w:cs="Calibri"/>
          <w:sz w:val="22"/>
          <w:szCs w:val="22"/>
        </w:rPr>
      </w:pPr>
      <w:r w:rsidRPr="00CE3787">
        <w:rPr>
          <w:rFonts w:ascii="Calibri" w:hAnsi="Calibri" w:cs="Calibri"/>
          <w:sz w:val="22"/>
          <w:szCs w:val="22"/>
        </w:rPr>
        <w:t xml:space="preserve">……………………………………………. </w:t>
      </w:r>
      <w:r w:rsidRPr="00CE3787">
        <w:rPr>
          <w:rFonts w:ascii="Calibri" w:hAnsi="Calibri" w:cs="Calibri"/>
          <w:sz w:val="22"/>
          <w:szCs w:val="22"/>
        </w:rPr>
        <w:tab/>
      </w:r>
      <w:r w:rsidRPr="00CE3787">
        <w:rPr>
          <w:rFonts w:ascii="Calibri" w:hAnsi="Calibri" w:cs="Calibri"/>
          <w:sz w:val="22"/>
          <w:szCs w:val="22"/>
        </w:rPr>
        <w:tab/>
      </w:r>
      <w:r w:rsidRPr="00CE3787">
        <w:rPr>
          <w:rFonts w:ascii="Calibri" w:hAnsi="Calibri" w:cs="Calibri"/>
          <w:sz w:val="22"/>
          <w:szCs w:val="22"/>
        </w:rPr>
        <w:tab/>
        <w:t xml:space="preserve">                 </w:t>
      </w:r>
      <w:r w:rsidR="00EC0106">
        <w:rPr>
          <w:rFonts w:ascii="Calibri" w:hAnsi="Calibri" w:cs="Calibri"/>
          <w:sz w:val="22"/>
          <w:szCs w:val="22"/>
        </w:rPr>
        <w:t xml:space="preserve">       </w:t>
      </w:r>
      <w:r w:rsidR="007B6F5C">
        <w:rPr>
          <w:rFonts w:ascii="Calibri" w:hAnsi="Calibri" w:cs="Calibri"/>
          <w:sz w:val="22"/>
          <w:szCs w:val="22"/>
        </w:rPr>
        <w:t>Občina Šmartno pri Litiji</w:t>
      </w:r>
    </w:p>
    <w:p w:rsidR="00205C07" w:rsidRDefault="00EB578F" w:rsidP="00205C07">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C0106">
        <w:rPr>
          <w:rFonts w:ascii="Calibri" w:hAnsi="Calibri" w:cs="Calibri"/>
          <w:sz w:val="22"/>
          <w:szCs w:val="22"/>
        </w:rPr>
        <w:t xml:space="preserve">             </w:t>
      </w:r>
      <w:r w:rsidR="00205C07">
        <w:rPr>
          <w:rFonts w:ascii="Calibri" w:hAnsi="Calibri" w:cs="Calibri"/>
          <w:sz w:val="22"/>
          <w:szCs w:val="22"/>
        </w:rPr>
        <w:t>Župan Rajko Meserko</w:t>
      </w: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205C07" w:rsidRDefault="00205C07" w:rsidP="00205C07">
      <w:pPr>
        <w:autoSpaceDE w:val="0"/>
        <w:autoSpaceDN w:val="0"/>
        <w:adjustRightInd w:val="0"/>
        <w:jc w:val="both"/>
        <w:rPr>
          <w:rFonts w:ascii="Calibri" w:hAnsi="Calibri" w:cs="Calibri"/>
          <w:sz w:val="22"/>
          <w:szCs w:val="22"/>
        </w:rPr>
      </w:pPr>
    </w:p>
    <w:p w:rsidR="00A83A72" w:rsidRDefault="00A83A72" w:rsidP="00205C07">
      <w:pPr>
        <w:autoSpaceDE w:val="0"/>
        <w:autoSpaceDN w:val="0"/>
        <w:adjustRightInd w:val="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p>
    <w:p w:rsidR="00A83A72" w:rsidRPr="00955E0A" w:rsidRDefault="0086098A" w:rsidP="00A83A72">
      <w:pPr>
        <w:pStyle w:val="Default"/>
        <w:jc w:val="both"/>
        <w:rPr>
          <w:rFonts w:ascii="Calibri" w:hAnsi="Calibri"/>
          <w:b/>
          <w:color w:val="auto"/>
          <w:sz w:val="22"/>
          <w:szCs w:val="22"/>
        </w:rPr>
      </w:pP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Pr>
          <w:rFonts w:ascii="Trebuchet MS" w:hAnsi="Trebuchet MS"/>
          <w:b/>
          <w:color w:val="auto"/>
          <w:sz w:val="22"/>
          <w:szCs w:val="22"/>
        </w:rPr>
        <w:tab/>
      </w:r>
      <w:r w:rsidR="00955E0A">
        <w:rPr>
          <w:rFonts w:ascii="Trebuchet MS" w:hAnsi="Trebuchet MS"/>
          <w:b/>
          <w:color w:val="auto"/>
          <w:sz w:val="22"/>
          <w:szCs w:val="22"/>
        </w:rPr>
        <w:tab/>
      </w:r>
      <w:r w:rsidR="0029052D">
        <w:rPr>
          <w:rFonts w:ascii="Trebuchet MS" w:hAnsi="Trebuchet MS"/>
          <w:b/>
          <w:color w:val="auto"/>
          <w:sz w:val="22"/>
          <w:szCs w:val="22"/>
        </w:rPr>
        <w:tab/>
      </w:r>
      <w:r w:rsidR="0029052D">
        <w:rPr>
          <w:rFonts w:ascii="Trebuchet MS" w:hAnsi="Trebuchet MS"/>
          <w:b/>
          <w:color w:val="auto"/>
          <w:sz w:val="22"/>
          <w:szCs w:val="22"/>
        </w:rPr>
        <w:tab/>
      </w:r>
      <w:r w:rsidR="0029052D">
        <w:rPr>
          <w:rFonts w:ascii="Calibri" w:hAnsi="Calibri"/>
          <w:b/>
          <w:color w:val="auto"/>
          <w:sz w:val="22"/>
          <w:szCs w:val="22"/>
        </w:rPr>
        <w:t xml:space="preserve">OBR- </w:t>
      </w:r>
      <w:r w:rsidR="00205C07">
        <w:rPr>
          <w:rFonts w:ascii="Calibri" w:hAnsi="Calibri"/>
          <w:b/>
          <w:color w:val="auto"/>
          <w:sz w:val="22"/>
          <w:szCs w:val="22"/>
        </w:rPr>
        <w:t>8</w:t>
      </w:r>
    </w:p>
    <w:p w:rsidR="00A83A72" w:rsidRPr="00CE3787" w:rsidRDefault="00A83A72" w:rsidP="00A83A72">
      <w:pPr>
        <w:pStyle w:val="Default"/>
        <w:jc w:val="both"/>
        <w:rPr>
          <w:rFonts w:ascii="Trebuchet MS" w:hAnsi="Trebuchet MS"/>
          <w:b/>
          <w:color w:val="auto"/>
          <w:sz w:val="22"/>
          <w:szCs w:val="22"/>
        </w:rPr>
      </w:pPr>
    </w:p>
    <w:p w:rsidR="00747A3C" w:rsidRPr="00564DFC" w:rsidRDefault="00747A3C" w:rsidP="00747A3C">
      <w:pPr>
        <w:jc w:val="center"/>
        <w:rPr>
          <w:rFonts w:asciiTheme="minorHAnsi" w:hAnsiTheme="minorHAnsi" w:cstheme="minorHAnsi"/>
          <w:szCs w:val="22"/>
        </w:rPr>
      </w:pPr>
    </w:p>
    <w:p w:rsidR="00747A3C" w:rsidRPr="00564DFC" w:rsidRDefault="00747A3C" w:rsidP="00747A3C">
      <w:pPr>
        <w:jc w:val="center"/>
        <w:rPr>
          <w:rFonts w:asciiTheme="minorHAnsi" w:hAnsiTheme="minorHAnsi" w:cstheme="minorHAnsi"/>
          <w:szCs w:val="22"/>
        </w:rPr>
      </w:pPr>
    </w:p>
    <w:p w:rsidR="00747A3C" w:rsidRPr="00564DFC" w:rsidRDefault="00747A3C" w:rsidP="00747A3C">
      <w:pPr>
        <w:jc w:val="center"/>
        <w:rPr>
          <w:rFonts w:asciiTheme="minorHAnsi" w:hAnsiTheme="minorHAnsi" w:cstheme="minorHAnsi"/>
          <w:szCs w:val="22"/>
        </w:rPr>
      </w:pPr>
      <w:r w:rsidRPr="00564DFC">
        <w:rPr>
          <w:rFonts w:asciiTheme="minorHAnsi" w:hAnsiTheme="minorHAnsi" w:cstheme="minorHAnsi"/>
          <w:szCs w:val="22"/>
        </w:rPr>
        <w:t>Izpolniti (naziv in naslov pošiljatelja), izrezati in nalepiti na ovojnico oz. ovitek!</w:t>
      </w:r>
    </w:p>
    <w:p w:rsidR="00747A3C" w:rsidRPr="00564DFC" w:rsidRDefault="00747A3C" w:rsidP="00747A3C">
      <w:pPr>
        <w:jc w:val="center"/>
        <w:rPr>
          <w:rFonts w:asciiTheme="minorHAnsi" w:hAnsiTheme="minorHAnsi" w:cstheme="minorHAnsi"/>
          <w:szCs w:val="22"/>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210"/>
        <w:gridCol w:w="293"/>
        <w:gridCol w:w="982"/>
        <w:gridCol w:w="1336"/>
        <w:gridCol w:w="236"/>
        <w:gridCol w:w="1204"/>
        <w:gridCol w:w="1260"/>
        <w:gridCol w:w="720"/>
        <w:gridCol w:w="1130"/>
      </w:tblGrid>
      <w:tr w:rsidR="00747A3C" w:rsidRPr="00564DFC" w:rsidTr="00747A3C">
        <w:trPr>
          <w:cantSplit/>
          <w:jc w:val="center"/>
        </w:trPr>
        <w:tc>
          <w:tcPr>
            <w:tcW w:w="3821" w:type="dxa"/>
            <w:gridSpan w:val="4"/>
            <w:tcBorders>
              <w:top w:val="double" w:sz="4" w:space="0" w:color="auto"/>
              <w:left w:val="double" w:sz="4" w:space="0" w:color="auto"/>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Pošiljatelj:</w:t>
            </w:r>
          </w:p>
        </w:tc>
        <w:tc>
          <w:tcPr>
            <w:tcW w:w="236" w:type="dxa"/>
            <w:vMerge w:val="restart"/>
            <w:tcBorders>
              <w:top w:val="double" w:sz="4" w:space="0" w:color="auto"/>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top w:val="double" w:sz="4" w:space="0" w:color="auto"/>
              <w:left w:val="nil"/>
              <w:right w:val="double" w:sz="4" w:space="0" w:color="auto"/>
            </w:tcBorders>
          </w:tcPr>
          <w:p w:rsidR="00747A3C" w:rsidRPr="00564DFC" w:rsidRDefault="00747A3C" w:rsidP="00747A3C">
            <w:pPr>
              <w:spacing w:before="120"/>
              <w:rPr>
                <w:rFonts w:asciiTheme="minorHAnsi" w:hAnsiTheme="minorHAnsi" w:cstheme="minorHAnsi"/>
                <w:szCs w:val="22"/>
              </w:rPr>
            </w:pPr>
            <w:r w:rsidRPr="00564DFC">
              <w:rPr>
                <w:rFonts w:asciiTheme="minorHAnsi" w:hAnsiTheme="minorHAnsi" w:cstheme="minorHAnsi"/>
                <w:szCs w:val="22"/>
              </w:rPr>
              <w:t>Prispetje ponudbe (izpolni prejemnik):</w:t>
            </w: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r w:rsidRPr="00564DFC">
              <w:rPr>
                <w:rFonts w:asciiTheme="minorHAnsi" w:hAnsiTheme="minorHAnsi" w:cstheme="minorHAnsi"/>
                <w:szCs w:val="22"/>
              </w:rPr>
              <w:t>Naziv:</w:t>
            </w:r>
          </w:p>
        </w:tc>
        <w:tc>
          <w:tcPr>
            <w:tcW w:w="2318" w:type="dxa"/>
            <w:gridSpan w:val="2"/>
            <w:vMerge w:val="restart"/>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Datum:</w:t>
            </w:r>
          </w:p>
        </w:tc>
        <w:tc>
          <w:tcPr>
            <w:tcW w:w="1260" w:type="dxa"/>
            <w:tcBorders>
              <w:top w:val="nil"/>
              <w:left w:val="nil"/>
              <w:bottom w:val="nil"/>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ind w:left="152"/>
              <w:rPr>
                <w:rFonts w:asciiTheme="minorHAnsi" w:hAnsiTheme="minorHAnsi" w:cstheme="minorHAnsi"/>
                <w:szCs w:val="22"/>
              </w:rPr>
            </w:pPr>
          </w:p>
        </w:tc>
        <w:tc>
          <w:tcPr>
            <w:tcW w:w="2318" w:type="dxa"/>
            <w:gridSpan w:val="2"/>
            <w:vMerge/>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Ura:</w:t>
            </w:r>
          </w:p>
        </w:tc>
        <w:tc>
          <w:tcPr>
            <w:tcW w:w="1260" w:type="dxa"/>
            <w:tcBorders>
              <w:top w:val="dashSmallGap" w:sz="2" w:space="0" w:color="808080"/>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r w:rsidRPr="00564DFC">
              <w:rPr>
                <w:rFonts w:asciiTheme="minorHAnsi" w:hAnsiTheme="minorHAnsi" w:cstheme="minorHAnsi"/>
                <w:szCs w:val="22"/>
              </w:rPr>
              <w:t>Naslov:</w:t>
            </w:r>
          </w:p>
        </w:tc>
        <w:tc>
          <w:tcPr>
            <w:tcW w:w="2318" w:type="dxa"/>
            <w:gridSpan w:val="2"/>
            <w:vMerge w:val="restart"/>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proofErr w:type="spellStart"/>
            <w:r w:rsidRPr="00564DFC">
              <w:rPr>
                <w:rFonts w:asciiTheme="minorHAnsi" w:hAnsiTheme="minorHAnsi" w:cstheme="minorHAnsi"/>
                <w:szCs w:val="22"/>
              </w:rPr>
              <w:t>Zap</w:t>
            </w:r>
            <w:proofErr w:type="spellEnd"/>
            <w:r w:rsidRPr="00564DFC">
              <w:rPr>
                <w:rFonts w:asciiTheme="minorHAnsi" w:hAnsiTheme="minorHAnsi" w:cstheme="minorHAnsi"/>
                <w:szCs w:val="22"/>
              </w:rPr>
              <w:t>. št.:</w:t>
            </w:r>
          </w:p>
        </w:tc>
        <w:tc>
          <w:tcPr>
            <w:tcW w:w="1260" w:type="dxa"/>
            <w:tcBorders>
              <w:top w:val="nil"/>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850" w:type="dxa"/>
            <w:gridSpan w:val="2"/>
            <w:tcBorders>
              <w:left w:val="nil"/>
              <w:right w:val="double" w:sz="4" w:space="0" w:color="auto"/>
            </w:tcBorders>
          </w:tcPr>
          <w:p w:rsidR="00747A3C" w:rsidRPr="00564DFC" w:rsidRDefault="00747A3C" w:rsidP="00747A3C">
            <w:pPr>
              <w:spacing w:before="60"/>
              <w:jc w:val="center"/>
              <w:rPr>
                <w:rFonts w:asciiTheme="minorHAnsi" w:hAnsiTheme="minorHAnsi" w:cstheme="minorHAnsi"/>
                <w:szCs w:val="22"/>
              </w:rPr>
            </w:pPr>
          </w:p>
        </w:tc>
      </w:tr>
      <w:tr w:rsidR="00747A3C" w:rsidRPr="00564DFC" w:rsidTr="00747A3C">
        <w:trPr>
          <w:cantSplit/>
          <w:jc w:val="center"/>
        </w:trPr>
        <w:tc>
          <w:tcPr>
            <w:tcW w:w="1503" w:type="dxa"/>
            <w:gridSpan w:val="2"/>
            <w:tcBorders>
              <w:left w:val="double" w:sz="4" w:space="0" w:color="auto"/>
            </w:tcBorders>
          </w:tcPr>
          <w:p w:rsidR="00747A3C" w:rsidRPr="00564DFC" w:rsidRDefault="00747A3C" w:rsidP="00747A3C">
            <w:pPr>
              <w:spacing w:before="60"/>
              <w:rPr>
                <w:rFonts w:asciiTheme="minorHAnsi" w:hAnsiTheme="minorHAnsi" w:cstheme="minorHAnsi"/>
                <w:szCs w:val="22"/>
              </w:rPr>
            </w:pPr>
          </w:p>
        </w:tc>
        <w:tc>
          <w:tcPr>
            <w:tcW w:w="2318" w:type="dxa"/>
            <w:gridSpan w:val="2"/>
            <w:vMerge/>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1204" w:type="dxa"/>
            <w:tcBorders>
              <w:left w:val="nil"/>
            </w:tcBorders>
          </w:tcPr>
          <w:p w:rsidR="00747A3C" w:rsidRPr="00564DFC" w:rsidRDefault="00747A3C" w:rsidP="00747A3C">
            <w:pPr>
              <w:spacing w:before="60"/>
              <w:ind w:left="168"/>
              <w:rPr>
                <w:rFonts w:asciiTheme="minorHAnsi" w:hAnsiTheme="minorHAnsi" w:cstheme="minorHAnsi"/>
                <w:szCs w:val="22"/>
              </w:rPr>
            </w:pPr>
            <w:r w:rsidRPr="00564DFC">
              <w:rPr>
                <w:rFonts w:asciiTheme="minorHAnsi" w:hAnsiTheme="minorHAnsi" w:cstheme="minorHAnsi"/>
                <w:szCs w:val="22"/>
              </w:rPr>
              <w:t>Podpis:</w:t>
            </w:r>
          </w:p>
        </w:tc>
        <w:tc>
          <w:tcPr>
            <w:tcW w:w="1980" w:type="dxa"/>
            <w:gridSpan w:val="2"/>
            <w:tcBorders>
              <w:top w:val="nil"/>
              <w:left w:val="nil"/>
              <w:bottom w:val="dashSmallGap" w:sz="2" w:space="0" w:color="808080"/>
            </w:tcBorders>
          </w:tcPr>
          <w:p w:rsidR="00747A3C" w:rsidRPr="00564DFC" w:rsidRDefault="00747A3C" w:rsidP="00747A3C">
            <w:pPr>
              <w:spacing w:before="60"/>
              <w:rPr>
                <w:rFonts w:asciiTheme="minorHAnsi" w:hAnsiTheme="minorHAnsi" w:cstheme="minorHAnsi"/>
                <w:szCs w:val="22"/>
              </w:rPr>
            </w:pPr>
          </w:p>
        </w:tc>
        <w:tc>
          <w:tcPr>
            <w:tcW w:w="1130" w:type="dxa"/>
            <w:tcBorders>
              <w:left w:val="nil"/>
              <w:right w:val="double" w:sz="4" w:space="0" w:color="auto"/>
            </w:tcBorders>
          </w:tcPr>
          <w:p w:rsidR="00747A3C" w:rsidRDefault="00747A3C" w:rsidP="00747A3C">
            <w:pPr>
              <w:spacing w:before="60"/>
              <w:jc w:val="center"/>
              <w:rPr>
                <w:rFonts w:asciiTheme="minorHAnsi" w:hAnsiTheme="minorHAnsi" w:cstheme="minorHAnsi"/>
                <w:szCs w:val="22"/>
              </w:rPr>
            </w:pPr>
          </w:p>
          <w:p w:rsidR="00747A3C" w:rsidRPr="00564DFC" w:rsidRDefault="00747A3C" w:rsidP="00747A3C">
            <w:pPr>
              <w:spacing w:before="60"/>
              <w:jc w:val="center"/>
              <w:rPr>
                <w:rFonts w:asciiTheme="minorHAnsi" w:hAnsiTheme="minorHAnsi" w:cstheme="minorHAnsi"/>
                <w:szCs w:val="22"/>
              </w:rPr>
            </w:pPr>
            <w:r w:rsidRPr="00564DFC">
              <w:rPr>
                <w:rFonts w:asciiTheme="minorHAnsi" w:hAnsiTheme="minorHAnsi" w:cstheme="minorHAnsi"/>
                <w:szCs w:val="22"/>
              </w:rPr>
              <w:t>žig</w:t>
            </w:r>
          </w:p>
        </w:tc>
      </w:tr>
      <w:tr w:rsidR="00747A3C" w:rsidRPr="00564DFC" w:rsidTr="00747A3C">
        <w:trPr>
          <w:cantSplit/>
          <w:jc w:val="center"/>
        </w:trPr>
        <w:tc>
          <w:tcPr>
            <w:tcW w:w="1503" w:type="dxa"/>
            <w:gridSpan w:val="2"/>
            <w:tcBorders>
              <w:left w:val="double" w:sz="4" w:space="0" w:color="auto"/>
              <w:bottom w:val="nil"/>
            </w:tcBorders>
          </w:tcPr>
          <w:p w:rsidR="00747A3C" w:rsidRPr="00564DFC" w:rsidRDefault="00747A3C" w:rsidP="00747A3C">
            <w:pPr>
              <w:spacing w:before="60"/>
              <w:rPr>
                <w:rFonts w:asciiTheme="minorHAnsi" w:hAnsiTheme="minorHAnsi" w:cstheme="minorHAnsi"/>
                <w:szCs w:val="22"/>
              </w:rPr>
            </w:pPr>
          </w:p>
        </w:tc>
        <w:tc>
          <w:tcPr>
            <w:tcW w:w="2318" w:type="dxa"/>
            <w:gridSpan w:val="2"/>
            <w:vMerge/>
            <w:tcBorders>
              <w:bottom w:val="nil"/>
            </w:tcBorders>
          </w:tcPr>
          <w:p w:rsidR="00747A3C" w:rsidRPr="00564DFC" w:rsidRDefault="00747A3C" w:rsidP="00747A3C">
            <w:pPr>
              <w:spacing w:before="60"/>
              <w:rPr>
                <w:rFonts w:asciiTheme="minorHAnsi" w:hAnsiTheme="minorHAnsi" w:cstheme="minorHAnsi"/>
                <w:szCs w:val="22"/>
              </w:rPr>
            </w:pPr>
          </w:p>
        </w:tc>
        <w:tc>
          <w:tcPr>
            <w:tcW w:w="236" w:type="dxa"/>
            <w:vMerge/>
            <w:tcBorders>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left w:val="nil"/>
              <w:bottom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3821" w:type="dxa"/>
            <w:gridSpan w:val="4"/>
            <w:tcBorders>
              <w:top w:val="single" w:sz="2" w:space="0" w:color="auto"/>
              <w:left w:val="double" w:sz="4" w:space="0" w:color="auto"/>
              <w:bottom w:val="nil"/>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Javno naročilo:</w:t>
            </w:r>
          </w:p>
        </w:tc>
        <w:tc>
          <w:tcPr>
            <w:tcW w:w="236" w:type="dxa"/>
            <w:vMerge w:val="restart"/>
            <w:tcBorders>
              <w:top w:val="single" w:sz="2" w:space="0" w:color="auto"/>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tcBorders>
              <w:top w:val="single" w:sz="2" w:space="0" w:color="auto"/>
              <w:left w:val="nil"/>
              <w:bottom w:val="nil"/>
              <w:right w:val="double" w:sz="4" w:space="0" w:color="auto"/>
            </w:tcBorders>
          </w:tcPr>
          <w:p w:rsidR="00747A3C" w:rsidRPr="00564DFC" w:rsidRDefault="00747A3C" w:rsidP="00747A3C">
            <w:pPr>
              <w:pStyle w:val="Telobesedila2"/>
              <w:spacing w:before="120"/>
              <w:rPr>
                <w:rFonts w:asciiTheme="minorHAnsi" w:hAnsiTheme="minorHAnsi" w:cstheme="minorHAnsi"/>
                <w:b/>
                <w:szCs w:val="22"/>
              </w:rPr>
            </w:pPr>
            <w:r w:rsidRPr="00564DFC">
              <w:rPr>
                <w:rFonts w:asciiTheme="minorHAnsi" w:hAnsiTheme="minorHAnsi" w:cstheme="minorHAnsi"/>
                <w:szCs w:val="22"/>
              </w:rPr>
              <w:t>Prejemnik:</w:t>
            </w:r>
          </w:p>
        </w:tc>
      </w:tr>
      <w:tr w:rsidR="00747A3C" w:rsidRPr="00564DFC" w:rsidTr="00747A3C">
        <w:trPr>
          <w:cantSplit/>
          <w:trHeight w:val="449"/>
          <w:jc w:val="center"/>
        </w:trPr>
        <w:tc>
          <w:tcPr>
            <w:tcW w:w="3821" w:type="dxa"/>
            <w:gridSpan w:val="4"/>
            <w:vMerge w:val="restart"/>
            <w:tcBorders>
              <w:top w:val="nil"/>
              <w:left w:val="double" w:sz="4" w:space="0" w:color="auto"/>
            </w:tcBorders>
          </w:tcPr>
          <w:p w:rsidR="00747A3C" w:rsidRPr="00564DFC" w:rsidRDefault="00747A3C" w:rsidP="00747A3C">
            <w:pPr>
              <w:spacing w:before="60"/>
              <w:ind w:left="158"/>
              <w:rPr>
                <w:rFonts w:asciiTheme="minorHAnsi" w:hAnsiTheme="minorHAnsi" w:cstheme="minorHAnsi"/>
                <w:b/>
                <w:szCs w:val="22"/>
              </w:rPr>
            </w:pPr>
          </w:p>
          <w:p w:rsidR="00747A3C" w:rsidRDefault="00747A3C" w:rsidP="00747A3C">
            <w:pPr>
              <w:spacing w:before="60"/>
              <w:ind w:left="158"/>
              <w:jc w:val="center"/>
              <w:rPr>
                <w:rFonts w:asciiTheme="minorHAnsi" w:hAnsiTheme="minorHAnsi" w:cstheme="minorHAnsi"/>
                <w:b/>
                <w:szCs w:val="22"/>
              </w:rPr>
            </w:pPr>
            <w:r>
              <w:rPr>
                <w:rFonts w:asciiTheme="minorHAnsi" w:hAnsiTheme="minorHAnsi" w:cstheme="minorHAnsi"/>
                <w:b/>
                <w:szCs w:val="22"/>
              </w:rPr>
              <w:t xml:space="preserve">NAKUP </w:t>
            </w:r>
          </w:p>
          <w:p w:rsidR="00747A3C" w:rsidRPr="00564DFC" w:rsidRDefault="00747A3C" w:rsidP="00205C07">
            <w:pPr>
              <w:spacing w:before="60"/>
              <w:ind w:left="158"/>
              <w:jc w:val="center"/>
              <w:rPr>
                <w:rFonts w:asciiTheme="minorHAnsi" w:hAnsiTheme="minorHAnsi" w:cstheme="minorHAnsi"/>
                <w:b/>
                <w:szCs w:val="22"/>
              </w:rPr>
            </w:pPr>
            <w:r>
              <w:rPr>
                <w:rFonts w:asciiTheme="minorHAnsi" w:hAnsiTheme="minorHAnsi" w:cstheme="minorHAnsi"/>
                <w:b/>
                <w:szCs w:val="22"/>
              </w:rPr>
              <w:t>VOZILA</w:t>
            </w:r>
            <w:r w:rsidR="00205C07">
              <w:rPr>
                <w:rFonts w:asciiTheme="minorHAnsi" w:hAnsiTheme="minorHAnsi" w:cstheme="minorHAnsi"/>
                <w:b/>
                <w:szCs w:val="22"/>
              </w:rPr>
              <w:t>-PREKUCNIKA</w:t>
            </w:r>
          </w:p>
        </w:tc>
        <w:tc>
          <w:tcPr>
            <w:tcW w:w="236" w:type="dxa"/>
            <w:vMerge/>
            <w:tcBorders>
              <w:top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val="restart"/>
            <w:tcBorders>
              <w:top w:val="nil"/>
              <w:left w:val="nil"/>
              <w:right w:val="double" w:sz="4" w:space="0" w:color="auto"/>
            </w:tcBorders>
          </w:tcPr>
          <w:p w:rsidR="00747A3C" w:rsidRPr="000E151D" w:rsidRDefault="007B6F5C" w:rsidP="00747A3C">
            <w:pPr>
              <w:pStyle w:val="Naslov9"/>
              <w:spacing w:before="120"/>
              <w:rPr>
                <w:bCs w:val="0"/>
                <w:i w:val="0"/>
                <w:iCs w:val="0"/>
                <w:color w:val="auto"/>
                <w:sz w:val="24"/>
                <w:szCs w:val="24"/>
              </w:rPr>
            </w:pPr>
            <w:r>
              <w:rPr>
                <w:bCs w:val="0"/>
                <w:i w:val="0"/>
                <w:iCs w:val="0"/>
                <w:color w:val="auto"/>
                <w:sz w:val="24"/>
                <w:szCs w:val="24"/>
              </w:rPr>
              <w:t>Občina Šmartno pri Litiji</w:t>
            </w:r>
          </w:p>
          <w:p w:rsidR="000E151D" w:rsidRPr="000E151D" w:rsidRDefault="007B6F5C" w:rsidP="00747A3C">
            <w:pPr>
              <w:rPr>
                <w:b/>
              </w:rPr>
            </w:pPr>
            <w:r>
              <w:rPr>
                <w:b/>
              </w:rPr>
              <w:t>Tomazinova 2</w:t>
            </w:r>
          </w:p>
          <w:p w:rsidR="00747A3C" w:rsidRPr="000E151D" w:rsidRDefault="007B6F5C" w:rsidP="00747A3C">
            <w:pPr>
              <w:rPr>
                <w:b/>
              </w:rPr>
            </w:pPr>
            <w:r>
              <w:rPr>
                <w:b/>
              </w:rPr>
              <w:t>1275 Šmartno pri Litiji</w:t>
            </w:r>
          </w:p>
          <w:p w:rsidR="00747A3C" w:rsidRPr="00747A3C" w:rsidRDefault="00747A3C" w:rsidP="00747A3C">
            <w:r>
              <w:t xml:space="preserve"> </w:t>
            </w:r>
          </w:p>
          <w:p w:rsidR="00747A3C" w:rsidRDefault="00747A3C" w:rsidP="00747A3C">
            <w:r>
              <w:t xml:space="preserve">   </w:t>
            </w:r>
          </w:p>
          <w:p w:rsidR="00747A3C" w:rsidRPr="00747A3C" w:rsidRDefault="00747A3C" w:rsidP="00747A3C"/>
        </w:tc>
      </w:tr>
      <w:tr w:rsidR="00747A3C" w:rsidRPr="00564DFC" w:rsidTr="00747A3C">
        <w:trPr>
          <w:cantSplit/>
          <w:trHeight w:val="449"/>
          <w:jc w:val="center"/>
        </w:trPr>
        <w:tc>
          <w:tcPr>
            <w:tcW w:w="3821" w:type="dxa"/>
            <w:gridSpan w:val="4"/>
            <w:vMerge/>
            <w:tcBorders>
              <w:left w:val="double" w:sz="4" w:space="0" w:color="auto"/>
            </w:tcBorders>
          </w:tcPr>
          <w:p w:rsidR="00747A3C" w:rsidRPr="00564DFC" w:rsidRDefault="00747A3C" w:rsidP="00747A3C">
            <w:pPr>
              <w:spacing w:before="60"/>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tcPr>
          <w:p w:rsidR="00747A3C" w:rsidRPr="00564DFC" w:rsidRDefault="00747A3C" w:rsidP="00747A3C">
            <w:pPr>
              <w:pStyle w:val="Naslov9"/>
              <w:rPr>
                <w:rFonts w:asciiTheme="minorHAnsi" w:hAnsiTheme="minorHAnsi" w:cstheme="minorHAnsi"/>
                <w:szCs w:val="22"/>
              </w:rPr>
            </w:pPr>
          </w:p>
        </w:tc>
      </w:tr>
      <w:tr w:rsidR="00747A3C" w:rsidRPr="00564DFC" w:rsidTr="00747A3C">
        <w:trPr>
          <w:cantSplit/>
          <w:trHeight w:val="746"/>
          <w:jc w:val="center"/>
        </w:trPr>
        <w:tc>
          <w:tcPr>
            <w:tcW w:w="3821" w:type="dxa"/>
            <w:gridSpan w:val="4"/>
            <w:vMerge/>
            <w:tcBorders>
              <w:left w:val="double" w:sz="4" w:space="0" w:color="auto"/>
            </w:tcBorders>
            <w:vAlign w:val="bottom"/>
          </w:tcPr>
          <w:p w:rsidR="00747A3C" w:rsidRPr="00564DFC" w:rsidRDefault="00747A3C" w:rsidP="00747A3C">
            <w:pPr>
              <w:rPr>
                <w:rFonts w:asciiTheme="minorHAnsi" w:hAnsiTheme="minorHAnsi" w:cstheme="minorHAnsi"/>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tcPr>
          <w:p w:rsidR="00747A3C" w:rsidRPr="00564DFC" w:rsidRDefault="00747A3C" w:rsidP="00747A3C">
            <w:pPr>
              <w:pStyle w:val="Naslov9"/>
              <w:rPr>
                <w:rFonts w:asciiTheme="minorHAnsi" w:hAnsiTheme="minorHAnsi" w:cstheme="minorHAnsi"/>
                <w:szCs w:val="22"/>
              </w:rPr>
            </w:pPr>
          </w:p>
        </w:tc>
      </w:tr>
      <w:tr w:rsidR="00747A3C" w:rsidRPr="00564DFC" w:rsidTr="00747A3C">
        <w:trPr>
          <w:cantSplit/>
          <w:jc w:val="center"/>
        </w:trPr>
        <w:tc>
          <w:tcPr>
            <w:tcW w:w="1210" w:type="dxa"/>
            <w:tcBorders>
              <w:left w:val="double" w:sz="4" w:space="0" w:color="auto"/>
            </w:tcBorders>
            <w:vAlign w:val="center"/>
          </w:tcPr>
          <w:p w:rsidR="00747A3C" w:rsidRPr="00564DFC" w:rsidRDefault="00747A3C" w:rsidP="00747A3C">
            <w:pPr>
              <w:jc w:val="right"/>
              <w:rPr>
                <w:rFonts w:asciiTheme="minorHAnsi" w:hAnsiTheme="minorHAnsi" w:cstheme="minorHAnsi"/>
                <w:szCs w:val="22"/>
              </w:rPr>
            </w:pPr>
          </w:p>
        </w:tc>
        <w:tc>
          <w:tcPr>
            <w:tcW w:w="2611" w:type="dxa"/>
            <w:gridSpan w:val="3"/>
            <w:tcBorders>
              <w:top w:val="nil"/>
              <w:bottom w:val="nil"/>
            </w:tcBorders>
            <w:vAlign w:val="center"/>
          </w:tcPr>
          <w:p w:rsidR="00747A3C" w:rsidRPr="00564DFC" w:rsidRDefault="00747A3C" w:rsidP="00747A3C">
            <w:pPr>
              <w:rPr>
                <w:rFonts w:asciiTheme="minorHAnsi" w:hAnsiTheme="minorHAnsi" w:cstheme="minorHAnsi"/>
                <w:b/>
                <w:szCs w:val="22"/>
              </w:rPr>
            </w:pP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vAlign w:val="center"/>
          </w:tcPr>
          <w:p w:rsidR="00747A3C" w:rsidRPr="00564DFC" w:rsidRDefault="00747A3C" w:rsidP="00747A3C">
            <w:pPr>
              <w:pStyle w:val="Naslov6"/>
              <w:ind w:left="198"/>
              <w:rPr>
                <w:rFonts w:asciiTheme="minorHAnsi" w:hAnsiTheme="minorHAnsi" w:cstheme="minorHAnsi"/>
                <w:b w:val="0"/>
                <w:szCs w:val="22"/>
              </w:rPr>
            </w:pPr>
          </w:p>
        </w:tc>
      </w:tr>
      <w:tr w:rsidR="00747A3C" w:rsidRPr="00564DFC" w:rsidTr="00747A3C">
        <w:trPr>
          <w:cantSplit/>
          <w:jc w:val="center"/>
        </w:trPr>
        <w:tc>
          <w:tcPr>
            <w:tcW w:w="2485" w:type="dxa"/>
            <w:gridSpan w:val="3"/>
            <w:tcBorders>
              <w:left w:val="double" w:sz="4" w:space="0" w:color="auto"/>
            </w:tcBorders>
            <w:vAlign w:val="center"/>
          </w:tcPr>
          <w:p w:rsidR="00747A3C" w:rsidRPr="00564DFC" w:rsidRDefault="00DD0E2D" w:rsidP="00747A3C">
            <w:pPr>
              <w:pStyle w:val="HTMLpredoblikovano1"/>
              <w:jc w:val="right"/>
              <w:rPr>
                <w:rFonts w:asciiTheme="minorHAnsi" w:hAnsiTheme="minorHAnsi" w:cstheme="minorHAnsi"/>
                <w:sz w:val="22"/>
                <w:szCs w:val="22"/>
              </w:rPr>
            </w:pPr>
            <w:r>
              <w:rPr>
                <w:rFonts w:asciiTheme="minorHAnsi" w:hAnsiTheme="minorHAnsi" w:cstheme="minorHAnsi"/>
                <w:sz w:val="22"/>
                <w:szCs w:val="22"/>
              </w:rPr>
              <w:t xml:space="preserve">Številka: </w:t>
            </w:r>
          </w:p>
        </w:tc>
        <w:tc>
          <w:tcPr>
            <w:tcW w:w="1336" w:type="dxa"/>
            <w:vAlign w:val="center"/>
          </w:tcPr>
          <w:p w:rsidR="00747A3C" w:rsidRPr="00564DFC" w:rsidRDefault="00DD0E2D" w:rsidP="00747A3C">
            <w:pPr>
              <w:rPr>
                <w:rFonts w:asciiTheme="minorHAnsi" w:hAnsiTheme="minorHAnsi" w:cstheme="minorHAnsi"/>
                <w:b/>
                <w:szCs w:val="22"/>
              </w:rPr>
            </w:pPr>
            <w:r w:rsidRPr="00E0019F">
              <w:rPr>
                <w:rFonts w:asciiTheme="minorHAnsi" w:hAnsiTheme="minorHAnsi" w:cstheme="minorHAnsi"/>
                <w:b/>
                <w:sz w:val="16"/>
                <w:szCs w:val="16"/>
              </w:rPr>
              <w:t>771-003/2016-</w:t>
            </w:r>
            <w:r>
              <w:rPr>
                <w:rFonts w:asciiTheme="minorHAnsi" w:hAnsiTheme="minorHAnsi" w:cstheme="minorHAnsi"/>
                <w:b/>
                <w:sz w:val="16"/>
                <w:szCs w:val="16"/>
              </w:rPr>
              <w:t>2</w:t>
            </w:r>
            <w:r>
              <w:rPr>
                <w:rFonts w:asciiTheme="minorHAnsi" w:hAnsiTheme="minorHAnsi" w:cstheme="minorHAnsi"/>
                <w:b/>
                <w:sz w:val="16"/>
                <w:szCs w:val="16"/>
              </w:rPr>
              <w:t>4</w:t>
            </w:r>
          </w:p>
        </w:tc>
        <w:tc>
          <w:tcPr>
            <w:tcW w:w="236" w:type="dxa"/>
            <w:vMerge/>
            <w:tcBorders>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right w:val="double" w:sz="4" w:space="0" w:color="auto"/>
            </w:tcBorders>
            <w:vAlign w:val="center"/>
          </w:tcPr>
          <w:p w:rsidR="00747A3C" w:rsidRPr="00564DFC" w:rsidRDefault="00747A3C" w:rsidP="00747A3C">
            <w:pPr>
              <w:pStyle w:val="Naslov6"/>
              <w:ind w:left="198"/>
              <w:rPr>
                <w:rFonts w:asciiTheme="minorHAnsi" w:hAnsiTheme="minorHAnsi" w:cstheme="minorHAnsi"/>
                <w:b w:val="0"/>
                <w:szCs w:val="22"/>
              </w:rPr>
            </w:pPr>
          </w:p>
        </w:tc>
      </w:tr>
      <w:tr w:rsidR="00747A3C" w:rsidRPr="00564DFC" w:rsidTr="00747A3C">
        <w:trPr>
          <w:cantSplit/>
          <w:trHeight w:val="427"/>
          <w:jc w:val="center"/>
        </w:trPr>
        <w:tc>
          <w:tcPr>
            <w:tcW w:w="1210" w:type="dxa"/>
            <w:tcBorders>
              <w:left w:val="double" w:sz="4" w:space="0" w:color="auto"/>
              <w:bottom w:val="nil"/>
            </w:tcBorders>
            <w:vAlign w:val="center"/>
          </w:tcPr>
          <w:p w:rsidR="00747A3C" w:rsidRPr="00564DFC" w:rsidRDefault="00747A3C" w:rsidP="00747A3C">
            <w:pPr>
              <w:pStyle w:val="HTMLpredoblikovano1"/>
              <w:jc w:val="right"/>
              <w:rPr>
                <w:rFonts w:asciiTheme="minorHAnsi" w:hAnsiTheme="minorHAnsi" w:cstheme="minorHAnsi"/>
                <w:sz w:val="22"/>
                <w:szCs w:val="22"/>
              </w:rPr>
            </w:pPr>
          </w:p>
        </w:tc>
        <w:tc>
          <w:tcPr>
            <w:tcW w:w="2611" w:type="dxa"/>
            <w:gridSpan w:val="3"/>
            <w:tcBorders>
              <w:bottom w:val="nil"/>
            </w:tcBorders>
            <w:vAlign w:val="center"/>
          </w:tcPr>
          <w:p w:rsidR="00747A3C" w:rsidRPr="00564DFC" w:rsidRDefault="00747A3C" w:rsidP="00747A3C">
            <w:pPr>
              <w:rPr>
                <w:rFonts w:asciiTheme="minorHAnsi" w:hAnsiTheme="minorHAnsi" w:cstheme="minorHAnsi"/>
                <w:szCs w:val="22"/>
              </w:rPr>
            </w:pPr>
          </w:p>
        </w:tc>
        <w:tc>
          <w:tcPr>
            <w:tcW w:w="236" w:type="dxa"/>
            <w:vMerge/>
            <w:tcBorders>
              <w:bottom w:val="nil"/>
              <w:right w:val="single" w:sz="2" w:space="0" w:color="auto"/>
            </w:tcBorders>
          </w:tcPr>
          <w:p w:rsidR="00747A3C" w:rsidRPr="00564DFC" w:rsidRDefault="00747A3C" w:rsidP="00747A3C">
            <w:pPr>
              <w:spacing w:before="60"/>
              <w:rPr>
                <w:rFonts w:asciiTheme="minorHAnsi" w:hAnsiTheme="minorHAnsi" w:cstheme="minorHAnsi"/>
                <w:szCs w:val="22"/>
              </w:rPr>
            </w:pPr>
          </w:p>
        </w:tc>
        <w:tc>
          <w:tcPr>
            <w:tcW w:w="4314" w:type="dxa"/>
            <w:gridSpan w:val="4"/>
            <w:vMerge/>
            <w:tcBorders>
              <w:left w:val="nil"/>
              <w:bottom w:val="nil"/>
              <w:right w:val="double" w:sz="4" w:space="0" w:color="auto"/>
            </w:tcBorders>
          </w:tcPr>
          <w:p w:rsidR="00747A3C" w:rsidRPr="00564DFC" w:rsidRDefault="00747A3C" w:rsidP="00747A3C">
            <w:pPr>
              <w:spacing w:before="60"/>
              <w:rPr>
                <w:rFonts w:asciiTheme="minorHAnsi" w:hAnsiTheme="minorHAnsi" w:cstheme="minorHAnsi"/>
                <w:szCs w:val="22"/>
              </w:rPr>
            </w:pPr>
          </w:p>
        </w:tc>
      </w:tr>
      <w:tr w:rsidR="00747A3C" w:rsidRPr="00564DFC" w:rsidTr="00747A3C">
        <w:trPr>
          <w:cantSplit/>
          <w:jc w:val="center"/>
        </w:trPr>
        <w:tc>
          <w:tcPr>
            <w:tcW w:w="8371" w:type="dxa"/>
            <w:gridSpan w:val="9"/>
            <w:tcBorders>
              <w:top w:val="single" w:sz="2" w:space="0" w:color="auto"/>
              <w:left w:val="double" w:sz="4" w:space="0" w:color="auto"/>
              <w:bottom w:val="double" w:sz="4" w:space="0" w:color="auto"/>
              <w:right w:val="double" w:sz="4" w:space="0" w:color="auto"/>
            </w:tcBorders>
            <w:vAlign w:val="center"/>
          </w:tcPr>
          <w:p w:rsidR="00747A3C" w:rsidRPr="00747A3C" w:rsidRDefault="00747A3C" w:rsidP="00747A3C">
            <w:pPr>
              <w:pStyle w:val="Naslov7"/>
              <w:spacing w:after="120"/>
              <w:rPr>
                <w:rFonts w:asciiTheme="minorHAnsi" w:hAnsiTheme="minorHAnsi" w:cstheme="minorHAnsi"/>
                <w:i w:val="0"/>
                <w:sz w:val="22"/>
                <w:szCs w:val="22"/>
              </w:rPr>
            </w:pPr>
            <w:r w:rsidRPr="00747A3C">
              <w:rPr>
                <w:rFonts w:asciiTheme="minorHAnsi" w:hAnsiTheme="minorHAnsi" w:cstheme="minorHAnsi"/>
                <w:i w:val="0"/>
                <w:sz w:val="22"/>
                <w:szCs w:val="22"/>
              </w:rPr>
              <w:t>NE ODPIRAJ - PONUDBA!</w:t>
            </w:r>
          </w:p>
        </w:tc>
      </w:tr>
    </w:tbl>
    <w:p w:rsidR="00747A3C" w:rsidRPr="00564DFC" w:rsidRDefault="00747A3C" w:rsidP="00747A3C">
      <w:pPr>
        <w:pStyle w:val="Glava"/>
        <w:tabs>
          <w:tab w:val="clear" w:pos="4536"/>
          <w:tab w:val="clear" w:pos="9072"/>
          <w:tab w:val="left" w:pos="0"/>
        </w:tabs>
        <w:jc w:val="center"/>
        <w:rPr>
          <w:rFonts w:asciiTheme="minorHAnsi" w:hAnsiTheme="minorHAnsi" w:cstheme="minorHAnsi"/>
          <w:szCs w:val="22"/>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p w:rsidR="0086098A" w:rsidRDefault="0086098A" w:rsidP="001D0E5E">
      <w:pPr>
        <w:pStyle w:val="Kazalovsebine1"/>
        <w:rPr>
          <w:b/>
        </w:rPr>
      </w:pPr>
    </w:p>
    <w:sectPr w:rsidR="0086098A" w:rsidSect="00DD43F1">
      <w:footerReference w:type="even" r:id="rId23"/>
      <w:footerReference w:type="default" r:id="rId24"/>
      <w:pgSz w:w="11906" w:h="16838" w:code="9"/>
      <w:pgMar w:top="1438" w:right="1418" w:bottom="1418" w:left="1440"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41" w:rsidRDefault="00E01B41" w:rsidP="00C74691">
      <w:r>
        <w:separator/>
      </w:r>
    </w:p>
  </w:endnote>
  <w:endnote w:type="continuationSeparator" w:id="0">
    <w:p w:rsidR="00E01B41" w:rsidRDefault="00E01B41" w:rsidP="00C7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73" w:rsidRDefault="00EE3B73" w:rsidP="00DD43F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EE3B73" w:rsidRDefault="00EE3B7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B73" w:rsidRDefault="00EE3B73" w:rsidP="00DD43F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50920">
      <w:rPr>
        <w:rStyle w:val="tevilkastrani"/>
        <w:noProof/>
      </w:rPr>
      <w:t>31</w:t>
    </w:r>
    <w:r>
      <w:rPr>
        <w:rStyle w:val="tevilkastrani"/>
      </w:rPr>
      <w:fldChar w:fldCharType="end"/>
    </w:r>
  </w:p>
  <w:p w:rsidR="00EE3B73" w:rsidRDefault="00EE3B7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41" w:rsidRDefault="00E01B41" w:rsidP="00C74691">
      <w:r>
        <w:separator/>
      </w:r>
    </w:p>
  </w:footnote>
  <w:footnote w:type="continuationSeparator" w:id="0">
    <w:p w:rsidR="00E01B41" w:rsidRDefault="00E01B41" w:rsidP="00C74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F3"/>
    <w:multiLevelType w:val="hybridMultilevel"/>
    <w:tmpl w:val="612646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F5AF1"/>
    <w:multiLevelType w:val="hybridMultilevel"/>
    <w:tmpl w:val="1DB2B3CE"/>
    <w:lvl w:ilvl="0" w:tplc="9A3A1242">
      <w:start w:val="1"/>
      <w:numFmt w:val="decimal"/>
      <w:pStyle w:val="Slog1"/>
      <w:lvlText w:val="%1."/>
      <w:lvlJc w:val="left"/>
      <w:pPr>
        <w:tabs>
          <w:tab w:val="num" w:pos="284"/>
        </w:tabs>
        <w:ind w:left="284" w:hanging="284"/>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AC0111"/>
    <w:multiLevelType w:val="hybridMultilevel"/>
    <w:tmpl w:val="5EC4E95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43E6C40"/>
    <w:multiLevelType w:val="hybridMultilevel"/>
    <w:tmpl w:val="3976F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F2C57"/>
    <w:multiLevelType w:val="hybridMultilevel"/>
    <w:tmpl w:val="3D869F98"/>
    <w:lvl w:ilvl="0" w:tplc="C35C1A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D5F2E"/>
    <w:multiLevelType w:val="hybridMultilevel"/>
    <w:tmpl w:val="CAD83E76"/>
    <w:lvl w:ilvl="0" w:tplc="F6EC5EA8">
      <w:start w:val="1"/>
      <w:numFmt w:val="decimal"/>
      <w:lvlText w:val="%1."/>
      <w:lvlJc w:val="left"/>
      <w:pPr>
        <w:tabs>
          <w:tab w:val="num" w:pos="1065"/>
        </w:tabs>
        <w:ind w:left="1065" w:hanging="705"/>
      </w:pPr>
      <w:rPr>
        <w:rFonts w:hint="default"/>
      </w:rPr>
    </w:lvl>
    <w:lvl w:ilvl="1" w:tplc="9C8C1D28">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642E43"/>
    <w:multiLevelType w:val="hybridMultilevel"/>
    <w:tmpl w:val="F31C19BC"/>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D15D42"/>
    <w:multiLevelType w:val="hybridMultilevel"/>
    <w:tmpl w:val="E82C9326"/>
    <w:lvl w:ilvl="0" w:tplc="04240003">
      <w:start w:val="1"/>
      <w:numFmt w:val="bullet"/>
      <w:lvlText w:val="o"/>
      <w:lvlJc w:val="left"/>
      <w:pPr>
        <w:tabs>
          <w:tab w:val="num" w:pos="1069"/>
        </w:tabs>
        <w:ind w:left="1069" w:hanging="360"/>
      </w:pPr>
      <w:rPr>
        <w:rFonts w:ascii="Courier New" w:hAnsi="Courier New" w:cs="Courier New" w:hint="default"/>
      </w:rPr>
    </w:lvl>
    <w:lvl w:ilvl="1" w:tplc="04240019" w:tentative="1">
      <w:start w:val="1"/>
      <w:numFmt w:val="lowerLetter"/>
      <w:lvlText w:val="%2."/>
      <w:lvlJc w:val="left"/>
      <w:pPr>
        <w:tabs>
          <w:tab w:val="num" w:pos="1789"/>
        </w:tabs>
        <w:ind w:left="1789" w:hanging="360"/>
      </w:pPr>
    </w:lvl>
    <w:lvl w:ilvl="2" w:tplc="0424001B" w:tentative="1">
      <w:start w:val="1"/>
      <w:numFmt w:val="lowerRoman"/>
      <w:lvlText w:val="%3."/>
      <w:lvlJc w:val="right"/>
      <w:pPr>
        <w:tabs>
          <w:tab w:val="num" w:pos="2509"/>
        </w:tabs>
        <w:ind w:left="2509" w:hanging="180"/>
      </w:pPr>
    </w:lvl>
    <w:lvl w:ilvl="3" w:tplc="0424000F" w:tentative="1">
      <w:start w:val="1"/>
      <w:numFmt w:val="decimal"/>
      <w:lvlText w:val="%4."/>
      <w:lvlJc w:val="left"/>
      <w:pPr>
        <w:tabs>
          <w:tab w:val="num" w:pos="3229"/>
        </w:tabs>
        <w:ind w:left="3229" w:hanging="360"/>
      </w:pPr>
    </w:lvl>
    <w:lvl w:ilvl="4" w:tplc="04240019" w:tentative="1">
      <w:start w:val="1"/>
      <w:numFmt w:val="lowerLetter"/>
      <w:lvlText w:val="%5."/>
      <w:lvlJc w:val="left"/>
      <w:pPr>
        <w:tabs>
          <w:tab w:val="num" w:pos="3949"/>
        </w:tabs>
        <w:ind w:left="3949" w:hanging="360"/>
      </w:pPr>
    </w:lvl>
    <w:lvl w:ilvl="5" w:tplc="0424001B" w:tentative="1">
      <w:start w:val="1"/>
      <w:numFmt w:val="lowerRoman"/>
      <w:lvlText w:val="%6."/>
      <w:lvlJc w:val="right"/>
      <w:pPr>
        <w:tabs>
          <w:tab w:val="num" w:pos="4669"/>
        </w:tabs>
        <w:ind w:left="4669" w:hanging="180"/>
      </w:pPr>
    </w:lvl>
    <w:lvl w:ilvl="6" w:tplc="0424000F" w:tentative="1">
      <w:start w:val="1"/>
      <w:numFmt w:val="decimal"/>
      <w:lvlText w:val="%7."/>
      <w:lvlJc w:val="left"/>
      <w:pPr>
        <w:tabs>
          <w:tab w:val="num" w:pos="5389"/>
        </w:tabs>
        <w:ind w:left="5389" w:hanging="360"/>
      </w:pPr>
    </w:lvl>
    <w:lvl w:ilvl="7" w:tplc="04240019" w:tentative="1">
      <w:start w:val="1"/>
      <w:numFmt w:val="lowerLetter"/>
      <w:lvlText w:val="%8."/>
      <w:lvlJc w:val="left"/>
      <w:pPr>
        <w:tabs>
          <w:tab w:val="num" w:pos="6109"/>
        </w:tabs>
        <w:ind w:left="6109" w:hanging="360"/>
      </w:pPr>
    </w:lvl>
    <w:lvl w:ilvl="8" w:tplc="0424001B" w:tentative="1">
      <w:start w:val="1"/>
      <w:numFmt w:val="lowerRoman"/>
      <w:lvlText w:val="%9."/>
      <w:lvlJc w:val="right"/>
      <w:pPr>
        <w:tabs>
          <w:tab w:val="num" w:pos="6829"/>
        </w:tabs>
        <w:ind w:left="6829" w:hanging="180"/>
      </w:pPr>
    </w:lvl>
  </w:abstractNum>
  <w:abstractNum w:abstractNumId="8">
    <w:nsid w:val="1218631E"/>
    <w:multiLevelType w:val="hybridMultilevel"/>
    <w:tmpl w:val="760ACE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2BF6DE3"/>
    <w:multiLevelType w:val="hybridMultilevel"/>
    <w:tmpl w:val="BB74DFA4"/>
    <w:lvl w:ilvl="0" w:tplc="9C8C1D28">
      <w:start w:val="1"/>
      <w:numFmt w:val="upperRoman"/>
      <w:lvlText w:val="%1."/>
      <w:lvlJc w:val="left"/>
      <w:pPr>
        <w:tabs>
          <w:tab w:val="num" w:pos="1800"/>
        </w:tabs>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0F0957"/>
    <w:multiLevelType w:val="hybridMultilevel"/>
    <w:tmpl w:val="0C628506"/>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274C00"/>
    <w:multiLevelType w:val="hybridMultilevel"/>
    <w:tmpl w:val="B9C2C86A"/>
    <w:lvl w:ilvl="0" w:tplc="245084A8">
      <w:start w:val="7"/>
      <w:numFmt w:val="bullet"/>
      <w:lvlText w:val="-"/>
      <w:lvlJc w:val="left"/>
      <w:pPr>
        <w:ind w:left="1440" w:hanging="360"/>
      </w:pPr>
      <w:rPr>
        <w:rFonts w:ascii="Times New Roman" w:eastAsia="Times New Roman"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nsid w:val="1DCB3307"/>
    <w:multiLevelType w:val="hybridMultilevel"/>
    <w:tmpl w:val="A41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3778F"/>
    <w:multiLevelType w:val="hybridMultilevel"/>
    <w:tmpl w:val="17268220"/>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F73384F"/>
    <w:multiLevelType w:val="hybridMultilevel"/>
    <w:tmpl w:val="67CC6B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05F0388"/>
    <w:multiLevelType w:val="hybridMultilevel"/>
    <w:tmpl w:val="6EDC90EE"/>
    <w:lvl w:ilvl="0" w:tplc="B0E842E6">
      <w:numFmt w:val="bullet"/>
      <w:lvlText w:val="-"/>
      <w:lvlJc w:val="left"/>
      <w:pPr>
        <w:ind w:left="1778" w:hanging="360"/>
      </w:pPr>
      <w:rPr>
        <w:rFonts w:ascii="Tahoma" w:eastAsia="Times New Roman" w:hAnsi="Tahoma" w:cs="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6">
    <w:nsid w:val="20CC5831"/>
    <w:multiLevelType w:val="multilevel"/>
    <w:tmpl w:val="364A36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0EE0E33"/>
    <w:multiLevelType w:val="hybridMultilevel"/>
    <w:tmpl w:val="191E01A2"/>
    <w:lvl w:ilvl="0" w:tplc="DA102F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54045E3"/>
    <w:multiLevelType w:val="hybridMultilevel"/>
    <w:tmpl w:val="CDA6FF2A"/>
    <w:lvl w:ilvl="0" w:tplc="63EE0D66">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7B915B7"/>
    <w:multiLevelType w:val="hybridMultilevel"/>
    <w:tmpl w:val="58E23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4036CF"/>
    <w:multiLevelType w:val="hybridMultilevel"/>
    <w:tmpl w:val="E9F4B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F30884"/>
    <w:multiLevelType w:val="hybridMultilevel"/>
    <w:tmpl w:val="E1421E4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3F9233F"/>
    <w:multiLevelType w:val="hybridMultilevel"/>
    <w:tmpl w:val="33FA565E"/>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56773A3"/>
    <w:multiLevelType w:val="hybridMultilevel"/>
    <w:tmpl w:val="F92A5942"/>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3619233A"/>
    <w:multiLevelType w:val="hybridMultilevel"/>
    <w:tmpl w:val="22BAA2D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8333C44"/>
    <w:multiLevelType w:val="hybridMultilevel"/>
    <w:tmpl w:val="F1C4A27C"/>
    <w:lvl w:ilvl="0" w:tplc="A1F81AB4">
      <w:start w:val="3"/>
      <w:numFmt w:val="bullet"/>
      <w:lvlText w:val="-"/>
      <w:lvlJc w:val="left"/>
      <w:pPr>
        <w:ind w:left="720" w:hanging="360"/>
      </w:pPr>
      <w:rPr>
        <w:rFonts w:ascii="Calibri" w:eastAsia="Lucida Sans Unicode"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815ECF"/>
    <w:multiLevelType w:val="hybridMultilevel"/>
    <w:tmpl w:val="EC56409E"/>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8F97218"/>
    <w:multiLevelType w:val="hybridMultilevel"/>
    <w:tmpl w:val="A198E1A4"/>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3A09258A"/>
    <w:multiLevelType w:val="hybridMultilevel"/>
    <w:tmpl w:val="B728327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3B0B50D1"/>
    <w:multiLevelType w:val="hybridMultilevel"/>
    <w:tmpl w:val="5A68C640"/>
    <w:lvl w:ilvl="0" w:tplc="04240003">
      <w:start w:val="1"/>
      <w:numFmt w:val="bullet"/>
      <w:lvlText w:val="o"/>
      <w:lvlJc w:val="left"/>
      <w:pPr>
        <w:tabs>
          <w:tab w:val="num" w:pos="1069"/>
        </w:tabs>
        <w:ind w:left="1069" w:hanging="360"/>
      </w:pPr>
      <w:rPr>
        <w:rFonts w:ascii="Courier New" w:hAnsi="Courier New" w:cs="Courier New" w:hint="default"/>
      </w:rPr>
    </w:lvl>
    <w:lvl w:ilvl="1" w:tplc="04240001">
      <w:start w:val="1"/>
      <w:numFmt w:val="bullet"/>
      <w:lvlText w:val=""/>
      <w:lvlJc w:val="left"/>
      <w:pPr>
        <w:ind w:left="1789" w:hanging="360"/>
      </w:pPr>
      <w:rPr>
        <w:rFonts w:ascii="Symbol" w:hAnsi="Symbol"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Arial"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Arial"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3D761CE1"/>
    <w:multiLevelType w:val="hybridMultilevel"/>
    <w:tmpl w:val="121644BC"/>
    <w:lvl w:ilvl="0" w:tplc="B0E842E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E8956D7"/>
    <w:multiLevelType w:val="hybridMultilevel"/>
    <w:tmpl w:val="74403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00D6BA9"/>
    <w:multiLevelType w:val="hybridMultilevel"/>
    <w:tmpl w:val="EBACBF6A"/>
    <w:lvl w:ilvl="0" w:tplc="B7C8FFE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07809A1"/>
    <w:multiLevelType w:val="hybridMultilevel"/>
    <w:tmpl w:val="BC349F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0AA705C"/>
    <w:multiLevelType w:val="hybridMultilevel"/>
    <w:tmpl w:val="A1782808"/>
    <w:lvl w:ilvl="0" w:tplc="53960544">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42980F39"/>
    <w:multiLevelType w:val="hybridMultilevel"/>
    <w:tmpl w:val="7CE4B2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A56492"/>
    <w:multiLevelType w:val="hybridMultilevel"/>
    <w:tmpl w:val="2686278E"/>
    <w:lvl w:ilvl="0" w:tplc="53960544">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CC85764"/>
    <w:multiLevelType w:val="multilevel"/>
    <w:tmpl w:val="C6624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FAF42C5"/>
    <w:multiLevelType w:val="hybridMultilevel"/>
    <w:tmpl w:val="841ED2AC"/>
    <w:lvl w:ilvl="0" w:tplc="245084A8">
      <w:start w:val="7"/>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51417AD1"/>
    <w:multiLevelType w:val="hybridMultilevel"/>
    <w:tmpl w:val="F168EA6E"/>
    <w:lvl w:ilvl="0" w:tplc="245084A8">
      <w:start w:val="7"/>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nsid w:val="52387077"/>
    <w:multiLevelType w:val="hybridMultilevel"/>
    <w:tmpl w:val="C3365FB0"/>
    <w:lvl w:ilvl="0" w:tplc="245084A8">
      <w:start w:val="7"/>
      <w:numFmt w:val="bullet"/>
      <w:lvlText w:val="-"/>
      <w:lvlJc w:val="left"/>
      <w:pPr>
        <w:ind w:left="1440" w:hanging="360"/>
      </w:pPr>
      <w:rPr>
        <w:rFonts w:ascii="Times New Roman" w:eastAsia="Times New Roman" w:hAnsi="Times New Roman" w:cs="Times New Roman" w:hint="default"/>
        <w:b/>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1">
    <w:nsid w:val="5B8551AA"/>
    <w:multiLevelType w:val="multilevel"/>
    <w:tmpl w:val="5BC4D988"/>
    <w:lvl w:ilvl="0">
      <w:start w:val="2"/>
      <w:numFmt w:val="decimal"/>
      <w:lvlText w:val="%1."/>
      <w:lvlJc w:val="left"/>
      <w:pPr>
        <w:ind w:left="450" w:hanging="450"/>
      </w:pPr>
      <w:rPr>
        <w:rFonts w:hint="default"/>
      </w:rPr>
    </w:lvl>
    <w:lvl w:ilvl="1">
      <w:start w:val="1"/>
      <w:numFmt w:val="decimal"/>
      <w:pStyle w:val="Naslov-Jana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nsid w:val="5BAD4636"/>
    <w:multiLevelType w:val="hybridMultilevel"/>
    <w:tmpl w:val="67CC9AD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EC60A0B"/>
    <w:multiLevelType w:val="hybridMultilevel"/>
    <w:tmpl w:val="F7AC0B64"/>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F3C4D28"/>
    <w:multiLevelType w:val="hybridMultilevel"/>
    <w:tmpl w:val="7E307062"/>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08A5E20"/>
    <w:multiLevelType w:val="hybridMultilevel"/>
    <w:tmpl w:val="6472D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1B809F4"/>
    <w:multiLevelType w:val="hybridMultilevel"/>
    <w:tmpl w:val="FD28985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2051524"/>
    <w:multiLevelType w:val="hybridMultilevel"/>
    <w:tmpl w:val="7EA638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631558F4"/>
    <w:multiLevelType w:val="hybridMultilevel"/>
    <w:tmpl w:val="ACB8A91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9">
    <w:nsid w:val="639B0363"/>
    <w:multiLevelType w:val="hybridMultilevel"/>
    <w:tmpl w:val="07861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7156BEB"/>
    <w:multiLevelType w:val="hybridMultilevel"/>
    <w:tmpl w:val="73180040"/>
    <w:lvl w:ilvl="0" w:tplc="04240003">
      <w:start w:val="1"/>
      <w:numFmt w:val="bullet"/>
      <w:lvlText w:val="o"/>
      <w:lvlJc w:val="left"/>
      <w:pPr>
        <w:tabs>
          <w:tab w:val="num" w:pos="1068"/>
        </w:tabs>
        <w:ind w:left="1068" w:hanging="360"/>
      </w:pPr>
      <w:rPr>
        <w:rFonts w:ascii="Courier New" w:hAnsi="Courier New" w:cs="Courier New" w:hint="default"/>
        <w:i/>
      </w:rPr>
    </w:lvl>
    <w:lvl w:ilvl="1" w:tplc="04240001">
      <w:start w:val="1"/>
      <w:numFmt w:val="bullet"/>
      <w:lvlText w:val=""/>
      <w:lvlJc w:val="left"/>
      <w:pPr>
        <w:tabs>
          <w:tab w:val="num" w:pos="1788"/>
        </w:tabs>
        <w:ind w:left="1788" w:hanging="360"/>
      </w:pPr>
      <w:rPr>
        <w:rFonts w:ascii="Symbol" w:hAnsi="Symbol"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i/>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1">
    <w:nsid w:val="6DED73C0"/>
    <w:multiLevelType w:val="hybridMultilevel"/>
    <w:tmpl w:val="A5D2DDA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45B2233"/>
    <w:multiLevelType w:val="hybridMultilevel"/>
    <w:tmpl w:val="54E08AB2"/>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AA42B44"/>
    <w:multiLevelType w:val="hybridMultilevel"/>
    <w:tmpl w:val="1D9C4FE0"/>
    <w:lvl w:ilvl="0" w:tplc="3C120F1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nsid w:val="7EB3780F"/>
    <w:multiLevelType w:val="hybridMultilevel"/>
    <w:tmpl w:val="2E724B80"/>
    <w:lvl w:ilvl="0" w:tplc="9C8C1D28">
      <w:start w:val="1"/>
      <w:numFmt w:val="upperRoman"/>
      <w:lvlText w:val="%1."/>
      <w:lvlJc w:val="left"/>
      <w:pPr>
        <w:tabs>
          <w:tab w:val="num" w:pos="1800"/>
        </w:tabs>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1"/>
  </w:num>
  <w:num w:numId="3">
    <w:abstractNumId w:val="17"/>
  </w:num>
  <w:num w:numId="4">
    <w:abstractNumId w:val="44"/>
  </w:num>
  <w:num w:numId="5">
    <w:abstractNumId w:val="46"/>
  </w:num>
  <w:num w:numId="6">
    <w:abstractNumId w:val="6"/>
  </w:num>
  <w:num w:numId="7">
    <w:abstractNumId w:val="24"/>
  </w:num>
  <w:num w:numId="8">
    <w:abstractNumId w:val="53"/>
  </w:num>
  <w:num w:numId="9">
    <w:abstractNumId w:val="0"/>
  </w:num>
  <w:num w:numId="10">
    <w:abstractNumId w:val="25"/>
  </w:num>
  <w:num w:numId="11">
    <w:abstractNumId w:val="5"/>
  </w:num>
  <w:num w:numId="12">
    <w:abstractNumId w:val="45"/>
  </w:num>
  <w:num w:numId="13">
    <w:abstractNumId w:val="49"/>
  </w:num>
  <w:num w:numId="14">
    <w:abstractNumId w:val="20"/>
  </w:num>
  <w:num w:numId="15">
    <w:abstractNumId w:val="31"/>
  </w:num>
  <w:num w:numId="16">
    <w:abstractNumId w:val="51"/>
  </w:num>
  <w:num w:numId="17">
    <w:abstractNumId w:val="2"/>
  </w:num>
  <w:num w:numId="18">
    <w:abstractNumId w:val="47"/>
  </w:num>
  <w:num w:numId="19">
    <w:abstractNumId w:val="28"/>
  </w:num>
  <w:num w:numId="20">
    <w:abstractNumId w:val="30"/>
  </w:num>
  <w:num w:numId="21">
    <w:abstractNumId w:val="15"/>
  </w:num>
  <w:num w:numId="22">
    <w:abstractNumId w:val="22"/>
  </w:num>
  <w:num w:numId="23">
    <w:abstractNumId w:val="33"/>
  </w:num>
  <w:num w:numId="24">
    <w:abstractNumId w:val="34"/>
  </w:num>
  <w:num w:numId="25">
    <w:abstractNumId w:val="52"/>
  </w:num>
  <w:num w:numId="26">
    <w:abstractNumId w:val="43"/>
  </w:num>
  <w:num w:numId="27">
    <w:abstractNumId w:val="36"/>
  </w:num>
  <w:num w:numId="28">
    <w:abstractNumId w:val="14"/>
  </w:num>
  <w:num w:numId="29">
    <w:abstractNumId w:val="42"/>
  </w:num>
  <w:num w:numId="30">
    <w:abstractNumId w:val="50"/>
  </w:num>
  <w:num w:numId="31">
    <w:abstractNumId w:val="8"/>
  </w:num>
  <w:num w:numId="32">
    <w:abstractNumId w:val="3"/>
  </w:num>
  <w:num w:numId="33">
    <w:abstractNumId w:val="19"/>
  </w:num>
  <w:num w:numId="34">
    <w:abstractNumId w:val="29"/>
  </w:num>
  <w:num w:numId="35">
    <w:abstractNumId w:val="7"/>
  </w:num>
  <w:num w:numId="36">
    <w:abstractNumId w:val="21"/>
  </w:num>
  <w:num w:numId="37">
    <w:abstractNumId w:val="23"/>
  </w:num>
  <w:num w:numId="38">
    <w:abstractNumId w:val="10"/>
  </w:num>
  <w:num w:numId="39">
    <w:abstractNumId w:val="12"/>
  </w:num>
  <w:num w:numId="40">
    <w:abstractNumId w:val="13"/>
  </w:num>
  <w:num w:numId="41">
    <w:abstractNumId w:val="18"/>
  </w:num>
  <w:num w:numId="42">
    <w:abstractNumId w:val="9"/>
  </w:num>
  <w:num w:numId="43">
    <w:abstractNumId w:val="54"/>
  </w:num>
  <w:num w:numId="44">
    <w:abstractNumId w:val="27"/>
  </w:num>
  <w:num w:numId="45">
    <w:abstractNumId w:val="26"/>
  </w:num>
  <w:num w:numId="46">
    <w:abstractNumId w:val="48"/>
  </w:num>
  <w:num w:numId="47">
    <w:abstractNumId w:val="35"/>
  </w:num>
  <w:num w:numId="48">
    <w:abstractNumId w:val="16"/>
  </w:num>
  <w:num w:numId="49">
    <w:abstractNumId w:val="37"/>
  </w:num>
  <w:num w:numId="50">
    <w:abstractNumId w:val="32"/>
  </w:num>
  <w:num w:numId="51">
    <w:abstractNumId w:val="4"/>
  </w:num>
  <w:num w:numId="52">
    <w:abstractNumId w:val="39"/>
  </w:num>
  <w:num w:numId="53">
    <w:abstractNumId w:val="11"/>
  </w:num>
  <w:num w:numId="54">
    <w:abstractNumId w:val="38"/>
  </w:num>
  <w:num w:numId="55">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F1"/>
    <w:rsid w:val="000040C2"/>
    <w:rsid w:val="000058E8"/>
    <w:rsid w:val="00007B24"/>
    <w:rsid w:val="0002685B"/>
    <w:rsid w:val="00057006"/>
    <w:rsid w:val="000A026B"/>
    <w:rsid w:val="000B5AF7"/>
    <w:rsid w:val="000C0A2E"/>
    <w:rsid w:val="000D64FE"/>
    <w:rsid w:val="000D68A7"/>
    <w:rsid w:val="000E151D"/>
    <w:rsid w:val="000E4A70"/>
    <w:rsid w:val="000F3005"/>
    <w:rsid w:val="000F37B2"/>
    <w:rsid w:val="00100D10"/>
    <w:rsid w:val="001078EF"/>
    <w:rsid w:val="0012466A"/>
    <w:rsid w:val="00124B0D"/>
    <w:rsid w:val="00127207"/>
    <w:rsid w:val="0013165F"/>
    <w:rsid w:val="00137B7C"/>
    <w:rsid w:val="001504EA"/>
    <w:rsid w:val="00166695"/>
    <w:rsid w:val="00171C4F"/>
    <w:rsid w:val="00172A49"/>
    <w:rsid w:val="00172AF0"/>
    <w:rsid w:val="0018514D"/>
    <w:rsid w:val="001A09E4"/>
    <w:rsid w:val="001A50EF"/>
    <w:rsid w:val="001B058F"/>
    <w:rsid w:val="001B747E"/>
    <w:rsid w:val="001C5F56"/>
    <w:rsid w:val="001D0E5E"/>
    <w:rsid w:val="001D46E3"/>
    <w:rsid w:val="001E369F"/>
    <w:rsid w:val="00205C07"/>
    <w:rsid w:val="00252F91"/>
    <w:rsid w:val="00263C10"/>
    <w:rsid w:val="00280205"/>
    <w:rsid w:val="0028031B"/>
    <w:rsid w:val="0029052D"/>
    <w:rsid w:val="002A1495"/>
    <w:rsid w:val="002C551D"/>
    <w:rsid w:val="002D64E9"/>
    <w:rsid w:val="002E60C8"/>
    <w:rsid w:val="002F1AF2"/>
    <w:rsid w:val="00303726"/>
    <w:rsid w:val="00314438"/>
    <w:rsid w:val="00330022"/>
    <w:rsid w:val="00331334"/>
    <w:rsid w:val="0033573F"/>
    <w:rsid w:val="00337953"/>
    <w:rsid w:val="0036733A"/>
    <w:rsid w:val="0037190F"/>
    <w:rsid w:val="0037727F"/>
    <w:rsid w:val="0038096F"/>
    <w:rsid w:val="003925AB"/>
    <w:rsid w:val="003A7FBA"/>
    <w:rsid w:val="003C0394"/>
    <w:rsid w:val="003C0A89"/>
    <w:rsid w:val="003C614E"/>
    <w:rsid w:val="003D60D3"/>
    <w:rsid w:val="003D7F26"/>
    <w:rsid w:val="003E0654"/>
    <w:rsid w:val="003E071C"/>
    <w:rsid w:val="003E10BA"/>
    <w:rsid w:val="003E2D82"/>
    <w:rsid w:val="003F5C66"/>
    <w:rsid w:val="00403016"/>
    <w:rsid w:val="0040605F"/>
    <w:rsid w:val="004133D1"/>
    <w:rsid w:val="00415DC3"/>
    <w:rsid w:val="0041654D"/>
    <w:rsid w:val="00441796"/>
    <w:rsid w:val="00444499"/>
    <w:rsid w:val="00446473"/>
    <w:rsid w:val="00451344"/>
    <w:rsid w:val="00462BB3"/>
    <w:rsid w:val="00463F93"/>
    <w:rsid w:val="00464558"/>
    <w:rsid w:val="00470787"/>
    <w:rsid w:val="004B4137"/>
    <w:rsid w:val="004D4006"/>
    <w:rsid w:val="004D7DD5"/>
    <w:rsid w:val="004F17E1"/>
    <w:rsid w:val="0053611B"/>
    <w:rsid w:val="0053644A"/>
    <w:rsid w:val="0058049F"/>
    <w:rsid w:val="005955F6"/>
    <w:rsid w:val="005B219F"/>
    <w:rsid w:val="005B35AA"/>
    <w:rsid w:val="005C1B94"/>
    <w:rsid w:val="005C7F10"/>
    <w:rsid w:val="005D6BB3"/>
    <w:rsid w:val="005E0506"/>
    <w:rsid w:val="005E0EB5"/>
    <w:rsid w:val="005F7F5F"/>
    <w:rsid w:val="006040BA"/>
    <w:rsid w:val="00612FD9"/>
    <w:rsid w:val="006318AC"/>
    <w:rsid w:val="00632FC8"/>
    <w:rsid w:val="0063523A"/>
    <w:rsid w:val="00653E0E"/>
    <w:rsid w:val="00662339"/>
    <w:rsid w:val="00675A1B"/>
    <w:rsid w:val="006829BB"/>
    <w:rsid w:val="00684A75"/>
    <w:rsid w:val="00692D99"/>
    <w:rsid w:val="00695AC1"/>
    <w:rsid w:val="006B19B8"/>
    <w:rsid w:val="006B3E8D"/>
    <w:rsid w:val="006B6DE1"/>
    <w:rsid w:val="006C702E"/>
    <w:rsid w:val="006D68DF"/>
    <w:rsid w:val="006D6982"/>
    <w:rsid w:val="006F659B"/>
    <w:rsid w:val="00703AA2"/>
    <w:rsid w:val="0070560F"/>
    <w:rsid w:val="0073575F"/>
    <w:rsid w:val="0074221E"/>
    <w:rsid w:val="00747A3C"/>
    <w:rsid w:val="00751FCC"/>
    <w:rsid w:val="00764D49"/>
    <w:rsid w:val="00786B8F"/>
    <w:rsid w:val="007966DB"/>
    <w:rsid w:val="007A09C7"/>
    <w:rsid w:val="007A36E6"/>
    <w:rsid w:val="007B6F5C"/>
    <w:rsid w:val="007D4D7E"/>
    <w:rsid w:val="007D5E9F"/>
    <w:rsid w:val="007F1D40"/>
    <w:rsid w:val="007F1E96"/>
    <w:rsid w:val="007F1F47"/>
    <w:rsid w:val="007F5B87"/>
    <w:rsid w:val="008014F7"/>
    <w:rsid w:val="00801839"/>
    <w:rsid w:val="00803A77"/>
    <w:rsid w:val="00831813"/>
    <w:rsid w:val="00832009"/>
    <w:rsid w:val="00843BF9"/>
    <w:rsid w:val="008445FD"/>
    <w:rsid w:val="00846C9A"/>
    <w:rsid w:val="008479A1"/>
    <w:rsid w:val="00850920"/>
    <w:rsid w:val="00857132"/>
    <w:rsid w:val="0086098A"/>
    <w:rsid w:val="00872F31"/>
    <w:rsid w:val="008913A7"/>
    <w:rsid w:val="00897018"/>
    <w:rsid w:val="008B3429"/>
    <w:rsid w:val="008C7AD1"/>
    <w:rsid w:val="008D02C4"/>
    <w:rsid w:val="008D3031"/>
    <w:rsid w:val="008D6D2D"/>
    <w:rsid w:val="008D78C3"/>
    <w:rsid w:val="008F2D8D"/>
    <w:rsid w:val="008F432B"/>
    <w:rsid w:val="009252E7"/>
    <w:rsid w:val="00933B57"/>
    <w:rsid w:val="00940A68"/>
    <w:rsid w:val="00947964"/>
    <w:rsid w:val="00955E0A"/>
    <w:rsid w:val="009B59F0"/>
    <w:rsid w:val="009C287E"/>
    <w:rsid w:val="009F69E6"/>
    <w:rsid w:val="00A0012C"/>
    <w:rsid w:val="00A02B82"/>
    <w:rsid w:val="00A231FB"/>
    <w:rsid w:val="00A51905"/>
    <w:rsid w:val="00A6059D"/>
    <w:rsid w:val="00A7547F"/>
    <w:rsid w:val="00A80975"/>
    <w:rsid w:val="00A83A72"/>
    <w:rsid w:val="00A97B11"/>
    <w:rsid w:val="00AA0B2B"/>
    <w:rsid w:val="00AC1CC0"/>
    <w:rsid w:val="00AD418B"/>
    <w:rsid w:val="00AE1B0E"/>
    <w:rsid w:val="00AE20B2"/>
    <w:rsid w:val="00B01C56"/>
    <w:rsid w:val="00B11A9C"/>
    <w:rsid w:val="00B246A5"/>
    <w:rsid w:val="00B25D08"/>
    <w:rsid w:val="00B27986"/>
    <w:rsid w:val="00B373CD"/>
    <w:rsid w:val="00B47F74"/>
    <w:rsid w:val="00B503D9"/>
    <w:rsid w:val="00B53F6F"/>
    <w:rsid w:val="00B611E0"/>
    <w:rsid w:val="00B70356"/>
    <w:rsid w:val="00B74C26"/>
    <w:rsid w:val="00B771BA"/>
    <w:rsid w:val="00BB7573"/>
    <w:rsid w:val="00BC49C4"/>
    <w:rsid w:val="00BD0477"/>
    <w:rsid w:val="00BD23C8"/>
    <w:rsid w:val="00BE0485"/>
    <w:rsid w:val="00BE5F7A"/>
    <w:rsid w:val="00BF1378"/>
    <w:rsid w:val="00C24B8D"/>
    <w:rsid w:val="00C3592D"/>
    <w:rsid w:val="00C441CF"/>
    <w:rsid w:val="00C504B6"/>
    <w:rsid w:val="00C557D2"/>
    <w:rsid w:val="00C74691"/>
    <w:rsid w:val="00CB1543"/>
    <w:rsid w:val="00CE0851"/>
    <w:rsid w:val="00CE56BF"/>
    <w:rsid w:val="00CF48B0"/>
    <w:rsid w:val="00CF7673"/>
    <w:rsid w:val="00D01716"/>
    <w:rsid w:val="00D02BCA"/>
    <w:rsid w:val="00D35C65"/>
    <w:rsid w:val="00D40B67"/>
    <w:rsid w:val="00D52392"/>
    <w:rsid w:val="00D525F9"/>
    <w:rsid w:val="00D6037C"/>
    <w:rsid w:val="00D64643"/>
    <w:rsid w:val="00D81D10"/>
    <w:rsid w:val="00D8372F"/>
    <w:rsid w:val="00D903C6"/>
    <w:rsid w:val="00D93729"/>
    <w:rsid w:val="00DA5FBA"/>
    <w:rsid w:val="00DC6157"/>
    <w:rsid w:val="00DD0E2D"/>
    <w:rsid w:val="00DD43F1"/>
    <w:rsid w:val="00DE061B"/>
    <w:rsid w:val="00DE6CF8"/>
    <w:rsid w:val="00DF32FB"/>
    <w:rsid w:val="00DF4094"/>
    <w:rsid w:val="00DF5461"/>
    <w:rsid w:val="00E01B41"/>
    <w:rsid w:val="00E0533C"/>
    <w:rsid w:val="00E106DF"/>
    <w:rsid w:val="00E1557E"/>
    <w:rsid w:val="00E34B70"/>
    <w:rsid w:val="00E720ED"/>
    <w:rsid w:val="00E73250"/>
    <w:rsid w:val="00E744C2"/>
    <w:rsid w:val="00E8683A"/>
    <w:rsid w:val="00E90869"/>
    <w:rsid w:val="00EB256B"/>
    <w:rsid w:val="00EB465A"/>
    <w:rsid w:val="00EB578F"/>
    <w:rsid w:val="00EC0106"/>
    <w:rsid w:val="00EC6E95"/>
    <w:rsid w:val="00EE2A31"/>
    <w:rsid w:val="00EE3B73"/>
    <w:rsid w:val="00F127EC"/>
    <w:rsid w:val="00F15063"/>
    <w:rsid w:val="00F27B07"/>
    <w:rsid w:val="00F67DB7"/>
    <w:rsid w:val="00F76BC0"/>
    <w:rsid w:val="00F80F25"/>
    <w:rsid w:val="00F94056"/>
    <w:rsid w:val="00FB1A91"/>
    <w:rsid w:val="00FB2F81"/>
    <w:rsid w:val="00FB3C7D"/>
    <w:rsid w:val="00FB7A41"/>
    <w:rsid w:val="00FD480A"/>
    <w:rsid w:val="00FE2704"/>
    <w:rsid w:val="00FE4D86"/>
    <w:rsid w:val="00FF702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en-US"/>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43F1"/>
    <w:pPr>
      <w:ind w:left="0"/>
      <w:jc w:val="left"/>
    </w:pPr>
    <w:rPr>
      <w:rFonts w:eastAsia="Times New Roman" w:cs="Times New Roman"/>
      <w:lang w:val="sl-SI" w:eastAsia="sl-SI" w:bidi="ar-SA"/>
    </w:rPr>
  </w:style>
  <w:style w:type="paragraph" w:styleId="Naslov1">
    <w:name w:val="heading 1"/>
    <w:basedOn w:val="Navaden"/>
    <w:next w:val="Navaden"/>
    <w:link w:val="Naslov1Znak"/>
    <w:uiPriority w:val="9"/>
    <w:qFormat/>
    <w:rsid w:val="00BD0477"/>
    <w:pPr>
      <w:spacing w:before="480"/>
      <w:contextualSpacing/>
      <w:outlineLvl w:val="0"/>
    </w:pPr>
    <w:rPr>
      <w:smallCaps/>
      <w:spacing w:val="5"/>
      <w:sz w:val="36"/>
      <w:szCs w:val="36"/>
    </w:rPr>
  </w:style>
  <w:style w:type="paragraph" w:styleId="Naslov2">
    <w:name w:val="heading 2"/>
    <w:aliases w:val=" Znak"/>
    <w:basedOn w:val="Navaden"/>
    <w:next w:val="Navaden"/>
    <w:link w:val="Naslov2Znak"/>
    <w:uiPriority w:val="9"/>
    <w:unhideWhenUsed/>
    <w:qFormat/>
    <w:rsid w:val="00BD0477"/>
    <w:pPr>
      <w:spacing w:before="200" w:line="271" w:lineRule="auto"/>
      <w:outlineLvl w:val="1"/>
    </w:pPr>
    <w:rPr>
      <w:smallCaps/>
      <w:sz w:val="28"/>
      <w:szCs w:val="28"/>
    </w:rPr>
  </w:style>
  <w:style w:type="paragraph" w:styleId="Naslov3">
    <w:name w:val="heading 3"/>
    <w:basedOn w:val="Navaden"/>
    <w:next w:val="Navaden"/>
    <w:link w:val="Naslov3Znak"/>
    <w:uiPriority w:val="9"/>
    <w:unhideWhenUsed/>
    <w:qFormat/>
    <w:rsid w:val="00BD0477"/>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BD0477"/>
    <w:pPr>
      <w:spacing w:line="271" w:lineRule="auto"/>
      <w:outlineLvl w:val="3"/>
    </w:pPr>
    <w:rPr>
      <w:b/>
      <w:bCs/>
      <w:spacing w:val="5"/>
    </w:rPr>
  </w:style>
  <w:style w:type="paragraph" w:styleId="Naslov5">
    <w:name w:val="heading 5"/>
    <w:basedOn w:val="Navaden"/>
    <w:next w:val="Navaden"/>
    <w:link w:val="Naslov5Znak"/>
    <w:uiPriority w:val="9"/>
    <w:unhideWhenUsed/>
    <w:qFormat/>
    <w:rsid w:val="00BD0477"/>
    <w:pPr>
      <w:spacing w:line="271" w:lineRule="auto"/>
      <w:outlineLvl w:val="4"/>
    </w:pPr>
    <w:rPr>
      <w:i/>
      <w:iCs/>
    </w:rPr>
  </w:style>
  <w:style w:type="paragraph" w:styleId="Naslov6">
    <w:name w:val="heading 6"/>
    <w:basedOn w:val="Navaden"/>
    <w:next w:val="Navaden"/>
    <w:link w:val="Naslov6Znak"/>
    <w:unhideWhenUsed/>
    <w:qFormat/>
    <w:rsid w:val="00BD0477"/>
    <w:pPr>
      <w:shd w:val="clear" w:color="auto" w:fill="FFFFFF" w:themeFill="background1"/>
      <w:spacing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BD0477"/>
    <w:pPr>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BD0477"/>
    <w:pPr>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BD0477"/>
    <w:pPr>
      <w:spacing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0477"/>
    <w:rPr>
      <w:smallCaps/>
      <w:spacing w:val="5"/>
      <w:sz w:val="36"/>
      <w:szCs w:val="36"/>
    </w:rPr>
  </w:style>
  <w:style w:type="character" w:customStyle="1" w:styleId="Naslov2Znak">
    <w:name w:val="Naslov 2 Znak"/>
    <w:aliases w:val=" Znak Znak"/>
    <w:basedOn w:val="Privzetapisavaodstavka"/>
    <w:link w:val="Naslov2"/>
    <w:uiPriority w:val="9"/>
    <w:rsid w:val="00BD0477"/>
    <w:rPr>
      <w:smallCaps/>
      <w:sz w:val="28"/>
      <w:szCs w:val="28"/>
    </w:rPr>
  </w:style>
  <w:style w:type="character" w:customStyle="1" w:styleId="Naslov3Znak">
    <w:name w:val="Naslov 3 Znak"/>
    <w:basedOn w:val="Privzetapisavaodstavka"/>
    <w:link w:val="Naslov3"/>
    <w:uiPriority w:val="9"/>
    <w:rsid w:val="00BD0477"/>
    <w:rPr>
      <w:i/>
      <w:iCs/>
      <w:smallCaps/>
      <w:spacing w:val="5"/>
      <w:sz w:val="26"/>
      <w:szCs w:val="26"/>
    </w:rPr>
  </w:style>
  <w:style w:type="character" w:customStyle="1" w:styleId="Naslov4Znak">
    <w:name w:val="Naslov 4 Znak"/>
    <w:basedOn w:val="Privzetapisavaodstavka"/>
    <w:link w:val="Naslov4"/>
    <w:uiPriority w:val="9"/>
    <w:rsid w:val="00BD0477"/>
    <w:rPr>
      <w:b/>
      <w:bCs/>
      <w:spacing w:val="5"/>
      <w:sz w:val="24"/>
      <w:szCs w:val="24"/>
    </w:rPr>
  </w:style>
  <w:style w:type="character" w:customStyle="1" w:styleId="Naslov5Znak">
    <w:name w:val="Naslov 5 Znak"/>
    <w:basedOn w:val="Privzetapisavaodstavka"/>
    <w:link w:val="Naslov5"/>
    <w:uiPriority w:val="9"/>
    <w:rsid w:val="00BD0477"/>
    <w:rPr>
      <w:i/>
      <w:iCs/>
      <w:sz w:val="24"/>
      <w:szCs w:val="24"/>
    </w:rPr>
  </w:style>
  <w:style w:type="character" w:customStyle="1" w:styleId="Naslov6Znak">
    <w:name w:val="Naslov 6 Znak"/>
    <w:basedOn w:val="Privzetapisavaodstavka"/>
    <w:link w:val="Naslov6"/>
    <w:rsid w:val="00BD047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BD0477"/>
    <w:rPr>
      <w:b/>
      <w:bCs/>
      <w:i/>
      <w:iCs/>
      <w:color w:val="5A5A5A" w:themeColor="text1" w:themeTint="A5"/>
      <w:sz w:val="20"/>
      <w:szCs w:val="20"/>
    </w:rPr>
  </w:style>
  <w:style w:type="character" w:customStyle="1" w:styleId="Naslov8Znak">
    <w:name w:val="Naslov 8 Znak"/>
    <w:basedOn w:val="Privzetapisavaodstavka"/>
    <w:link w:val="Naslov8"/>
    <w:uiPriority w:val="9"/>
    <w:rsid w:val="00BD0477"/>
    <w:rPr>
      <w:b/>
      <w:bCs/>
      <w:color w:val="7F7F7F" w:themeColor="text1" w:themeTint="80"/>
      <w:sz w:val="20"/>
      <w:szCs w:val="20"/>
    </w:rPr>
  </w:style>
  <w:style w:type="character" w:customStyle="1" w:styleId="Naslov9Znak">
    <w:name w:val="Naslov 9 Znak"/>
    <w:basedOn w:val="Privzetapisavaodstavka"/>
    <w:link w:val="Naslov9"/>
    <w:uiPriority w:val="9"/>
    <w:semiHidden/>
    <w:rsid w:val="00BD0477"/>
    <w:rPr>
      <w:b/>
      <w:bCs/>
      <w:i/>
      <w:iCs/>
      <w:color w:val="7F7F7F" w:themeColor="text1" w:themeTint="80"/>
      <w:sz w:val="18"/>
      <w:szCs w:val="18"/>
    </w:rPr>
  </w:style>
  <w:style w:type="paragraph" w:styleId="Naslov">
    <w:name w:val="Title"/>
    <w:basedOn w:val="Navaden"/>
    <w:next w:val="Navaden"/>
    <w:link w:val="NaslovZnak"/>
    <w:qFormat/>
    <w:rsid w:val="00BD0477"/>
    <w:pPr>
      <w:spacing w:after="300"/>
      <w:contextualSpacing/>
    </w:pPr>
    <w:rPr>
      <w:smallCaps/>
      <w:sz w:val="52"/>
      <w:szCs w:val="52"/>
    </w:rPr>
  </w:style>
  <w:style w:type="character" w:customStyle="1" w:styleId="NaslovZnak">
    <w:name w:val="Naslov Znak"/>
    <w:basedOn w:val="Privzetapisavaodstavka"/>
    <w:link w:val="Naslov"/>
    <w:rsid w:val="00BD0477"/>
    <w:rPr>
      <w:smallCaps/>
      <w:sz w:val="52"/>
      <w:szCs w:val="52"/>
    </w:rPr>
  </w:style>
  <w:style w:type="paragraph" w:styleId="Podnaslov">
    <w:name w:val="Subtitle"/>
    <w:basedOn w:val="Navaden"/>
    <w:next w:val="Navaden"/>
    <w:link w:val="PodnaslovZnak"/>
    <w:uiPriority w:val="11"/>
    <w:qFormat/>
    <w:rsid w:val="00BD0477"/>
    <w:rPr>
      <w:i/>
      <w:iCs/>
      <w:smallCaps/>
      <w:spacing w:val="10"/>
      <w:sz w:val="28"/>
      <w:szCs w:val="28"/>
    </w:rPr>
  </w:style>
  <w:style w:type="character" w:customStyle="1" w:styleId="PodnaslovZnak">
    <w:name w:val="Podnaslov Znak"/>
    <w:basedOn w:val="Privzetapisavaodstavka"/>
    <w:link w:val="Podnaslov"/>
    <w:uiPriority w:val="11"/>
    <w:rsid w:val="00BD0477"/>
    <w:rPr>
      <w:i/>
      <w:iCs/>
      <w:smallCaps/>
      <w:spacing w:val="10"/>
      <w:sz w:val="28"/>
      <w:szCs w:val="28"/>
    </w:rPr>
  </w:style>
  <w:style w:type="character" w:styleId="Krepko">
    <w:name w:val="Strong"/>
    <w:uiPriority w:val="22"/>
    <w:qFormat/>
    <w:rsid w:val="00BD0477"/>
    <w:rPr>
      <w:b/>
      <w:bCs/>
    </w:rPr>
  </w:style>
  <w:style w:type="character" w:styleId="Poudarek">
    <w:name w:val="Emphasis"/>
    <w:uiPriority w:val="20"/>
    <w:qFormat/>
    <w:rsid w:val="00BD0477"/>
    <w:rPr>
      <w:b/>
      <w:bCs/>
      <w:i/>
      <w:iCs/>
      <w:spacing w:val="10"/>
    </w:rPr>
  </w:style>
  <w:style w:type="paragraph" w:styleId="Brezrazmikov">
    <w:name w:val="No Spacing"/>
    <w:basedOn w:val="Navaden"/>
    <w:uiPriority w:val="1"/>
    <w:qFormat/>
    <w:rsid w:val="00BD0477"/>
  </w:style>
  <w:style w:type="paragraph" w:styleId="Odstavekseznama">
    <w:name w:val="List Paragraph"/>
    <w:basedOn w:val="Navaden"/>
    <w:link w:val="OdstavekseznamaZnak"/>
    <w:uiPriority w:val="34"/>
    <w:qFormat/>
    <w:rsid w:val="00BD0477"/>
    <w:pPr>
      <w:ind w:left="720"/>
      <w:contextualSpacing/>
    </w:pPr>
  </w:style>
  <w:style w:type="paragraph" w:styleId="Citat">
    <w:name w:val="Quote"/>
    <w:basedOn w:val="Navaden"/>
    <w:next w:val="Navaden"/>
    <w:link w:val="CitatZnak"/>
    <w:uiPriority w:val="29"/>
    <w:qFormat/>
    <w:rsid w:val="00BD0477"/>
    <w:rPr>
      <w:i/>
      <w:iCs/>
    </w:rPr>
  </w:style>
  <w:style w:type="character" w:customStyle="1" w:styleId="CitatZnak">
    <w:name w:val="Citat Znak"/>
    <w:basedOn w:val="Privzetapisavaodstavka"/>
    <w:link w:val="Citat"/>
    <w:uiPriority w:val="29"/>
    <w:rsid w:val="00BD0477"/>
    <w:rPr>
      <w:i/>
      <w:iCs/>
    </w:rPr>
  </w:style>
  <w:style w:type="paragraph" w:styleId="Intenzivencitat">
    <w:name w:val="Intense Quote"/>
    <w:basedOn w:val="Navaden"/>
    <w:next w:val="Navaden"/>
    <w:link w:val="IntenzivencitatZnak"/>
    <w:uiPriority w:val="30"/>
    <w:qFormat/>
    <w:rsid w:val="00BD0477"/>
    <w:pPr>
      <w:pBdr>
        <w:top w:val="single" w:sz="4" w:space="10" w:color="auto"/>
        <w:bottom w:val="single" w:sz="4" w:space="10" w:color="auto"/>
      </w:pBdr>
      <w:spacing w:before="240" w:after="240" w:line="300" w:lineRule="auto"/>
      <w:ind w:left="1152" w:right="1152"/>
    </w:pPr>
    <w:rPr>
      <w:i/>
      <w:iCs/>
    </w:rPr>
  </w:style>
  <w:style w:type="character" w:customStyle="1" w:styleId="IntenzivencitatZnak">
    <w:name w:val="Intenziven citat Znak"/>
    <w:basedOn w:val="Privzetapisavaodstavka"/>
    <w:link w:val="Intenzivencitat"/>
    <w:uiPriority w:val="30"/>
    <w:rsid w:val="00BD0477"/>
    <w:rPr>
      <w:i/>
      <w:iCs/>
    </w:rPr>
  </w:style>
  <w:style w:type="character" w:styleId="Neenpoudarek">
    <w:name w:val="Subtle Emphasis"/>
    <w:qFormat/>
    <w:rsid w:val="00BD0477"/>
    <w:rPr>
      <w:i/>
      <w:iCs/>
    </w:rPr>
  </w:style>
  <w:style w:type="character" w:styleId="Intenzivenpoudarek">
    <w:name w:val="Intense Emphasis"/>
    <w:uiPriority w:val="21"/>
    <w:qFormat/>
    <w:rsid w:val="00BD0477"/>
    <w:rPr>
      <w:b/>
      <w:bCs/>
      <w:i/>
      <w:iCs/>
    </w:rPr>
  </w:style>
  <w:style w:type="character" w:styleId="Neensklic">
    <w:name w:val="Subtle Reference"/>
    <w:basedOn w:val="Privzetapisavaodstavka"/>
    <w:uiPriority w:val="31"/>
    <w:qFormat/>
    <w:rsid w:val="00BD0477"/>
    <w:rPr>
      <w:smallCaps/>
    </w:rPr>
  </w:style>
  <w:style w:type="character" w:styleId="Intenzivensklic">
    <w:name w:val="Intense Reference"/>
    <w:uiPriority w:val="32"/>
    <w:qFormat/>
    <w:rsid w:val="00BD0477"/>
    <w:rPr>
      <w:b/>
      <w:bCs/>
      <w:smallCaps/>
    </w:rPr>
  </w:style>
  <w:style w:type="character" w:styleId="Naslovknjige">
    <w:name w:val="Book Title"/>
    <w:basedOn w:val="Privzetapisavaodstavka"/>
    <w:uiPriority w:val="33"/>
    <w:qFormat/>
    <w:rsid w:val="00BD0477"/>
    <w:rPr>
      <w:i/>
      <w:iCs/>
      <w:smallCaps/>
      <w:spacing w:val="5"/>
    </w:rPr>
  </w:style>
  <w:style w:type="paragraph" w:styleId="NaslovTOC">
    <w:name w:val="TOC Heading"/>
    <w:basedOn w:val="Naslov1"/>
    <w:next w:val="Navaden"/>
    <w:uiPriority w:val="39"/>
    <w:semiHidden/>
    <w:unhideWhenUsed/>
    <w:qFormat/>
    <w:rsid w:val="00BD0477"/>
    <w:pPr>
      <w:outlineLvl w:val="9"/>
    </w:pPr>
  </w:style>
  <w:style w:type="paragraph" w:styleId="Naslovnaslovnika">
    <w:name w:val="envelope address"/>
    <w:basedOn w:val="Navaden"/>
    <w:uiPriority w:val="99"/>
    <w:semiHidden/>
    <w:unhideWhenUsed/>
    <w:rsid w:val="00CE0851"/>
    <w:pPr>
      <w:framePr w:w="7920" w:h="1980" w:hRule="exact" w:hSpace="141" w:wrap="auto" w:hAnchor="page" w:xAlign="center" w:yAlign="bottom"/>
      <w:ind w:left="2880"/>
    </w:pPr>
    <w:rPr>
      <w:rFonts w:eastAsiaTheme="majorEastAsia"/>
      <w:sz w:val="28"/>
    </w:rPr>
  </w:style>
  <w:style w:type="paragraph" w:styleId="Telobesedila">
    <w:name w:val="Body Text"/>
    <w:basedOn w:val="Navaden"/>
    <w:link w:val="TelobesedilaZnak"/>
    <w:rsid w:val="00DD43F1"/>
    <w:pPr>
      <w:jc w:val="both"/>
    </w:pPr>
  </w:style>
  <w:style w:type="character" w:customStyle="1" w:styleId="TelobesedilaZnak">
    <w:name w:val="Telo besedila Znak"/>
    <w:basedOn w:val="Privzetapisavaodstavka"/>
    <w:link w:val="Telobesedila"/>
    <w:rsid w:val="00DD43F1"/>
    <w:rPr>
      <w:rFonts w:eastAsia="Times New Roman" w:cs="Times New Roman"/>
      <w:lang w:val="sl-SI" w:eastAsia="sl-SI" w:bidi="ar-SA"/>
    </w:rPr>
  </w:style>
  <w:style w:type="paragraph" w:styleId="Telobesedila2">
    <w:name w:val="Body Text 2"/>
    <w:basedOn w:val="Navaden"/>
    <w:link w:val="Telobesedila2Znak"/>
    <w:rsid w:val="00DD43F1"/>
    <w:pPr>
      <w:jc w:val="both"/>
    </w:pPr>
    <w:rPr>
      <w:rFonts w:ascii="Arial" w:hAnsi="Arial"/>
    </w:rPr>
  </w:style>
  <w:style w:type="character" w:customStyle="1" w:styleId="Telobesedila2Znak">
    <w:name w:val="Telo besedila 2 Znak"/>
    <w:basedOn w:val="Privzetapisavaodstavka"/>
    <w:link w:val="Telobesedila2"/>
    <w:rsid w:val="00DD43F1"/>
    <w:rPr>
      <w:rFonts w:ascii="Arial" w:eastAsia="Times New Roman" w:hAnsi="Arial" w:cs="Times New Roman"/>
      <w:lang w:val="sl-SI" w:eastAsia="sl-SI" w:bidi="ar-SA"/>
    </w:rPr>
  </w:style>
  <w:style w:type="paragraph" w:styleId="Glava">
    <w:name w:val="header"/>
    <w:basedOn w:val="Navaden"/>
    <w:link w:val="GlavaZnak"/>
    <w:rsid w:val="00DD43F1"/>
    <w:pPr>
      <w:tabs>
        <w:tab w:val="center" w:pos="4536"/>
        <w:tab w:val="right" w:pos="9072"/>
      </w:tabs>
    </w:pPr>
  </w:style>
  <w:style w:type="character" w:customStyle="1" w:styleId="GlavaZnak">
    <w:name w:val="Glava Znak"/>
    <w:basedOn w:val="Privzetapisavaodstavka"/>
    <w:link w:val="Glava"/>
    <w:rsid w:val="00DD43F1"/>
    <w:rPr>
      <w:rFonts w:eastAsia="Times New Roman" w:cs="Times New Roman"/>
      <w:lang w:val="sl-SI" w:eastAsia="sl-SI" w:bidi="ar-SA"/>
    </w:rPr>
  </w:style>
  <w:style w:type="paragraph" w:styleId="Telobesedila-zamik">
    <w:name w:val="Body Text Indent"/>
    <w:basedOn w:val="Navaden"/>
    <w:link w:val="Telobesedila-zamikZnak"/>
    <w:rsid w:val="00DD43F1"/>
    <w:pPr>
      <w:ind w:left="360"/>
      <w:jc w:val="center"/>
    </w:pPr>
    <w:rPr>
      <w:rFonts w:ascii="Arial" w:hAnsi="Arial"/>
      <w:b/>
      <w:sz w:val="28"/>
    </w:rPr>
  </w:style>
  <w:style w:type="character" w:customStyle="1" w:styleId="Telobesedila-zamikZnak">
    <w:name w:val="Telo besedila - zamik Znak"/>
    <w:basedOn w:val="Privzetapisavaodstavka"/>
    <w:link w:val="Telobesedila-zamik"/>
    <w:rsid w:val="00DD43F1"/>
    <w:rPr>
      <w:rFonts w:ascii="Arial" w:eastAsia="Times New Roman" w:hAnsi="Arial" w:cs="Times New Roman"/>
      <w:b/>
      <w:sz w:val="28"/>
      <w:lang w:val="sl-SI" w:eastAsia="sl-SI" w:bidi="ar-SA"/>
    </w:rPr>
  </w:style>
  <w:style w:type="paragraph" w:styleId="Telobesedila-zamik2">
    <w:name w:val="Body Text Indent 2"/>
    <w:basedOn w:val="Navaden"/>
    <w:link w:val="Telobesedila-zamik2Znak"/>
    <w:rsid w:val="00DD43F1"/>
    <w:pPr>
      <w:ind w:left="720"/>
    </w:pPr>
  </w:style>
  <w:style w:type="character" w:customStyle="1" w:styleId="Telobesedila-zamik2Znak">
    <w:name w:val="Telo besedila - zamik 2 Znak"/>
    <w:basedOn w:val="Privzetapisavaodstavka"/>
    <w:link w:val="Telobesedila-zamik2"/>
    <w:rsid w:val="00DD43F1"/>
    <w:rPr>
      <w:rFonts w:eastAsia="Times New Roman" w:cs="Times New Roman"/>
      <w:lang w:val="sl-SI" w:eastAsia="sl-SI" w:bidi="ar-SA"/>
    </w:rPr>
  </w:style>
  <w:style w:type="paragraph" w:customStyle="1" w:styleId="normalnsinglespace">
    <w:name w:val="normal_n_singlespace"/>
    <w:basedOn w:val="Navaden"/>
    <w:rsid w:val="00DD43F1"/>
    <w:pPr>
      <w:jc w:val="both"/>
    </w:pPr>
    <w:rPr>
      <w:rFonts w:ascii="Verdana" w:hAnsi="Verdana"/>
      <w:sz w:val="22"/>
      <w:lang w:eastAsia="en-US"/>
    </w:rPr>
  </w:style>
  <w:style w:type="paragraph" w:customStyle="1" w:styleId="kazalo1">
    <w:name w:val="kazalo 1"/>
    <w:rsid w:val="00DD43F1"/>
    <w:pPr>
      <w:tabs>
        <w:tab w:val="num" w:pos="397"/>
      </w:tabs>
      <w:ind w:left="397" w:hanging="397"/>
    </w:pPr>
    <w:rPr>
      <w:rFonts w:eastAsia="Times New Roman" w:cs="Times New Roman"/>
      <w:b/>
      <w:lang w:val="sl-SI" w:eastAsia="sl-SI" w:bidi="ar-SA"/>
    </w:rPr>
  </w:style>
  <w:style w:type="paragraph" w:customStyle="1" w:styleId="kazalo2">
    <w:name w:val="kazalo 2"/>
    <w:rsid w:val="00DD43F1"/>
    <w:pPr>
      <w:tabs>
        <w:tab w:val="num" w:pos="934"/>
      </w:tabs>
      <w:ind w:left="820" w:hanging="340"/>
    </w:pPr>
    <w:rPr>
      <w:rFonts w:eastAsia="Times New Roman" w:cs="Times New Roman"/>
      <w:b/>
      <w:lang w:val="sl-SI" w:eastAsia="sl-SI" w:bidi="ar-SA"/>
    </w:rPr>
  </w:style>
  <w:style w:type="paragraph" w:customStyle="1" w:styleId="kazalo3">
    <w:name w:val="kazalo 3"/>
    <w:rsid w:val="00DD43F1"/>
    <w:pPr>
      <w:tabs>
        <w:tab w:val="num" w:pos="1701"/>
      </w:tabs>
      <w:ind w:left="1985" w:hanging="738"/>
    </w:pPr>
    <w:rPr>
      <w:rFonts w:eastAsia="Times New Roman" w:cs="Times New Roman"/>
      <w:b/>
      <w:lang w:val="sl-SI" w:eastAsia="sl-SI" w:bidi="ar-SA"/>
    </w:rPr>
  </w:style>
  <w:style w:type="character" w:styleId="Hiperpovezava">
    <w:name w:val="Hyperlink"/>
    <w:uiPriority w:val="99"/>
    <w:rsid w:val="00DD43F1"/>
    <w:rPr>
      <w:color w:val="0000FF"/>
      <w:u w:val="single"/>
    </w:rPr>
  </w:style>
  <w:style w:type="paragraph" w:styleId="Telobesedila3">
    <w:name w:val="Body Text 3"/>
    <w:basedOn w:val="Navaden"/>
    <w:link w:val="Telobesedila3Znak"/>
    <w:rsid w:val="00DD43F1"/>
    <w:pPr>
      <w:spacing w:after="120"/>
    </w:pPr>
    <w:rPr>
      <w:sz w:val="16"/>
      <w:szCs w:val="16"/>
      <w:lang w:val="en-US"/>
    </w:rPr>
  </w:style>
  <w:style w:type="character" w:customStyle="1" w:styleId="Telobesedila3Znak">
    <w:name w:val="Telo besedila 3 Znak"/>
    <w:basedOn w:val="Privzetapisavaodstavka"/>
    <w:link w:val="Telobesedila3"/>
    <w:rsid w:val="00DD43F1"/>
    <w:rPr>
      <w:rFonts w:eastAsia="Times New Roman" w:cs="Times New Roman"/>
      <w:sz w:val="16"/>
      <w:szCs w:val="16"/>
      <w:lang w:eastAsia="sl-SI" w:bidi="ar-SA"/>
    </w:rPr>
  </w:style>
  <w:style w:type="paragraph" w:styleId="Noga">
    <w:name w:val="footer"/>
    <w:basedOn w:val="Navaden"/>
    <w:link w:val="NogaZnak"/>
    <w:uiPriority w:val="99"/>
    <w:rsid w:val="00DD43F1"/>
    <w:pPr>
      <w:tabs>
        <w:tab w:val="center" w:pos="4536"/>
        <w:tab w:val="right" w:pos="9072"/>
      </w:tabs>
    </w:pPr>
  </w:style>
  <w:style w:type="character" w:customStyle="1" w:styleId="NogaZnak">
    <w:name w:val="Noga Znak"/>
    <w:basedOn w:val="Privzetapisavaodstavka"/>
    <w:link w:val="Noga"/>
    <w:uiPriority w:val="99"/>
    <w:rsid w:val="00DD43F1"/>
    <w:rPr>
      <w:rFonts w:eastAsia="Times New Roman" w:cs="Times New Roman"/>
      <w:lang w:val="sl-SI" w:eastAsia="sl-SI" w:bidi="ar-SA"/>
    </w:rPr>
  </w:style>
  <w:style w:type="character" w:styleId="tevilkastrani">
    <w:name w:val="page number"/>
    <w:basedOn w:val="Privzetapisavaodstavka"/>
    <w:rsid w:val="00DD43F1"/>
  </w:style>
  <w:style w:type="paragraph" w:styleId="Navadensplet">
    <w:name w:val="Normal (Web)"/>
    <w:basedOn w:val="Navaden"/>
    <w:rsid w:val="00AE20B2"/>
    <w:pPr>
      <w:spacing w:before="100" w:beforeAutospacing="1" w:after="100" w:afterAutospacing="1"/>
    </w:pPr>
  </w:style>
  <w:style w:type="paragraph" w:styleId="Naslovpoiljatelja">
    <w:name w:val="envelope return"/>
    <w:basedOn w:val="Navaden"/>
    <w:uiPriority w:val="99"/>
    <w:semiHidden/>
    <w:unhideWhenUsed/>
    <w:rsid w:val="001A50EF"/>
    <w:rPr>
      <w:rFonts w:asciiTheme="majorHAnsi" w:eastAsiaTheme="majorEastAsia" w:hAnsiTheme="majorHAnsi" w:cstheme="majorBidi"/>
      <w:sz w:val="20"/>
      <w:szCs w:val="20"/>
    </w:rPr>
  </w:style>
  <w:style w:type="paragraph" w:styleId="Besedilooblaka">
    <w:name w:val="Balloon Text"/>
    <w:basedOn w:val="Navaden"/>
    <w:link w:val="BesedilooblakaZnak"/>
    <w:uiPriority w:val="99"/>
    <w:unhideWhenUsed/>
    <w:rsid w:val="003E071C"/>
    <w:rPr>
      <w:rFonts w:ascii="Tahoma" w:hAnsi="Tahoma" w:cs="Tahoma"/>
      <w:sz w:val="16"/>
      <w:szCs w:val="16"/>
    </w:rPr>
  </w:style>
  <w:style w:type="character" w:customStyle="1" w:styleId="BesedilooblakaZnak">
    <w:name w:val="Besedilo oblačka Znak"/>
    <w:basedOn w:val="Privzetapisavaodstavka"/>
    <w:link w:val="Besedilooblaka"/>
    <w:uiPriority w:val="99"/>
    <w:rsid w:val="003E071C"/>
    <w:rPr>
      <w:rFonts w:ascii="Tahoma" w:eastAsia="Times New Roman" w:hAnsi="Tahoma" w:cs="Tahoma"/>
      <w:sz w:val="16"/>
      <w:szCs w:val="16"/>
      <w:lang w:val="sl-SI" w:eastAsia="sl-SI" w:bidi="ar-SA"/>
    </w:rPr>
  </w:style>
  <w:style w:type="character" w:styleId="Pripombasklic">
    <w:name w:val="annotation reference"/>
    <w:basedOn w:val="Privzetapisavaodstavka"/>
    <w:uiPriority w:val="99"/>
    <w:semiHidden/>
    <w:unhideWhenUsed/>
    <w:rsid w:val="001B747E"/>
    <w:rPr>
      <w:sz w:val="16"/>
      <w:szCs w:val="16"/>
    </w:rPr>
  </w:style>
  <w:style w:type="paragraph" w:styleId="Pripombabesedilo">
    <w:name w:val="annotation text"/>
    <w:basedOn w:val="Navaden"/>
    <w:link w:val="PripombabesediloZnak1"/>
    <w:uiPriority w:val="99"/>
    <w:semiHidden/>
    <w:unhideWhenUsed/>
    <w:rsid w:val="001B747E"/>
    <w:rPr>
      <w:sz w:val="20"/>
      <w:szCs w:val="20"/>
    </w:rPr>
  </w:style>
  <w:style w:type="character" w:customStyle="1" w:styleId="PripombabesediloZnak1">
    <w:name w:val="Pripomba – besedilo Znak1"/>
    <w:basedOn w:val="Privzetapisavaodstavka"/>
    <w:link w:val="Pripombabesedilo"/>
    <w:uiPriority w:val="99"/>
    <w:semiHidden/>
    <w:rsid w:val="001B747E"/>
    <w:rPr>
      <w:rFonts w:eastAsia="Times New Roman" w:cs="Times New Roman"/>
      <w:sz w:val="20"/>
      <w:szCs w:val="20"/>
      <w:lang w:val="sl-SI" w:eastAsia="sl-SI" w:bidi="ar-SA"/>
    </w:rPr>
  </w:style>
  <w:style w:type="paragraph" w:styleId="Zadevapripombe">
    <w:name w:val="annotation subject"/>
    <w:basedOn w:val="Pripombabesedilo"/>
    <w:next w:val="Pripombabesedilo"/>
    <w:link w:val="ZadevapripombeZnak"/>
    <w:uiPriority w:val="99"/>
    <w:semiHidden/>
    <w:unhideWhenUsed/>
    <w:rsid w:val="001B747E"/>
    <w:rPr>
      <w:b/>
      <w:bCs/>
    </w:rPr>
  </w:style>
  <w:style w:type="character" w:customStyle="1" w:styleId="ZadevapripombeZnak">
    <w:name w:val="Zadeva pripombe Znak"/>
    <w:basedOn w:val="PripombabesediloZnak1"/>
    <w:link w:val="Zadevapripombe"/>
    <w:uiPriority w:val="99"/>
    <w:semiHidden/>
    <w:rsid w:val="001B747E"/>
    <w:rPr>
      <w:rFonts w:eastAsia="Times New Roman" w:cs="Times New Roman"/>
      <w:b/>
      <w:bCs/>
      <w:sz w:val="20"/>
      <w:szCs w:val="20"/>
      <w:lang w:val="sl-SI" w:eastAsia="sl-SI" w:bidi="ar-SA"/>
    </w:rPr>
  </w:style>
  <w:style w:type="paragraph" w:styleId="Kazalovsebine1">
    <w:name w:val="toc 1"/>
    <w:basedOn w:val="Navaden"/>
    <w:next w:val="Navaden"/>
    <w:autoRedefine/>
    <w:unhideWhenUsed/>
    <w:rsid w:val="001D0E5E"/>
    <w:pPr>
      <w:spacing w:after="100"/>
    </w:pPr>
  </w:style>
  <w:style w:type="paragraph" w:styleId="Kazalovsebine3">
    <w:name w:val="toc 3"/>
    <w:basedOn w:val="Navaden"/>
    <w:next w:val="Navaden"/>
    <w:autoRedefine/>
    <w:uiPriority w:val="39"/>
    <w:unhideWhenUsed/>
    <w:rsid w:val="001D0E5E"/>
    <w:pPr>
      <w:spacing w:after="100"/>
      <w:ind w:left="480"/>
    </w:pPr>
  </w:style>
  <w:style w:type="paragraph" w:customStyle="1" w:styleId="Slog1">
    <w:name w:val="Slog1"/>
    <w:basedOn w:val="Navaden"/>
    <w:autoRedefine/>
    <w:rsid w:val="001D0E5E"/>
    <w:pPr>
      <w:keepNext/>
      <w:numPr>
        <w:numId w:val="1"/>
      </w:numPr>
      <w:tabs>
        <w:tab w:val="clear" w:pos="284"/>
      </w:tabs>
      <w:spacing w:before="240" w:after="60"/>
      <w:outlineLvl w:val="2"/>
    </w:pPr>
    <w:rPr>
      <w:rFonts w:ascii="Calibri" w:hAnsi="Calibri" w:cs="Arial"/>
      <w:b/>
      <w:bCs/>
      <w:sz w:val="26"/>
      <w:szCs w:val="26"/>
    </w:rPr>
  </w:style>
  <w:style w:type="paragraph" w:customStyle="1" w:styleId="a">
    <w:basedOn w:val="Navaden"/>
    <w:next w:val="Pripombabesedilo"/>
    <w:link w:val="PripombabesediloZnak"/>
    <w:uiPriority w:val="99"/>
    <w:unhideWhenUsed/>
    <w:rsid w:val="00A83A72"/>
    <w:rPr>
      <w:sz w:val="20"/>
      <w:szCs w:val="20"/>
    </w:rPr>
  </w:style>
  <w:style w:type="paragraph" w:customStyle="1" w:styleId="Znak">
    <w:name w:val="Znak"/>
    <w:basedOn w:val="Navaden"/>
    <w:rsid w:val="00A83A72"/>
    <w:pPr>
      <w:spacing w:after="160"/>
    </w:pPr>
    <w:rPr>
      <w:snapToGrid w:val="0"/>
      <w:sz w:val="20"/>
      <w:szCs w:val="20"/>
      <w:lang w:val="en-US" w:eastAsia="en-GB"/>
    </w:rPr>
  </w:style>
  <w:style w:type="paragraph" w:customStyle="1" w:styleId="Naslov-Jana2">
    <w:name w:val="Naslov - Jana 2"/>
    <w:basedOn w:val="Navaden"/>
    <w:link w:val="Naslov-Jana2Znak"/>
    <w:qFormat/>
    <w:rsid w:val="00A83A72"/>
    <w:pPr>
      <w:numPr>
        <w:ilvl w:val="1"/>
        <w:numId w:val="2"/>
      </w:numPr>
      <w:spacing w:after="200" w:line="276" w:lineRule="auto"/>
      <w:ind w:left="567" w:hanging="567"/>
      <w:jc w:val="both"/>
    </w:pPr>
    <w:rPr>
      <w:rFonts w:ascii="AvantGarde Bk BT" w:eastAsia="Calibri" w:hAnsi="AvantGarde Bk BT"/>
      <w:b/>
      <w:sz w:val="22"/>
      <w:szCs w:val="22"/>
      <w:lang w:eastAsia="en-US"/>
    </w:rPr>
  </w:style>
  <w:style w:type="character" w:customStyle="1" w:styleId="Naslov-Jana2Znak">
    <w:name w:val="Naslov - Jana 2 Znak"/>
    <w:link w:val="Naslov-Jana2"/>
    <w:rsid w:val="00A83A72"/>
    <w:rPr>
      <w:rFonts w:ascii="AvantGarde Bk BT" w:eastAsia="Calibri" w:hAnsi="AvantGarde Bk BT" w:cs="Times New Roman"/>
      <w:b/>
      <w:sz w:val="22"/>
      <w:szCs w:val="22"/>
      <w:lang w:val="sl-SI" w:bidi="ar-SA"/>
    </w:rPr>
  </w:style>
  <w:style w:type="paragraph" w:customStyle="1" w:styleId="Znak1">
    <w:name w:val="Znak1"/>
    <w:basedOn w:val="Navaden"/>
    <w:rsid w:val="00A83A72"/>
    <w:pPr>
      <w:spacing w:after="160"/>
    </w:pPr>
    <w:rPr>
      <w:snapToGrid w:val="0"/>
      <w:sz w:val="20"/>
      <w:szCs w:val="20"/>
      <w:lang w:val="en-US" w:eastAsia="en-GB"/>
    </w:rPr>
  </w:style>
  <w:style w:type="paragraph" w:customStyle="1" w:styleId="Slog4">
    <w:name w:val="Slog4"/>
    <w:basedOn w:val="Naslov3"/>
    <w:autoRedefine/>
    <w:rsid w:val="00A83A72"/>
    <w:pPr>
      <w:keepNext/>
      <w:autoSpaceDE w:val="0"/>
      <w:autoSpaceDN w:val="0"/>
      <w:spacing w:before="0" w:line="240" w:lineRule="auto"/>
      <w:jc w:val="center"/>
    </w:pPr>
    <w:rPr>
      <w:rFonts w:ascii="Arial" w:hAnsi="Arial"/>
      <w:i w:val="0"/>
      <w:iCs w:val="0"/>
      <w:smallCaps w:val="0"/>
      <w:noProof/>
      <w:spacing w:val="0"/>
      <w:sz w:val="24"/>
      <w:szCs w:val="24"/>
    </w:rPr>
  </w:style>
  <w:style w:type="paragraph" w:customStyle="1" w:styleId="Slog3">
    <w:name w:val="Slog3"/>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customStyle="1" w:styleId="Slog5">
    <w:name w:val="Slog5"/>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styleId="Zgradbadokumenta">
    <w:name w:val="Document Map"/>
    <w:basedOn w:val="Navaden"/>
    <w:link w:val="ZgradbadokumentaZnak"/>
    <w:rsid w:val="00A83A72"/>
    <w:pPr>
      <w:shd w:val="clear" w:color="auto" w:fill="000080"/>
    </w:pPr>
    <w:rPr>
      <w:rFonts w:ascii="Tahoma" w:hAnsi="Tahoma"/>
      <w:noProof/>
      <w:sz w:val="20"/>
      <w:szCs w:val="20"/>
    </w:rPr>
  </w:style>
  <w:style w:type="character" w:customStyle="1" w:styleId="ZgradbadokumentaZnak">
    <w:name w:val="Zgradba dokumenta Znak"/>
    <w:basedOn w:val="Privzetapisavaodstavka"/>
    <w:link w:val="Zgradbadokumenta"/>
    <w:rsid w:val="00A83A72"/>
    <w:rPr>
      <w:rFonts w:ascii="Tahoma" w:eastAsia="Times New Roman" w:hAnsi="Tahoma" w:cs="Times New Roman"/>
      <w:noProof/>
      <w:sz w:val="20"/>
      <w:szCs w:val="20"/>
      <w:shd w:val="clear" w:color="auto" w:fill="000080"/>
      <w:lang w:bidi="ar-SA"/>
    </w:rPr>
  </w:style>
  <w:style w:type="character" w:customStyle="1" w:styleId="Sprotnaopomba-besediloZnak">
    <w:name w:val="Sprotna opomba - besedilo Znak"/>
    <w:link w:val="Sprotnaopomba-besedilo"/>
    <w:locked/>
    <w:rsid w:val="00A83A72"/>
    <w:rPr>
      <w:rFonts w:ascii="Calibri" w:eastAsia="Calibri" w:hAnsi="Calibri"/>
    </w:rPr>
  </w:style>
  <w:style w:type="paragraph" w:styleId="Sprotnaopomba-besedilo">
    <w:name w:val="footnote text"/>
    <w:basedOn w:val="Navaden"/>
    <w:link w:val="Sprotnaopomba-besediloZnak"/>
    <w:rsid w:val="00A83A72"/>
    <w:rPr>
      <w:rFonts w:ascii="Calibri" w:eastAsia="Calibri" w:hAnsi="Calibri" w:cs="Arial"/>
      <w:lang w:val="en-US" w:eastAsia="en-US" w:bidi="en-US"/>
    </w:rPr>
  </w:style>
  <w:style w:type="character" w:customStyle="1" w:styleId="Sprotnaopomba-besediloZnak1">
    <w:name w:val="Sprotna opomba - besedilo Znak1"/>
    <w:basedOn w:val="Privzetapisavaodstavka"/>
    <w:rsid w:val="00A83A72"/>
    <w:rPr>
      <w:rFonts w:eastAsia="Times New Roman" w:cs="Times New Roman"/>
      <w:sz w:val="20"/>
      <w:szCs w:val="20"/>
      <w:lang w:val="sl-SI" w:eastAsia="sl-SI" w:bidi="ar-SA"/>
    </w:rPr>
  </w:style>
  <w:style w:type="character" w:customStyle="1" w:styleId="NaslovZnak1">
    <w:name w:val="Naslov Znak1"/>
    <w:uiPriority w:val="10"/>
    <w:rsid w:val="00A83A72"/>
    <w:rPr>
      <w:rFonts w:ascii="Cambria" w:eastAsia="Times New Roman" w:hAnsi="Cambria" w:cs="Times New Roman"/>
      <w:color w:val="17365D"/>
      <w:spacing w:val="5"/>
      <w:kern w:val="28"/>
      <w:sz w:val="52"/>
      <w:szCs w:val="52"/>
    </w:rPr>
  </w:style>
  <w:style w:type="character" w:customStyle="1" w:styleId="ZnakZnak6">
    <w:name w:val="Znak Znak6"/>
    <w:rsid w:val="00A83A72"/>
    <w:rPr>
      <w:rFonts w:ascii="Times New Roman" w:eastAsia="Times New Roman" w:hAnsi="Times New Roman" w:cs="Times New Roman"/>
      <w:b/>
      <w:bCs/>
      <w:sz w:val="28"/>
      <w:szCs w:val="24"/>
      <w:lang w:eastAsia="sl-SI"/>
    </w:rPr>
  </w:style>
  <w:style w:type="paragraph" w:styleId="z-vrhobrazca">
    <w:name w:val="HTML Top of Form"/>
    <w:basedOn w:val="Navaden"/>
    <w:next w:val="Navaden"/>
    <w:link w:val="z-vrhobrazcaZnak"/>
    <w:hidden/>
    <w:rsid w:val="00A83A72"/>
    <w:pPr>
      <w:pBdr>
        <w:bottom w:val="single" w:sz="6" w:space="1" w:color="auto"/>
      </w:pBdr>
      <w:jc w:val="center"/>
    </w:pPr>
    <w:rPr>
      <w:rFonts w:ascii="Arial" w:hAnsi="Arial"/>
      <w:vanish/>
      <w:sz w:val="16"/>
      <w:szCs w:val="16"/>
    </w:rPr>
  </w:style>
  <w:style w:type="character" w:customStyle="1" w:styleId="z-vrhobrazcaZnak">
    <w:name w:val="z-vrh obrazca Znak"/>
    <w:basedOn w:val="Privzetapisavaodstavka"/>
    <w:link w:val="z-vrhobrazca"/>
    <w:rsid w:val="00A83A72"/>
    <w:rPr>
      <w:rFonts w:ascii="Arial" w:eastAsia="Times New Roman" w:hAnsi="Arial" w:cs="Times New Roman"/>
      <w:vanish/>
      <w:sz w:val="16"/>
      <w:szCs w:val="16"/>
      <w:lang w:bidi="ar-SA"/>
    </w:rPr>
  </w:style>
  <w:style w:type="paragraph" w:styleId="z-dnoobrazca">
    <w:name w:val="HTML Bottom of Form"/>
    <w:basedOn w:val="Navaden"/>
    <w:next w:val="Navaden"/>
    <w:link w:val="z-dnoobrazcaZnak"/>
    <w:hidden/>
    <w:rsid w:val="00A83A72"/>
    <w:pPr>
      <w:pBdr>
        <w:top w:val="single" w:sz="6" w:space="1" w:color="auto"/>
      </w:pBdr>
      <w:jc w:val="center"/>
    </w:pPr>
    <w:rPr>
      <w:rFonts w:ascii="Arial" w:hAnsi="Arial"/>
      <w:vanish/>
      <w:sz w:val="16"/>
      <w:szCs w:val="16"/>
    </w:rPr>
  </w:style>
  <w:style w:type="character" w:customStyle="1" w:styleId="z-dnoobrazcaZnak">
    <w:name w:val="z-dno obrazca Znak"/>
    <w:basedOn w:val="Privzetapisavaodstavka"/>
    <w:link w:val="z-dnoobrazca"/>
    <w:rsid w:val="00A83A72"/>
    <w:rPr>
      <w:rFonts w:ascii="Arial" w:eastAsia="Times New Roman" w:hAnsi="Arial" w:cs="Times New Roman"/>
      <w:vanish/>
      <w:sz w:val="16"/>
      <w:szCs w:val="16"/>
      <w:lang w:bidi="ar-SA"/>
    </w:rPr>
  </w:style>
  <w:style w:type="paragraph" w:customStyle="1" w:styleId="esegmentp">
    <w:name w:val="esegment_p"/>
    <w:basedOn w:val="Navaden"/>
    <w:rsid w:val="00A83A72"/>
    <w:pPr>
      <w:spacing w:after="210"/>
      <w:ind w:firstLine="240"/>
      <w:jc w:val="both"/>
    </w:pPr>
    <w:rPr>
      <w:color w:val="313131"/>
    </w:rPr>
  </w:style>
  <w:style w:type="paragraph" w:customStyle="1" w:styleId="Default">
    <w:name w:val="Default"/>
    <w:rsid w:val="00A83A72"/>
    <w:pPr>
      <w:autoSpaceDE w:val="0"/>
      <w:autoSpaceDN w:val="0"/>
      <w:adjustRightInd w:val="0"/>
      <w:ind w:left="0"/>
      <w:jc w:val="left"/>
    </w:pPr>
    <w:rPr>
      <w:rFonts w:ascii="Tahoma" w:eastAsia="Calibri" w:hAnsi="Tahoma" w:cs="Tahoma"/>
      <w:color w:val="000000"/>
      <w:lang w:val="sl-SI" w:eastAsia="sl-SI" w:bidi="ar-SA"/>
    </w:rPr>
  </w:style>
  <w:style w:type="paragraph" w:customStyle="1" w:styleId="CM41">
    <w:name w:val="CM41"/>
    <w:basedOn w:val="Default"/>
    <w:next w:val="Default"/>
    <w:rsid w:val="00A83A72"/>
    <w:rPr>
      <w:rFonts w:ascii="Times" w:hAnsi="Times" w:cs="Times"/>
      <w:color w:val="auto"/>
      <w:lang w:eastAsia="en-US"/>
    </w:rPr>
  </w:style>
  <w:style w:type="paragraph" w:customStyle="1" w:styleId="CM39">
    <w:name w:val="CM39"/>
    <w:basedOn w:val="Default"/>
    <w:next w:val="Default"/>
    <w:rsid w:val="00A83A72"/>
    <w:rPr>
      <w:rFonts w:ascii="Times" w:hAnsi="Times" w:cs="Times"/>
      <w:color w:val="auto"/>
      <w:lang w:eastAsia="en-US"/>
    </w:rPr>
  </w:style>
  <w:style w:type="paragraph" w:customStyle="1" w:styleId="CM3">
    <w:name w:val="CM3"/>
    <w:basedOn w:val="Default"/>
    <w:next w:val="Default"/>
    <w:uiPriority w:val="99"/>
    <w:rsid w:val="00A83A72"/>
    <w:pPr>
      <w:spacing w:line="276" w:lineRule="atLeast"/>
    </w:pPr>
    <w:rPr>
      <w:rFonts w:ascii="Times" w:hAnsi="Times" w:cs="Times"/>
      <w:color w:val="auto"/>
      <w:lang w:eastAsia="en-US"/>
    </w:rPr>
  </w:style>
  <w:style w:type="paragraph" w:customStyle="1" w:styleId="CM36">
    <w:name w:val="CM36"/>
    <w:basedOn w:val="Default"/>
    <w:next w:val="Default"/>
    <w:rsid w:val="00A83A72"/>
    <w:rPr>
      <w:rFonts w:ascii="Times" w:hAnsi="Times" w:cs="Times"/>
      <w:color w:val="auto"/>
      <w:lang w:eastAsia="en-US"/>
    </w:rPr>
  </w:style>
  <w:style w:type="paragraph" w:customStyle="1" w:styleId="Naslov11">
    <w:name w:val="Naslov 11"/>
    <w:basedOn w:val="Navaden"/>
    <w:rsid w:val="00A83A72"/>
    <w:pPr>
      <w:ind w:right="51"/>
      <w:jc w:val="both"/>
      <w:outlineLvl w:val="0"/>
    </w:pPr>
    <w:rPr>
      <w:b/>
      <w:caps/>
      <w:sz w:val="28"/>
      <w:szCs w:val="28"/>
    </w:rPr>
  </w:style>
  <w:style w:type="paragraph" w:customStyle="1" w:styleId="Naslov21">
    <w:name w:val="Naslov 21"/>
    <w:rsid w:val="00A83A72"/>
    <w:pPr>
      <w:ind w:left="0" w:right="51"/>
    </w:pPr>
    <w:rPr>
      <w:rFonts w:eastAsia="Times New Roman" w:cs="Times New Roman"/>
      <w:b/>
      <w:sz w:val="28"/>
      <w:szCs w:val="28"/>
      <w:lang w:val="sl-SI" w:eastAsia="sl-SI" w:bidi="ar-SA"/>
    </w:rPr>
  </w:style>
  <w:style w:type="paragraph" w:customStyle="1" w:styleId="western">
    <w:name w:val="western"/>
    <w:basedOn w:val="Navaden"/>
    <w:rsid w:val="00A83A72"/>
    <w:pPr>
      <w:suppressAutoHyphens/>
      <w:spacing w:before="280" w:line="360" w:lineRule="auto"/>
    </w:pPr>
    <w:rPr>
      <w:lang w:eastAsia="ar-SA"/>
    </w:rPr>
  </w:style>
  <w:style w:type="character" w:styleId="SledenaHiperpovezava">
    <w:name w:val="FollowedHyperlink"/>
    <w:rsid w:val="00A83A72"/>
    <w:rPr>
      <w:color w:val="800080"/>
      <w:u w:val="single"/>
    </w:rPr>
  </w:style>
  <w:style w:type="character" w:customStyle="1" w:styleId="PripombabesediloZnak">
    <w:name w:val="Pripomba – besedilo Znak"/>
    <w:basedOn w:val="Privzetapisavaodstavka"/>
    <w:link w:val="a"/>
    <w:uiPriority w:val="99"/>
    <w:rsid w:val="00A83A72"/>
    <w:rPr>
      <w:rFonts w:eastAsia="Times New Roman" w:cs="Times New Roman"/>
      <w:sz w:val="20"/>
      <w:szCs w:val="20"/>
      <w:lang w:val="sl-SI" w:eastAsia="sl-SI" w:bidi="ar-SA"/>
    </w:rPr>
  </w:style>
  <w:style w:type="character" w:customStyle="1" w:styleId="OdstavekseznamaZnak">
    <w:name w:val="Odstavek seznama Znak"/>
    <w:link w:val="Odstavekseznama"/>
    <w:uiPriority w:val="34"/>
    <w:locked/>
    <w:rsid w:val="00A83A72"/>
    <w:rPr>
      <w:rFonts w:eastAsia="Times New Roman" w:cs="Times New Roman"/>
      <w:lang w:val="sl-SI" w:eastAsia="sl-SI" w:bidi="ar-SA"/>
    </w:rPr>
  </w:style>
  <w:style w:type="paragraph" w:customStyle="1" w:styleId="Navaden1">
    <w:name w:val="Navaden1"/>
    <w:basedOn w:val="Navaden"/>
    <w:next w:val="Navaden"/>
    <w:rsid w:val="00A83A72"/>
    <w:pPr>
      <w:autoSpaceDE w:val="0"/>
      <w:autoSpaceDN w:val="0"/>
      <w:adjustRightInd w:val="0"/>
    </w:pPr>
  </w:style>
  <w:style w:type="paragraph" w:customStyle="1" w:styleId="CM2">
    <w:name w:val="CM2"/>
    <w:basedOn w:val="Default"/>
    <w:next w:val="Default"/>
    <w:uiPriority w:val="99"/>
    <w:rsid w:val="00A83A72"/>
    <w:pPr>
      <w:widowControl w:val="0"/>
      <w:spacing w:line="291" w:lineRule="atLeast"/>
    </w:pPr>
    <w:rPr>
      <w:rFonts w:ascii="Arial" w:eastAsia="Times New Roman" w:hAnsi="Arial" w:cs="Arial"/>
      <w:color w:val="auto"/>
    </w:rPr>
  </w:style>
  <w:style w:type="paragraph" w:customStyle="1" w:styleId="Telobesedila21">
    <w:name w:val="Telo besedila 21"/>
    <w:basedOn w:val="Navaden"/>
    <w:rsid w:val="00A83A72"/>
    <w:pPr>
      <w:ind w:left="567"/>
      <w:jc w:val="both"/>
    </w:pPr>
    <w:rPr>
      <w:i/>
      <w:color w:val="000000"/>
      <w:szCs w:val="20"/>
    </w:rPr>
  </w:style>
  <w:style w:type="numbering" w:customStyle="1" w:styleId="Brezseznama1">
    <w:name w:val="Brez seznama1"/>
    <w:next w:val="Brezseznama"/>
    <w:semiHidden/>
    <w:rsid w:val="00A83A72"/>
  </w:style>
  <w:style w:type="paragraph" w:customStyle="1" w:styleId="VU2berschrift">
    <w:name w:val="VU2Überschrift"/>
    <w:basedOn w:val="Naslov3"/>
    <w:rsid w:val="00A83A72"/>
    <w:pPr>
      <w:keepNext/>
      <w:tabs>
        <w:tab w:val="left" w:pos="2880"/>
        <w:tab w:val="left" w:pos="3960"/>
        <w:tab w:val="decimal" w:pos="5760"/>
      </w:tabs>
      <w:spacing w:before="0" w:line="240" w:lineRule="auto"/>
      <w:jc w:val="center"/>
    </w:pPr>
    <w:rPr>
      <w:rFonts w:ascii="Arial" w:eastAsia="MS Mincho" w:hAnsi="Arial" w:cs="Arial"/>
      <w:b/>
      <w:bCs/>
      <w:i w:val="0"/>
      <w:iCs w:val="0"/>
      <w:smallCaps w:val="0"/>
      <w:spacing w:val="0"/>
      <w:sz w:val="28"/>
      <w:szCs w:val="20"/>
      <w:lang w:val="en-GB" w:eastAsia="de-DE"/>
    </w:rPr>
  </w:style>
  <w:style w:type="paragraph" w:styleId="Golobesedilo">
    <w:name w:val="Plain Text"/>
    <w:basedOn w:val="Navaden"/>
    <w:link w:val="GolobesediloZnak"/>
    <w:uiPriority w:val="99"/>
    <w:unhideWhenUsed/>
    <w:rsid w:val="00A83A72"/>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rsid w:val="00A83A72"/>
    <w:rPr>
      <w:rFonts w:ascii="Consolas" w:eastAsia="Calibri" w:hAnsi="Consolas" w:cs="Times New Roman"/>
      <w:sz w:val="21"/>
      <w:szCs w:val="21"/>
      <w:lang w:bidi="ar-SA"/>
    </w:rPr>
  </w:style>
  <w:style w:type="table" w:styleId="Tabelamrea">
    <w:name w:val="Table Grid"/>
    <w:basedOn w:val="Navadnatabela"/>
    <w:rsid w:val="00A83A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pletna3">
    <w:name w:val="Table Web 3"/>
    <w:basedOn w:val="Navadnatabela"/>
    <w:uiPriority w:val="99"/>
    <w:semiHidden/>
    <w:unhideWhenUsed/>
    <w:rsid w:val="00A83A72"/>
    <w:pPr>
      <w:ind w:left="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1">
    <w:name w:val="Table Web 1"/>
    <w:basedOn w:val="Navadnatabela"/>
    <w:uiPriority w:val="99"/>
    <w:semiHidden/>
    <w:unhideWhenUsed/>
    <w:rsid w:val="00A83A72"/>
    <w:pPr>
      <w:ind w:left="0"/>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TMLpredoblikovano1">
    <w:name w:val="HTML predoblikovano1"/>
    <w:basedOn w:val="Navaden"/>
    <w:rsid w:val="00747A3C"/>
    <w:pPr>
      <w:jc w:val="both"/>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en-US"/>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43F1"/>
    <w:pPr>
      <w:ind w:left="0"/>
      <w:jc w:val="left"/>
    </w:pPr>
    <w:rPr>
      <w:rFonts w:eastAsia="Times New Roman" w:cs="Times New Roman"/>
      <w:lang w:val="sl-SI" w:eastAsia="sl-SI" w:bidi="ar-SA"/>
    </w:rPr>
  </w:style>
  <w:style w:type="paragraph" w:styleId="Naslov1">
    <w:name w:val="heading 1"/>
    <w:basedOn w:val="Navaden"/>
    <w:next w:val="Navaden"/>
    <w:link w:val="Naslov1Znak"/>
    <w:uiPriority w:val="9"/>
    <w:qFormat/>
    <w:rsid w:val="00BD0477"/>
    <w:pPr>
      <w:spacing w:before="480"/>
      <w:contextualSpacing/>
      <w:outlineLvl w:val="0"/>
    </w:pPr>
    <w:rPr>
      <w:smallCaps/>
      <w:spacing w:val="5"/>
      <w:sz w:val="36"/>
      <w:szCs w:val="36"/>
    </w:rPr>
  </w:style>
  <w:style w:type="paragraph" w:styleId="Naslov2">
    <w:name w:val="heading 2"/>
    <w:aliases w:val=" Znak"/>
    <w:basedOn w:val="Navaden"/>
    <w:next w:val="Navaden"/>
    <w:link w:val="Naslov2Znak"/>
    <w:uiPriority w:val="9"/>
    <w:unhideWhenUsed/>
    <w:qFormat/>
    <w:rsid w:val="00BD0477"/>
    <w:pPr>
      <w:spacing w:before="200" w:line="271" w:lineRule="auto"/>
      <w:outlineLvl w:val="1"/>
    </w:pPr>
    <w:rPr>
      <w:smallCaps/>
      <w:sz w:val="28"/>
      <w:szCs w:val="28"/>
    </w:rPr>
  </w:style>
  <w:style w:type="paragraph" w:styleId="Naslov3">
    <w:name w:val="heading 3"/>
    <w:basedOn w:val="Navaden"/>
    <w:next w:val="Navaden"/>
    <w:link w:val="Naslov3Znak"/>
    <w:uiPriority w:val="9"/>
    <w:unhideWhenUsed/>
    <w:qFormat/>
    <w:rsid w:val="00BD0477"/>
    <w:pPr>
      <w:spacing w:before="200" w:line="271" w:lineRule="auto"/>
      <w:outlineLvl w:val="2"/>
    </w:pPr>
    <w:rPr>
      <w:i/>
      <w:iCs/>
      <w:smallCaps/>
      <w:spacing w:val="5"/>
      <w:sz w:val="26"/>
      <w:szCs w:val="26"/>
    </w:rPr>
  </w:style>
  <w:style w:type="paragraph" w:styleId="Naslov4">
    <w:name w:val="heading 4"/>
    <w:basedOn w:val="Navaden"/>
    <w:next w:val="Navaden"/>
    <w:link w:val="Naslov4Znak"/>
    <w:uiPriority w:val="9"/>
    <w:unhideWhenUsed/>
    <w:qFormat/>
    <w:rsid w:val="00BD0477"/>
    <w:pPr>
      <w:spacing w:line="271" w:lineRule="auto"/>
      <w:outlineLvl w:val="3"/>
    </w:pPr>
    <w:rPr>
      <w:b/>
      <w:bCs/>
      <w:spacing w:val="5"/>
    </w:rPr>
  </w:style>
  <w:style w:type="paragraph" w:styleId="Naslov5">
    <w:name w:val="heading 5"/>
    <w:basedOn w:val="Navaden"/>
    <w:next w:val="Navaden"/>
    <w:link w:val="Naslov5Znak"/>
    <w:uiPriority w:val="9"/>
    <w:unhideWhenUsed/>
    <w:qFormat/>
    <w:rsid w:val="00BD0477"/>
    <w:pPr>
      <w:spacing w:line="271" w:lineRule="auto"/>
      <w:outlineLvl w:val="4"/>
    </w:pPr>
    <w:rPr>
      <w:i/>
      <w:iCs/>
    </w:rPr>
  </w:style>
  <w:style w:type="paragraph" w:styleId="Naslov6">
    <w:name w:val="heading 6"/>
    <w:basedOn w:val="Navaden"/>
    <w:next w:val="Navaden"/>
    <w:link w:val="Naslov6Znak"/>
    <w:unhideWhenUsed/>
    <w:qFormat/>
    <w:rsid w:val="00BD0477"/>
    <w:pPr>
      <w:shd w:val="clear" w:color="auto" w:fill="FFFFFF" w:themeFill="background1"/>
      <w:spacing w:line="271" w:lineRule="auto"/>
      <w:outlineLvl w:val="5"/>
    </w:pPr>
    <w:rPr>
      <w:b/>
      <w:bCs/>
      <w:color w:val="595959" w:themeColor="text1" w:themeTint="A6"/>
      <w:spacing w:val="5"/>
    </w:rPr>
  </w:style>
  <w:style w:type="paragraph" w:styleId="Naslov7">
    <w:name w:val="heading 7"/>
    <w:basedOn w:val="Navaden"/>
    <w:next w:val="Navaden"/>
    <w:link w:val="Naslov7Znak"/>
    <w:uiPriority w:val="9"/>
    <w:unhideWhenUsed/>
    <w:qFormat/>
    <w:rsid w:val="00BD0477"/>
    <w:pPr>
      <w:outlineLvl w:val="6"/>
    </w:pPr>
    <w:rPr>
      <w:b/>
      <w:bCs/>
      <w:i/>
      <w:iCs/>
      <w:color w:val="5A5A5A" w:themeColor="text1" w:themeTint="A5"/>
      <w:sz w:val="20"/>
      <w:szCs w:val="20"/>
    </w:rPr>
  </w:style>
  <w:style w:type="paragraph" w:styleId="Naslov8">
    <w:name w:val="heading 8"/>
    <w:basedOn w:val="Navaden"/>
    <w:next w:val="Navaden"/>
    <w:link w:val="Naslov8Znak"/>
    <w:uiPriority w:val="9"/>
    <w:unhideWhenUsed/>
    <w:qFormat/>
    <w:rsid w:val="00BD0477"/>
    <w:pPr>
      <w:outlineLvl w:val="7"/>
    </w:pPr>
    <w:rPr>
      <w:b/>
      <w:bCs/>
      <w:color w:val="7F7F7F" w:themeColor="text1" w:themeTint="80"/>
      <w:sz w:val="20"/>
      <w:szCs w:val="20"/>
    </w:rPr>
  </w:style>
  <w:style w:type="paragraph" w:styleId="Naslov9">
    <w:name w:val="heading 9"/>
    <w:basedOn w:val="Navaden"/>
    <w:next w:val="Navaden"/>
    <w:link w:val="Naslov9Znak"/>
    <w:uiPriority w:val="9"/>
    <w:semiHidden/>
    <w:unhideWhenUsed/>
    <w:qFormat/>
    <w:rsid w:val="00BD0477"/>
    <w:pPr>
      <w:spacing w:line="271" w:lineRule="auto"/>
      <w:outlineLvl w:val="8"/>
    </w:pPr>
    <w:rPr>
      <w:b/>
      <w:bCs/>
      <w:i/>
      <w:iCs/>
      <w:color w:val="7F7F7F" w:themeColor="text1" w:themeTint="8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0477"/>
    <w:rPr>
      <w:smallCaps/>
      <w:spacing w:val="5"/>
      <w:sz w:val="36"/>
      <w:szCs w:val="36"/>
    </w:rPr>
  </w:style>
  <w:style w:type="character" w:customStyle="1" w:styleId="Naslov2Znak">
    <w:name w:val="Naslov 2 Znak"/>
    <w:aliases w:val=" Znak Znak"/>
    <w:basedOn w:val="Privzetapisavaodstavka"/>
    <w:link w:val="Naslov2"/>
    <w:uiPriority w:val="9"/>
    <w:rsid w:val="00BD0477"/>
    <w:rPr>
      <w:smallCaps/>
      <w:sz w:val="28"/>
      <w:szCs w:val="28"/>
    </w:rPr>
  </w:style>
  <w:style w:type="character" w:customStyle="1" w:styleId="Naslov3Znak">
    <w:name w:val="Naslov 3 Znak"/>
    <w:basedOn w:val="Privzetapisavaodstavka"/>
    <w:link w:val="Naslov3"/>
    <w:uiPriority w:val="9"/>
    <w:rsid w:val="00BD0477"/>
    <w:rPr>
      <w:i/>
      <w:iCs/>
      <w:smallCaps/>
      <w:spacing w:val="5"/>
      <w:sz w:val="26"/>
      <w:szCs w:val="26"/>
    </w:rPr>
  </w:style>
  <w:style w:type="character" w:customStyle="1" w:styleId="Naslov4Znak">
    <w:name w:val="Naslov 4 Znak"/>
    <w:basedOn w:val="Privzetapisavaodstavka"/>
    <w:link w:val="Naslov4"/>
    <w:uiPriority w:val="9"/>
    <w:rsid w:val="00BD0477"/>
    <w:rPr>
      <w:b/>
      <w:bCs/>
      <w:spacing w:val="5"/>
      <w:sz w:val="24"/>
      <w:szCs w:val="24"/>
    </w:rPr>
  </w:style>
  <w:style w:type="character" w:customStyle="1" w:styleId="Naslov5Znak">
    <w:name w:val="Naslov 5 Znak"/>
    <w:basedOn w:val="Privzetapisavaodstavka"/>
    <w:link w:val="Naslov5"/>
    <w:uiPriority w:val="9"/>
    <w:rsid w:val="00BD0477"/>
    <w:rPr>
      <w:i/>
      <w:iCs/>
      <w:sz w:val="24"/>
      <w:szCs w:val="24"/>
    </w:rPr>
  </w:style>
  <w:style w:type="character" w:customStyle="1" w:styleId="Naslov6Znak">
    <w:name w:val="Naslov 6 Znak"/>
    <w:basedOn w:val="Privzetapisavaodstavka"/>
    <w:link w:val="Naslov6"/>
    <w:rsid w:val="00BD0477"/>
    <w:rPr>
      <w:b/>
      <w:bCs/>
      <w:color w:val="595959" w:themeColor="text1" w:themeTint="A6"/>
      <w:spacing w:val="5"/>
      <w:shd w:val="clear" w:color="auto" w:fill="FFFFFF" w:themeFill="background1"/>
    </w:rPr>
  </w:style>
  <w:style w:type="character" w:customStyle="1" w:styleId="Naslov7Znak">
    <w:name w:val="Naslov 7 Znak"/>
    <w:basedOn w:val="Privzetapisavaodstavka"/>
    <w:link w:val="Naslov7"/>
    <w:uiPriority w:val="9"/>
    <w:rsid w:val="00BD0477"/>
    <w:rPr>
      <w:b/>
      <w:bCs/>
      <w:i/>
      <w:iCs/>
      <w:color w:val="5A5A5A" w:themeColor="text1" w:themeTint="A5"/>
      <w:sz w:val="20"/>
      <w:szCs w:val="20"/>
    </w:rPr>
  </w:style>
  <w:style w:type="character" w:customStyle="1" w:styleId="Naslov8Znak">
    <w:name w:val="Naslov 8 Znak"/>
    <w:basedOn w:val="Privzetapisavaodstavka"/>
    <w:link w:val="Naslov8"/>
    <w:uiPriority w:val="9"/>
    <w:rsid w:val="00BD0477"/>
    <w:rPr>
      <w:b/>
      <w:bCs/>
      <w:color w:val="7F7F7F" w:themeColor="text1" w:themeTint="80"/>
      <w:sz w:val="20"/>
      <w:szCs w:val="20"/>
    </w:rPr>
  </w:style>
  <w:style w:type="character" w:customStyle="1" w:styleId="Naslov9Znak">
    <w:name w:val="Naslov 9 Znak"/>
    <w:basedOn w:val="Privzetapisavaodstavka"/>
    <w:link w:val="Naslov9"/>
    <w:uiPriority w:val="9"/>
    <w:semiHidden/>
    <w:rsid w:val="00BD0477"/>
    <w:rPr>
      <w:b/>
      <w:bCs/>
      <w:i/>
      <w:iCs/>
      <w:color w:val="7F7F7F" w:themeColor="text1" w:themeTint="80"/>
      <w:sz w:val="18"/>
      <w:szCs w:val="18"/>
    </w:rPr>
  </w:style>
  <w:style w:type="paragraph" w:styleId="Naslov">
    <w:name w:val="Title"/>
    <w:basedOn w:val="Navaden"/>
    <w:next w:val="Navaden"/>
    <w:link w:val="NaslovZnak"/>
    <w:qFormat/>
    <w:rsid w:val="00BD0477"/>
    <w:pPr>
      <w:spacing w:after="300"/>
      <w:contextualSpacing/>
    </w:pPr>
    <w:rPr>
      <w:smallCaps/>
      <w:sz w:val="52"/>
      <w:szCs w:val="52"/>
    </w:rPr>
  </w:style>
  <w:style w:type="character" w:customStyle="1" w:styleId="NaslovZnak">
    <w:name w:val="Naslov Znak"/>
    <w:basedOn w:val="Privzetapisavaodstavka"/>
    <w:link w:val="Naslov"/>
    <w:rsid w:val="00BD0477"/>
    <w:rPr>
      <w:smallCaps/>
      <w:sz w:val="52"/>
      <w:szCs w:val="52"/>
    </w:rPr>
  </w:style>
  <w:style w:type="paragraph" w:styleId="Podnaslov">
    <w:name w:val="Subtitle"/>
    <w:basedOn w:val="Navaden"/>
    <w:next w:val="Navaden"/>
    <w:link w:val="PodnaslovZnak"/>
    <w:uiPriority w:val="11"/>
    <w:qFormat/>
    <w:rsid w:val="00BD0477"/>
    <w:rPr>
      <w:i/>
      <w:iCs/>
      <w:smallCaps/>
      <w:spacing w:val="10"/>
      <w:sz w:val="28"/>
      <w:szCs w:val="28"/>
    </w:rPr>
  </w:style>
  <w:style w:type="character" w:customStyle="1" w:styleId="PodnaslovZnak">
    <w:name w:val="Podnaslov Znak"/>
    <w:basedOn w:val="Privzetapisavaodstavka"/>
    <w:link w:val="Podnaslov"/>
    <w:uiPriority w:val="11"/>
    <w:rsid w:val="00BD0477"/>
    <w:rPr>
      <w:i/>
      <w:iCs/>
      <w:smallCaps/>
      <w:spacing w:val="10"/>
      <w:sz w:val="28"/>
      <w:szCs w:val="28"/>
    </w:rPr>
  </w:style>
  <w:style w:type="character" w:styleId="Krepko">
    <w:name w:val="Strong"/>
    <w:uiPriority w:val="22"/>
    <w:qFormat/>
    <w:rsid w:val="00BD0477"/>
    <w:rPr>
      <w:b/>
      <w:bCs/>
    </w:rPr>
  </w:style>
  <w:style w:type="character" w:styleId="Poudarek">
    <w:name w:val="Emphasis"/>
    <w:uiPriority w:val="20"/>
    <w:qFormat/>
    <w:rsid w:val="00BD0477"/>
    <w:rPr>
      <w:b/>
      <w:bCs/>
      <w:i/>
      <w:iCs/>
      <w:spacing w:val="10"/>
    </w:rPr>
  </w:style>
  <w:style w:type="paragraph" w:styleId="Brezrazmikov">
    <w:name w:val="No Spacing"/>
    <w:basedOn w:val="Navaden"/>
    <w:uiPriority w:val="1"/>
    <w:qFormat/>
    <w:rsid w:val="00BD0477"/>
  </w:style>
  <w:style w:type="paragraph" w:styleId="Odstavekseznama">
    <w:name w:val="List Paragraph"/>
    <w:basedOn w:val="Navaden"/>
    <w:link w:val="OdstavekseznamaZnak"/>
    <w:uiPriority w:val="34"/>
    <w:qFormat/>
    <w:rsid w:val="00BD0477"/>
    <w:pPr>
      <w:ind w:left="720"/>
      <w:contextualSpacing/>
    </w:pPr>
  </w:style>
  <w:style w:type="paragraph" w:styleId="Citat">
    <w:name w:val="Quote"/>
    <w:basedOn w:val="Navaden"/>
    <w:next w:val="Navaden"/>
    <w:link w:val="CitatZnak"/>
    <w:uiPriority w:val="29"/>
    <w:qFormat/>
    <w:rsid w:val="00BD0477"/>
    <w:rPr>
      <w:i/>
      <w:iCs/>
    </w:rPr>
  </w:style>
  <w:style w:type="character" w:customStyle="1" w:styleId="CitatZnak">
    <w:name w:val="Citat Znak"/>
    <w:basedOn w:val="Privzetapisavaodstavka"/>
    <w:link w:val="Citat"/>
    <w:uiPriority w:val="29"/>
    <w:rsid w:val="00BD0477"/>
    <w:rPr>
      <w:i/>
      <w:iCs/>
    </w:rPr>
  </w:style>
  <w:style w:type="paragraph" w:styleId="Intenzivencitat">
    <w:name w:val="Intense Quote"/>
    <w:basedOn w:val="Navaden"/>
    <w:next w:val="Navaden"/>
    <w:link w:val="IntenzivencitatZnak"/>
    <w:uiPriority w:val="30"/>
    <w:qFormat/>
    <w:rsid w:val="00BD0477"/>
    <w:pPr>
      <w:pBdr>
        <w:top w:val="single" w:sz="4" w:space="10" w:color="auto"/>
        <w:bottom w:val="single" w:sz="4" w:space="10" w:color="auto"/>
      </w:pBdr>
      <w:spacing w:before="240" w:after="240" w:line="300" w:lineRule="auto"/>
      <w:ind w:left="1152" w:right="1152"/>
    </w:pPr>
    <w:rPr>
      <w:i/>
      <w:iCs/>
    </w:rPr>
  </w:style>
  <w:style w:type="character" w:customStyle="1" w:styleId="IntenzivencitatZnak">
    <w:name w:val="Intenziven citat Znak"/>
    <w:basedOn w:val="Privzetapisavaodstavka"/>
    <w:link w:val="Intenzivencitat"/>
    <w:uiPriority w:val="30"/>
    <w:rsid w:val="00BD0477"/>
    <w:rPr>
      <w:i/>
      <w:iCs/>
    </w:rPr>
  </w:style>
  <w:style w:type="character" w:styleId="Neenpoudarek">
    <w:name w:val="Subtle Emphasis"/>
    <w:qFormat/>
    <w:rsid w:val="00BD0477"/>
    <w:rPr>
      <w:i/>
      <w:iCs/>
    </w:rPr>
  </w:style>
  <w:style w:type="character" w:styleId="Intenzivenpoudarek">
    <w:name w:val="Intense Emphasis"/>
    <w:uiPriority w:val="21"/>
    <w:qFormat/>
    <w:rsid w:val="00BD0477"/>
    <w:rPr>
      <w:b/>
      <w:bCs/>
      <w:i/>
      <w:iCs/>
    </w:rPr>
  </w:style>
  <w:style w:type="character" w:styleId="Neensklic">
    <w:name w:val="Subtle Reference"/>
    <w:basedOn w:val="Privzetapisavaodstavka"/>
    <w:uiPriority w:val="31"/>
    <w:qFormat/>
    <w:rsid w:val="00BD0477"/>
    <w:rPr>
      <w:smallCaps/>
    </w:rPr>
  </w:style>
  <w:style w:type="character" w:styleId="Intenzivensklic">
    <w:name w:val="Intense Reference"/>
    <w:uiPriority w:val="32"/>
    <w:qFormat/>
    <w:rsid w:val="00BD0477"/>
    <w:rPr>
      <w:b/>
      <w:bCs/>
      <w:smallCaps/>
    </w:rPr>
  </w:style>
  <w:style w:type="character" w:styleId="Naslovknjige">
    <w:name w:val="Book Title"/>
    <w:basedOn w:val="Privzetapisavaodstavka"/>
    <w:uiPriority w:val="33"/>
    <w:qFormat/>
    <w:rsid w:val="00BD0477"/>
    <w:rPr>
      <w:i/>
      <w:iCs/>
      <w:smallCaps/>
      <w:spacing w:val="5"/>
    </w:rPr>
  </w:style>
  <w:style w:type="paragraph" w:styleId="NaslovTOC">
    <w:name w:val="TOC Heading"/>
    <w:basedOn w:val="Naslov1"/>
    <w:next w:val="Navaden"/>
    <w:uiPriority w:val="39"/>
    <w:semiHidden/>
    <w:unhideWhenUsed/>
    <w:qFormat/>
    <w:rsid w:val="00BD0477"/>
    <w:pPr>
      <w:outlineLvl w:val="9"/>
    </w:pPr>
  </w:style>
  <w:style w:type="paragraph" w:styleId="Naslovnaslovnika">
    <w:name w:val="envelope address"/>
    <w:basedOn w:val="Navaden"/>
    <w:uiPriority w:val="99"/>
    <w:semiHidden/>
    <w:unhideWhenUsed/>
    <w:rsid w:val="00CE0851"/>
    <w:pPr>
      <w:framePr w:w="7920" w:h="1980" w:hRule="exact" w:hSpace="141" w:wrap="auto" w:hAnchor="page" w:xAlign="center" w:yAlign="bottom"/>
      <w:ind w:left="2880"/>
    </w:pPr>
    <w:rPr>
      <w:rFonts w:eastAsiaTheme="majorEastAsia"/>
      <w:sz w:val="28"/>
    </w:rPr>
  </w:style>
  <w:style w:type="paragraph" w:styleId="Telobesedila">
    <w:name w:val="Body Text"/>
    <w:basedOn w:val="Navaden"/>
    <w:link w:val="TelobesedilaZnak"/>
    <w:rsid w:val="00DD43F1"/>
    <w:pPr>
      <w:jc w:val="both"/>
    </w:pPr>
  </w:style>
  <w:style w:type="character" w:customStyle="1" w:styleId="TelobesedilaZnak">
    <w:name w:val="Telo besedila Znak"/>
    <w:basedOn w:val="Privzetapisavaodstavka"/>
    <w:link w:val="Telobesedila"/>
    <w:rsid w:val="00DD43F1"/>
    <w:rPr>
      <w:rFonts w:eastAsia="Times New Roman" w:cs="Times New Roman"/>
      <w:lang w:val="sl-SI" w:eastAsia="sl-SI" w:bidi="ar-SA"/>
    </w:rPr>
  </w:style>
  <w:style w:type="paragraph" w:styleId="Telobesedila2">
    <w:name w:val="Body Text 2"/>
    <w:basedOn w:val="Navaden"/>
    <w:link w:val="Telobesedila2Znak"/>
    <w:rsid w:val="00DD43F1"/>
    <w:pPr>
      <w:jc w:val="both"/>
    </w:pPr>
    <w:rPr>
      <w:rFonts w:ascii="Arial" w:hAnsi="Arial"/>
    </w:rPr>
  </w:style>
  <w:style w:type="character" w:customStyle="1" w:styleId="Telobesedila2Znak">
    <w:name w:val="Telo besedila 2 Znak"/>
    <w:basedOn w:val="Privzetapisavaodstavka"/>
    <w:link w:val="Telobesedila2"/>
    <w:rsid w:val="00DD43F1"/>
    <w:rPr>
      <w:rFonts w:ascii="Arial" w:eastAsia="Times New Roman" w:hAnsi="Arial" w:cs="Times New Roman"/>
      <w:lang w:val="sl-SI" w:eastAsia="sl-SI" w:bidi="ar-SA"/>
    </w:rPr>
  </w:style>
  <w:style w:type="paragraph" w:styleId="Glava">
    <w:name w:val="header"/>
    <w:basedOn w:val="Navaden"/>
    <w:link w:val="GlavaZnak"/>
    <w:rsid w:val="00DD43F1"/>
    <w:pPr>
      <w:tabs>
        <w:tab w:val="center" w:pos="4536"/>
        <w:tab w:val="right" w:pos="9072"/>
      </w:tabs>
    </w:pPr>
  </w:style>
  <w:style w:type="character" w:customStyle="1" w:styleId="GlavaZnak">
    <w:name w:val="Glava Znak"/>
    <w:basedOn w:val="Privzetapisavaodstavka"/>
    <w:link w:val="Glava"/>
    <w:rsid w:val="00DD43F1"/>
    <w:rPr>
      <w:rFonts w:eastAsia="Times New Roman" w:cs="Times New Roman"/>
      <w:lang w:val="sl-SI" w:eastAsia="sl-SI" w:bidi="ar-SA"/>
    </w:rPr>
  </w:style>
  <w:style w:type="paragraph" w:styleId="Telobesedila-zamik">
    <w:name w:val="Body Text Indent"/>
    <w:basedOn w:val="Navaden"/>
    <w:link w:val="Telobesedila-zamikZnak"/>
    <w:rsid w:val="00DD43F1"/>
    <w:pPr>
      <w:ind w:left="360"/>
      <w:jc w:val="center"/>
    </w:pPr>
    <w:rPr>
      <w:rFonts w:ascii="Arial" w:hAnsi="Arial"/>
      <w:b/>
      <w:sz w:val="28"/>
    </w:rPr>
  </w:style>
  <w:style w:type="character" w:customStyle="1" w:styleId="Telobesedila-zamikZnak">
    <w:name w:val="Telo besedila - zamik Znak"/>
    <w:basedOn w:val="Privzetapisavaodstavka"/>
    <w:link w:val="Telobesedila-zamik"/>
    <w:rsid w:val="00DD43F1"/>
    <w:rPr>
      <w:rFonts w:ascii="Arial" w:eastAsia="Times New Roman" w:hAnsi="Arial" w:cs="Times New Roman"/>
      <w:b/>
      <w:sz w:val="28"/>
      <w:lang w:val="sl-SI" w:eastAsia="sl-SI" w:bidi="ar-SA"/>
    </w:rPr>
  </w:style>
  <w:style w:type="paragraph" w:styleId="Telobesedila-zamik2">
    <w:name w:val="Body Text Indent 2"/>
    <w:basedOn w:val="Navaden"/>
    <w:link w:val="Telobesedila-zamik2Znak"/>
    <w:rsid w:val="00DD43F1"/>
    <w:pPr>
      <w:ind w:left="720"/>
    </w:pPr>
  </w:style>
  <w:style w:type="character" w:customStyle="1" w:styleId="Telobesedila-zamik2Znak">
    <w:name w:val="Telo besedila - zamik 2 Znak"/>
    <w:basedOn w:val="Privzetapisavaodstavka"/>
    <w:link w:val="Telobesedila-zamik2"/>
    <w:rsid w:val="00DD43F1"/>
    <w:rPr>
      <w:rFonts w:eastAsia="Times New Roman" w:cs="Times New Roman"/>
      <w:lang w:val="sl-SI" w:eastAsia="sl-SI" w:bidi="ar-SA"/>
    </w:rPr>
  </w:style>
  <w:style w:type="paragraph" w:customStyle="1" w:styleId="normalnsinglespace">
    <w:name w:val="normal_n_singlespace"/>
    <w:basedOn w:val="Navaden"/>
    <w:rsid w:val="00DD43F1"/>
    <w:pPr>
      <w:jc w:val="both"/>
    </w:pPr>
    <w:rPr>
      <w:rFonts w:ascii="Verdana" w:hAnsi="Verdana"/>
      <w:sz w:val="22"/>
      <w:lang w:eastAsia="en-US"/>
    </w:rPr>
  </w:style>
  <w:style w:type="paragraph" w:customStyle="1" w:styleId="kazalo1">
    <w:name w:val="kazalo 1"/>
    <w:rsid w:val="00DD43F1"/>
    <w:pPr>
      <w:tabs>
        <w:tab w:val="num" w:pos="397"/>
      </w:tabs>
      <w:ind w:left="397" w:hanging="397"/>
    </w:pPr>
    <w:rPr>
      <w:rFonts w:eastAsia="Times New Roman" w:cs="Times New Roman"/>
      <w:b/>
      <w:lang w:val="sl-SI" w:eastAsia="sl-SI" w:bidi="ar-SA"/>
    </w:rPr>
  </w:style>
  <w:style w:type="paragraph" w:customStyle="1" w:styleId="kazalo2">
    <w:name w:val="kazalo 2"/>
    <w:rsid w:val="00DD43F1"/>
    <w:pPr>
      <w:tabs>
        <w:tab w:val="num" w:pos="934"/>
      </w:tabs>
      <w:ind w:left="820" w:hanging="340"/>
    </w:pPr>
    <w:rPr>
      <w:rFonts w:eastAsia="Times New Roman" w:cs="Times New Roman"/>
      <w:b/>
      <w:lang w:val="sl-SI" w:eastAsia="sl-SI" w:bidi="ar-SA"/>
    </w:rPr>
  </w:style>
  <w:style w:type="paragraph" w:customStyle="1" w:styleId="kazalo3">
    <w:name w:val="kazalo 3"/>
    <w:rsid w:val="00DD43F1"/>
    <w:pPr>
      <w:tabs>
        <w:tab w:val="num" w:pos="1701"/>
      </w:tabs>
      <w:ind w:left="1985" w:hanging="738"/>
    </w:pPr>
    <w:rPr>
      <w:rFonts w:eastAsia="Times New Roman" w:cs="Times New Roman"/>
      <w:b/>
      <w:lang w:val="sl-SI" w:eastAsia="sl-SI" w:bidi="ar-SA"/>
    </w:rPr>
  </w:style>
  <w:style w:type="character" w:styleId="Hiperpovezava">
    <w:name w:val="Hyperlink"/>
    <w:uiPriority w:val="99"/>
    <w:rsid w:val="00DD43F1"/>
    <w:rPr>
      <w:color w:val="0000FF"/>
      <w:u w:val="single"/>
    </w:rPr>
  </w:style>
  <w:style w:type="paragraph" w:styleId="Telobesedila3">
    <w:name w:val="Body Text 3"/>
    <w:basedOn w:val="Navaden"/>
    <w:link w:val="Telobesedila3Znak"/>
    <w:rsid w:val="00DD43F1"/>
    <w:pPr>
      <w:spacing w:after="120"/>
    </w:pPr>
    <w:rPr>
      <w:sz w:val="16"/>
      <w:szCs w:val="16"/>
      <w:lang w:val="en-US"/>
    </w:rPr>
  </w:style>
  <w:style w:type="character" w:customStyle="1" w:styleId="Telobesedila3Znak">
    <w:name w:val="Telo besedila 3 Znak"/>
    <w:basedOn w:val="Privzetapisavaodstavka"/>
    <w:link w:val="Telobesedila3"/>
    <w:rsid w:val="00DD43F1"/>
    <w:rPr>
      <w:rFonts w:eastAsia="Times New Roman" w:cs="Times New Roman"/>
      <w:sz w:val="16"/>
      <w:szCs w:val="16"/>
      <w:lang w:eastAsia="sl-SI" w:bidi="ar-SA"/>
    </w:rPr>
  </w:style>
  <w:style w:type="paragraph" w:styleId="Noga">
    <w:name w:val="footer"/>
    <w:basedOn w:val="Navaden"/>
    <w:link w:val="NogaZnak"/>
    <w:uiPriority w:val="99"/>
    <w:rsid w:val="00DD43F1"/>
    <w:pPr>
      <w:tabs>
        <w:tab w:val="center" w:pos="4536"/>
        <w:tab w:val="right" w:pos="9072"/>
      </w:tabs>
    </w:pPr>
  </w:style>
  <w:style w:type="character" w:customStyle="1" w:styleId="NogaZnak">
    <w:name w:val="Noga Znak"/>
    <w:basedOn w:val="Privzetapisavaodstavka"/>
    <w:link w:val="Noga"/>
    <w:uiPriority w:val="99"/>
    <w:rsid w:val="00DD43F1"/>
    <w:rPr>
      <w:rFonts w:eastAsia="Times New Roman" w:cs="Times New Roman"/>
      <w:lang w:val="sl-SI" w:eastAsia="sl-SI" w:bidi="ar-SA"/>
    </w:rPr>
  </w:style>
  <w:style w:type="character" w:styleId="tevilkastrani">
    <w:name w:val="page number"/>
    <w:basedOn w:val="Privzetapisavaodstavka"/>
    <w:rsid w:val="00DD43F1"/>
  </w:style>
  <w:style w:type="paragraph" w:styleId="Navadensplet">
    <w:name w:val="Normal (Web)"/>
    <w:basedOn w:val="Navaden"/>
    <w:rsid w:val="00AE20B2"/>
    <w:pPr>
      <w:spacing w:before="100" w:beforeAutospacing="1" w:after="100" w:afterAutospacing="1"/>
    </w:pPr>
  </w:style>
  <w:style w:type="paragraph" w:styleId="Naslovpoiljatelja">
    <w:name w:val="envelope return"/>
    <w:basedOn w:val="Navaden"/>
    <w:uiPriority w:val="99"/>
    <w:semiHidden/>
    <w:unhideWhenUsed/>
    <w:rsid w:val="001A50EF"/>
    <w:rPr>
      <w:rFonts w:asciiTheme="majorHAnsi" w:eastAsiaTheme="majorEastAsia" w:hAnsiTheme="majorHAnsi" w:cstheme="majorBidi"/>
      <w:sz w:val="20"/>
      <w:szCs w:val="20"/>
    </w:rPr>
  </w:style>
  <w:style w:type="paragraph" w:styleId="Besedilooblaka">
    <w:name w:val="Balloon Text"/>
    <w:basedOn w:val="Navaden"/>
    <w:link w:val="BesedilooblakaZnak"/>
    <w:uiPriority w:val="99"/>
    <w:unhideWhenUsed/>
    <w:rsid w:val="003E071C"/>
    <w:rPr>
      <w:rFonts w:ascii="Tahoma" w:hAnsi="Tahoma" w:cs="Tahoma"/>
      <w:sz w:val="16"/>
      <w:szCs w:val="16"/>
    </w:rPr>
  </w:style>
  <w:style w:type="character" w:customStyle="1" w:styleId="BesedilooblakaZnak">
    <w:name w:val="Besedilo oblačka Znak"/>
    <w:basedOn w:val="Privzetapisavaodstavka"/>
    <w:link w:val="Besedilooblaka"/>
    <w:uiPriority w:val="99"/>
    <w:rsid w:val="003E071C"/>
    <w:rPr>
      <w:rFonts w:ascii="Tahoma" w:eastAsia="Times New Roman" w:hAnsi="Tahoma" w:cs="Tahoma"/>
      <w:sz w:val="16"/>
      <w:szCs w:val="16"/>
      <w:lang w:val="sl-SI" w:eastAsia="sl-SI" w:bidi="ar-SA"/>
    </w:rPr>
  </w:style>
  <w:style w:type="character" w:styleId="Pripombasklic">
    <w:name w:val="annotation reference"/>
    <w:basedOn w:val="Privzetapisavaodstavka"/>
    <w:uiPriority w:val="99"/>
    <w:semiHidden/>
    <w:unhideWhenUsed/>
    <w:rsid w:val="001B747E"/>
    <w:rPr>
      <w:sz w:val="16"/>
      <w:szCs w:val="16"/>
    </w:rPr>
  </w:style>
  <w:style w:type="paragraph" w:styleId="Pripombabesedilo">
    <w:name w:val="annotation text"/>
    <w:basedOn w:val="Navaden"/>
    <w:link w:val="PripombabesediloZnak1"/>
    <w:uiPriority w:val="99"/>
    <w:semiHidden/>
    <w:unhideWhenUsed/>
    <w:rsid w:val="001B747E"/>
    <w:rPr>
      <w:sz w:val="20"/>
      <w:szCs w:val="20"/>
    </w:rPr>
  </w:style>
  <w:style w:type="character" w:customStyle="1" w:styleId="PripombabesediloZnak1">
    <w:name w:val="Pripomba – besedilo Znak1"/>
    <w:basedOn w:val="Privzetapisavaodstavka"/>
    <w:link w:val="Pripombabesedilo"/>
    <w:uiPriority w:val="99"/>
    <w:semiHidden/>
    <w:rsid w:val="001B747E"/>
    <w:rPr>
      <w:rFonts w:eastAsia="Times New Roman" w:cs="Times New Roman"/>
      <w:sz w:val="20"/>
      <w:szCs w:val="20"/>
      <w:lang w:val="sl-SI" w:eastAsia="sl-SI" w:bidi="ar-SA"/>
    </w:rPr>
  </w:style>
  <w:style w:type="paragraph" w:styleId="Zadevapripombe">
    <w:name w:val="annotation subject"/>
    <w:basedOn w:val="Pripombabesedilo"/>
    <w:next w:val="Pripombabesedilo"/>
    <w:link w:val="ZadevapripombeZnak"/>
    <w:uiPriority w:val="99"/>
    <w:semiHidden/>
    <w:unhideWhenUsed/>
    <w:rsid w:val="001B747E"/>
    <w:rPr>
      <w:b/>
      <w:bCs/>
    </w:rPr>
  </w:style>
  <w:style w:type="character" w:customStyle="1" w:styleId="ZadevapripombeZnak">
    <w:name w:val="Zadeva pripombe Znak"/>
    <w:basedOn w:val="PripombabesediloZnak1"/>
    <w:link w:val="Zadevapripombe"/>
    <w:uiPriority w:val="99"/>
    <w:semiHidden/>
    <w:rsid w:val="001B747E"/>
    <w:rPr>
      <w:rFonts w:eastAsia="Times New Roman" w:cs="Times New Roman"/>
      <w:b/>
      <w:bCs/>
      <w:sz w:val="20"/>
      <w:szCs w:val="20"/>
      <w:lang w:val="sl-SI" w:eastAsia="sl-SI" w:bidi="ar-SA"/>
    </w:rPr>
  </w:style>
  <w:style w:type="paragraph" w:styleId="Kazalovsebine1">
    <w:name w:val="toc 1"/>
    <w:basedOn w:val="Navaden"/>
    <w:next w:val="Navaden"/>
    <w:autoRedefine/>
    <w:unhideWhenUsed/>
    <w:rsid w:val="001D0E5E"/>
    <w:pPr>
      <w:spacing w:after="100"/>
    </w:pPr>
  </w:style>
  <w:style w:type="paragraph" w:styleId="Kazalovsebine3">
    <w:name w:val="toc 3"/>
    <w:basedOn w:val="Navaden"/>
    <w:next w:val="Navaden"/>
    <w:autoRedefine/>
    <w:uiPriority w:val="39"/>
    <w:unhideWhenUsed/>
    <w:rsid w:val="001D0E5E"/>
    <w:pPr>
      <w:spacing w:after="100"/>
      <w:ind w:left="480"/>
    </w:pPr>
  </w:style>
  <w:style w:type="paragraph" w:customStyle="1" w:styleId="Slog1">
    <w:name w:val="Slog1"/>
    <w:basedOn w:val="Navaden"/>
    <w:autoRedefine/>
    <w:rsid w:val="001D0E5E"/>
    <w:pPr>
      <w:keepNext/>
      <w:numPr>
        <w:numId w:val="1"/>
      </w:numPr>
      <w:tabs>
        <w:tab w:val="clear" w:pos="284"/>
      </w:tabs>
      <w:spacing w:before="240" w:after="60"/>
      <w:outlineLvl w:val="2"/>
    </w:pPr>
    <w:rPr>
      <w:rFonts w:ascii="Calibri" w:hAnsi="Calibri" w:cs="Arial"/>
      <w:b/>
      <w:bCs/>
      <w:sz w:val="26"/>
      <w:szCs w:val="26"/>
    </w:rPr>
  </w:style>
  <w:style w:type="paragraph" w:customStyle="1" w:styleId="a">
    <w:basedOn w:val="Navaden"/>
    <w:next w:val="Pripombabesedilo"/>
    <w:link w:val="PripombabesediloZnak"/>
    <w:uiPriority w:val="99"/>
    <w:unhideWhenUsed/>
    <w:rsid w:val="00A83A72"/>
    <w:rPr>
      <w:sz w:val="20"/>
      <w:szCs w:val="20"/>
    </w:rPr>
  </w:style>
  <w:style w:type="paragraph" w:customStyle="1" w:styleId="Znak">
    <w:name w:val="Znak"/>
    <w:basedOn w:val="Navaden"/>
    <w:rsid w:val="00A83A72"/>
    <w:pPr>
      <w:spacing w:after="160"/>
    </w:pPr>
    <w:rPr>
      <w:snapToGrid w:val="0"/>
      <w:sz w:val="20"/>
      <w:szCs w:val="20"/>
      <w:lang w:val="en-US" w:eastAsia="en-GB"/>
    </w:rPr>
  </w:style>
  <w:style w:type="paragraph" w:customStyle="1" w:styleId="Naslov-Jana2">
    <w:name w:val="Naslov - Jana 2"/>
    <w:basedOn w:val="Navaden"/>
    <w:link w:val="Naslov-Jana2Znak"/>
    <w:qFormat/>
    <w:rsid w:val="00A83A72"/>
    <w:pPr>
      <w:numPr>
        <w:ilvl w:val="1"/>
        <w:numId w:val="2"/>
      </w:numPr>
      <w:spacing w:after="200" w:line="276" w:lineRule="auto"/>
      <w:ind w:left="567" w:hanging="567"/>
      <w:jc w:val="both"/>
    </w:pPr>
    <w:rPr>
      <w:rFonts w:ascii="AvantGarde Bk BT" w:eastAsia="Calibri" w:hAnsi="AvantGarde Bk BT"/>
      <w:b/>
      <w:sz w:val="22"/>
      <w:szCs w:val="22"/>
      <w:lang w:eastAsia="en-US"/>
    </w:rPr>
  </w:style>
  <w:style w:type="character" w:customStyle="1" w:styleId="Naslov-Jana2Znak">
    <w:name w:val="Naslov - Jana 2 Znak"/>
    <w:link w:val="Naslov-Jana2"/>
    <w:rsid w:val="00A83A72"/>
    <w:rPr>
      <w:rFonts w:ascii="AvantGarde Bk BT" w:eastAsia="Calibri" w:hAnsi="AvantGarde Bk BT" w:cs="Times New Roman"/>
      <w:b/>
      <w:sz w:val="22"/>
      <w:szCs w:val="22"/>
      <w:lang w:val="sl-SI" w:bidi="ar-SA"/>
    </w:rPr>
  </w:style>
  <w:style w:type="paragraph" w:customStyle="1" w:styleId="Znak1">
    <w:name w:val="Znak1"/>
    <w:basedOn w:val="Navaden"/>
    <w:rsid w:val="00A83A72"/>
    <w:pPr>
      <w:spacing w:after="160"/>
    </w:pPr>
    <w:rPr>
      <w:snapToGrid w:val="0"/>
      <w:sz w:val="20"/>
      <w:szCs w:val="20"/>
      <w:lang w:val="en-US" w:eastAsia="en-GB"/>
    </w:rPr>
  </w:style>
  <w:style w:type="paragraph" w:customStyle="1" w:styleId="Slog4">
    <w:name w:val="Slog4"/>
    <w:basedOn w:val="Naslov3"/>
    <w:autoRedefine/>
    <w:rsid w:val="00A83A72"/>
    <w:pPr>
      <w:keepNext/>
      <w:autoSpaceDE w:val="0"/>
      <w:autoSpaceDN w:val="0"/>
      <w:spacing w:before="0" w:line="240" w:lineRule="auto"/>
      <w:jc w:val="center"/>
    </w:pPr>
    <w:rPr>
      <w:rFonts w:ascii="Arial" w:hAnsi="Arial"/>
      <w:i w:val="0"/>
      <w:iCs w:val="0"/>
      <w:smallCaps w:val="0"/>
      <w:noProof/>
      <w:spacing w:val="0"/>
      <w:sz w:val="24"/>
      <w:szCs w:val="24"/>
    </w:rPr>
  </w:style>
  <w:style w:type="paragraph" w:customStyle="1" w:styleId="Slog3">
    <w:name w:val="Slog3"/>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customStyle="1" w:styleId="Slog5">
    <w:name w:val="Slog5"/>
    <w:basedOn w:val="Naslov3"/>
    <w:rsid w:val="00A83A72"/>
    <w:pPr>
      <w:keepNext/>
      <w:keepLines/>
      <w:suppressAutoHyphens/>
      <w:spacing w:before="240" w:after="60" w:line="240" w:lineRule="auto"/>
    </w:pPr>
    <w:rPr>
      <w:rFonts w:ascii="Tahoma" w:hAnsi="Tahoma" w:cs="Tahoma"/>
      <w:bCs/>
      <w:i w:val="0"/>
      <w:iCs w:val="0"/>
      <w:noProof/>
      <w:spacing w:val="0"/>
      <w:sz w:val="24"/>
      <w:szCs w:val="24"/>
    </w:rPr>
  </w:style>
  <w:style w:type="paragraph" w:styleId="Zgradbadokumenta">
    <w:name w:val="Document Map"/>
    <w:basedOn w:val="Navaden"/>
    <w:link w:val="ZgradbadokumentaZnak"/>
    <w:rsid w:val="00A83A72"/>
    <w:pPr>
      <w:shd w:val="clear" w:color="auto" w:fill="000080"/>
    </w:pPr>
    <w:rPr>
      <w:rFonts w:ascii="Tahoma" w:hAnsi="Tahoma"/>
      <w:noProof/>
      <w:sz w:val="20"/>
      <w:szCs w:val="20"/>
    </w:rPr>
  </w:style>
  <w:style w:type="character" w:customStyle="1" w:styleId="ZgradbadokumentaZnak">
    <w:name w:val="Zgradba dokumenta Znak"/>
    <w:basedOn w:val="Privzetapisavaodstavka"/>
    <w:link w:val="Zgradbadokumenta"/>
    <w:rsid w:val="00A83A72"/>
    <w:rPr>
      <w:rFonts w:ascii="Tahoma" w:eastAsia="Times New Roman" w:hAnsi="Tahoma" w:cs="Times New Roman"/>
      <w:noProof/>
      <w:sz w:val="20"/>
      <w:szCs w:val="20"/>
      <w:shd w:val="clear" w:color="auto" w:fill="000080"/>
      <w:lang w:bidi="ar-SA"/>
    </w:rPr>
  </w:style>
  <w:style w:type="character" w:customStyle="1" w:styleId="Sprotnaopomba-besediloZnak">
    <w:name w:val="Sprotna opomba - besedilo Znak"/>
    <w:link w:val="Sprotnaopomba-besedilo"/>
    <w:locked/>
    <w:rsid w:val="00A83A72"/>
    <w:rPr>
      <w:rFonts w:ascii="Calibri" w:eastAsia="Calibri" w:hAnsi="Calibri"/>
    </w:rPr>
  </w:style>
  <w:style w:type="paragraph" w:styleId="Sprotnaopomba-besedilo">
    <w:name w:val="footnote text"/>
    <w:basedOn w:val="Navaden"/>
    <w:link w:val="Sprotnaopomba-besediloZnak"/>
    <w:rsid w:val="00A83A72"/>
    <w:rPr>
      <w:rFonts w:ascii="Calibri" w:eastAsia="Calibri" w:hAnsi="Calibri" w:cs="Arial"/>
      <w:lang w:val="en-US" w:eastAsia="en-US" w:bidi="en-US"/>
    </w:rPr>
  </w:style>
  <w:style w:type="character" w:customStyle="1" w:styleId="Sprotnaopomba-besediloZnak1">
    <w:name w:val="Sprotna opomba - besedilo Znak1"/>
    <w:basedOn w:val="Privzetapisavaodstavka"/>
    <w:rsid w:val="00A83A72"/>
    <w:rPr>
      <w:rFonts w:eastAsia="Times New Roman" w:cs="Times New Roman"/>
      <w:sz w:val="20"/>
      <w:szCs w:val="20"/>
      <w:lang w:val="sl-SI" w:eastAsia="sl-SI" w:bidi="ar-SA"/>
    </w:rPr>
  </w:style>
  <w:style w:type="character" w:customStyle="1" w:styleId="NaslovZnak1">
    <w:name w:val="Naslov Znak1"/>
    <w:uiPriority w:val="10"/>
    <w:rsid w:val="00A83A72"/>
    <w:rPr>
      <w:rFonts w:ascii="Cambria" w:eastAsia="Times New Roman" w:hAnsi="Cambria" w:cs="Times New Roman"/>
      <w:color w:val="17365D"/>
      <w:spacing w:val="5"/>
      <w:kern w:val="28"/>
      <w:sz w:val="52"/>
      <w:szCs w:val="52"/>
    </w:rPr>
  </w:style>
  <w:style w:type="character" w:customStyle="1" w:styleId="ZnakZnak6">
    <w:name w:val="Znak Znak6"/>
    <w:rsid w:val="00A83A72"/>
    <w:rPr>
      <w:rFonts w:ascii="Times New Roman" w:eastAsia="Times New Roman" w:hAnsi="Times New Roman" w:cs="Times New Roman"/>
      <w:b/>
      <w:bCs/>
      <w:sz w:val="28"/>
      <w:szCs w:val="24"/>
      <w:lang w:eastAsia="sl-SI"/>
    </w:rPr>
  </w:style>
  <w:style w:type="paragraph" w:styleId="z-vrhobrazca">
    <w:name w:val="HTML Top of Form"/>
    <w:basedOn w:val="Navaden"/>
    <w:next w:val="Navaden"/>
    <w:link w:val="z-vrhobrazcaZnak"/>
    <w:hidden/>
    <w:rsid w:val="00A83A72"/>
    <w:pPr>
      <w:pBdr>
        <w:bottom w:val="single" w:sz="6" w:space="1" w:color="auto"/>
      </w:pBdr>
      <w:jc w:val="center"/>
    </w:pPr>
    <w:rPr>
      <w:rFonts w:ascii="Arial" w:hAnsi="Arial"/>
      <w:vanish/>
      <w:sz w:val="16"/>
      <w:szCs w:val="16"/>
    </w:rPr>
  </w:style>
  <w:style w:type="character" w:customStyle="1" w:styleId="z-vrhobrazcaZnak">
    <w:name w:val="z-vrh obrazca Znak"/>
    <w:basedOn w:val="Privzetapisavaodstavka"/>
    <w:link w:val="z-vrhobrazca"/>
    <w:rsid w:val="00A83A72"/>
    <w:rPr>
      <w:rFonts w:ascii="Arial" w:eastAsia="Times New Roman" w:hAnsi="Arial" w:cs="Times New Roman"/>
      <w:vanish/>
      <w:sz w:val="16"/>
      <w:szCs w:val="16"/>
      <w:lang w:bidi="ar-SA"/>
    </w:rPr>
  </w:style>
  <w:style w:type="paragraph" w:styleId="z-dnoobrazca">
    <w:name w:val="HTML Bottom of Form"/>
    <w:basedOn w:val="Navaden"/>
    <w:next w:val="Navaden"/>
    <w:link w:val="z-dnoobrazcaZnak"/>
    <w:hidden/>
    <w:rsid w:val="00A83A72"/>
    <w:pPr>
      <w:pBdr>
        <w:top w:val="single" w:sz="6" w:space="1" w:color="auto"/>
      </w:pBdr>
      <w:jc w:val="center"/>
    </w:pPr>
    <w:rPr>
      <w:rFonts w:ascii="Arial" w:hAnsi="Arial"/>
      <w:vanish/>
      <w:sz w:val="16"/>
      <w:szCs w:val="16"/>
    </w:rPr>
  </w:style>
  <w:style w:type="character" w:customStyle="1" w:styleId="z-dnoobrazcaZnak">
    <w:name w:val="z-dno obrazca Znak"/>
    <w:basedOn w:val="Privzetapisavaodstavka"/>
    <w:link w:val="z-dnoobrazca"/>
    <w:rsid w:val="00A83A72"/>
    <w:rPr>
      <w:rFonts w:ascii="Arial" w:eastAsia="Times New Roman" w:hAnsi="Arial" w:cs="Times New Roman"/>
      <w:vanish/>
      <w:sz w:val="16"/>
      <w:szCs w:val="16"/>
      <w:lang w:bidi="ar-SA"/>
    </w:rPr>
  </w:style>
  <w:style w:type="paragraph" w:customStyle="1" w:styleId="esegmentp">
    <w:name w:val="esegment_p"/>
    <w:basedOn w:val="Navaden"/>
    <w:rsid w:val="00A83A72"/>
    <w:pPr>
      <w:spacing w:after="210"/>
      <w:ind w:firstLine="240"/>
      <w:jc w:val="both"/>
    </w:pPr>
    <w:rPr>
      <w:color w:val="313131"/>
    </w:rPr>
  </w:style>
  <w:style w:type="paragraph" w:customStyle="1" w:styleId="Default">
    <w:name w:val="Default"/>
    <w:rsid w:val="00A83A72"/>
    <w:pPr>
      <w:autoSpaceDE w:val="0"/>
      <w:autoSpaceDN w:val="0"/>
      <w:adjustRightInd w:val="0"/>
      <w:ind w:left="0"/>
      <w:jc w:val="left"/>
    </w:pPr>
    <w:rPr>
      <w:rFonts w:ascii="Tahoma" w:eastAsia="Calibri" w:hAnsi="Tahoma" w:cs="Tahoma"/>
      <w:color w:val="000000"/>
      <w:lang w:val="sl-SI" w:eastAsia="sl-SI" w:bidi="ar-SA"/>
    </w:rPr>
  </w:style>
  <w:style w:type="paragraph" w:customStyle="1" w:styleId="CM41">
    <w:name w:val="CM41"/>
    <w:basedOn w:val="Default"/>
    <w:next w:val="Default"/>
    <w:rsid w:val="00A83A72"/>
    <w:rPr>
      <w:rFonts w:ascii="Times" w:hAnsi="Times" w:cs="Times"/>
      <w:color w:val="auto"/>
      <w:lang w:eastAsia="en-US"/>
    </w:rPr>
  </w:style>
  <w:style w:type="paragraph" w:customStyle="1" w:styleId="CM39">
    <w:name w:val="CM39"/>
    <w:basedOn w:val="Default"/>
    <w:next w:val="Default"/>
    <w:rsid w:val="00A83A72"/>
    <w:rPr>
      <w:rFonts w:ascii="Times" w:hAnsi="Times" w:cs="Times"/>
      <w:color w:val="auto"/>
      <w:lang w:eastAsia="en-US"/>
    </w:rPr>
  </w:style>
  <w:style w:type="paragraph" w:customStyle="1" w:styleId="CM3">
    <w:name w:val="CM3"/>
    <w:basedOn w:val="Default"/>
    <w:next w:val="Default"/>
    <w:uiPriority w:val="99"/>
    <w:rsid w:val="00A83A72"/>
    <w:pPr>
      <w:spacing w:line="276" w:lineRule="atLeast"/>
    </w:pPr>
    <w:rPr>
      <w:rFonts w:ascii="Times" w:hAnsi="Times" w:cs="Times"/>
      <w:color w:val="auto"/>
      <w:lang w:eastAsia="en-US"/>
    </w:rPr>
  </w:style>
  <w:style w:type="paragraph" w:customStyle="1" w:styleId="CM36">
    <w:name w:val="CM36"/>
    <w:basedOn w:val="Default"/>
    <w:next w:val="Default"/>
    <w:rsid w:val="00A83A72"/>
    <w:rPr>
      <w:rFonts w:ascii="Times" w:hAnsi="Times" w:cs="Times"/>
      <w:color w:val="auto"/>
      <w:lang w:eastAsia="en-US"/>
    </w:rPr>
  </w:style>
  <w:style w:type="paragraph" w:customStyle="1" w:styleId="Naslov11">
    <w:name w:val="Naslov 11"/>
    <w:basedOn w:val="Navaden"/>
    <w:rsid w:val="00A83A72"/>
    <w:pPr>
      <w:ind w:right="51"/>
      <w:jc w:val="both"/>
      <w:outlineLvl w:val="0"/>
    </w:pPr>
    <w:rPr>
      <w:b/>
      <w:caps/>
      <w:sz w:val="28"/>
      <w:szCs w:val="28"/>
    </w:rPr>
  </w:style>
  <w:style w:type="paragraph" w:customStyle="1" w:styleId="Naslov21">
    <w:name w:val="Naslov 21"/>
    <w:rsid w:val="00A83A72"/>
    <w:pPr>
      <w:ind w:left="0" w:right="51"/>
    </w:pPr>
    <w:rPr>
      <w:rFonts w:eastAsia="Times New Roman" w:cs="Times New Roman"/>
      <w:b/>
      <w:sz w:val="28"/>
      <w:szCs w:val="28"/>
      <w:lang w:val="sl-SI" w:eastAsia="sl-SI" w:bidi="ar-SA"/>
    </w:rPr>
  </w:style>
  <w:style w:type="paragraph" w:customStyle="1" w:styleId="western">
    <w:name w:val="western"/>
    <w:basedOn w:val="Navaden"/>
    <w:rsid w:val="00A83A72"/>
    <w:pPr>
      <w:suppressAutoHyphens/>
      <w:spacing w:before="280" w:line="360" w:lineRule="auto"/>
    </w:pPr>
    <w:rPr>
      <w:lang w:eastAsia="ar-SA"/>
    </w:rPr>
  </w:style>
  <w:style w:type="character" w:styleId="SledenaHiperpovezava">
    <w:name w:val="FollowedHyperlink"/>
    <w:rsid w:val="00A83A72"/>
    <w:rPr>
      <w:color w:val="800080"/>
      <w:u w:val="single"/>
    </w:rPr>
  </w:style>
  <w:style w:type="character" w:customStyle="1" w:styleId="PripombabesediloZnak">
    <w:name w:val="Pripomba – besedilo Znak"/>
    <w:basedOn w:val="Privzetapisavaodstavka"/>
    <w:link w:val="a"/>
    <w:uiPriority w:val="99"/>
    <w:rsid w:val="00A83A72"/>
    <w:rPr>
      <w:rFonts w:eastAsia="Times New Roman" w:cs="Times New Roman"/>
      <w:sz w:val="20"/>
      <w:szCs w:val="20"/>
      <w:lang w:val="sl-SI" w:eastAsia="sl-SI" w:bidi="ar-SA"/>
    </w:rPr>
  </w:style>
  <w:style w:type="character" w:customStyle="1" w:styleId="OdstavekseznamaZnak">
    <w:name w:val="Odstavek seznama Znak"/>
    <w:link w:val="Odstavekseznama"/>
    <w:uiPriority w:val="34"/>
    <w:locked/>
    <w:rsid w:val="00A83A72"/>
    <w:rPr>
      <w:rFonts w:eastAsia="Times New Roman" w:cs="Times New Roman"/>
      <w:lang w:val="sl-SI" w:eastAsia="sl-SI" w:bidi="ar-SA"/>
    </w:rPr>
  </w:style>
  <w:style w:type="paragraph" w:customStyle="1" w:styleId="Navaden1">
    <w:name w:val="Navaden1"/>
    <w:basedOn w:val="Navaden"/>
    <w:next w:val="Navaden"/>
    <w:rsid w:val="00A83A72"/>
    <w:pPr>
      <w:autoSpaceDE w:val="0"/>
      <w:autoSpaceDN w:val="0"/>
      <w:adjustRightInd w:val="0"/>
    </w:pPr>
  </w:style>
  <w:style w:type="paragraph" w:customStyle="1" w:styleId="CM2">
    <w:name w:val="CM2"/>
    <w:basedOn w:val="Default"/>
    <w:next w:val="Default"/>
    <w:uiPriority w:val="99"/>
    <w:rsid w:val="00A83A72"/>
    <w:pPr>
      <w:widowControl w:val="0"/>
      <w:spacing w:line="291" w:lineRule="atLeast"/>
    </w:pPr>
    <w:rPr>
      <w:rFonts w:ascii="Arial" w:eastAsia="Times New Roman" w:hAnsi="Arial" w:cs="Arial"/>
      <w:color w:val="auto"/>
    </w:rPr>
  </w:style>
  <w:style w:type="paragraph" w:customStyle="1" w:styleId="Telobesedila21">
    <w:name w:val="Telo besedila 21"/>
    <w:basedOn w:val="Navaden"/>
    <w:rsid w:val="00A83A72"/>
    <w:pPr>
      <w:ind w:left="567"/>
      <w:jc w:val="both"/>
    </w:pPr>
    <w:rPr>
      <w:i/>
      <w:color w:val="000000"/>
      <w:szCs w:val="20"/>
    </w:rPr>
  </w:style>
  <w:style w:type="numbering" w:customStyle="1" w:styleId="Brezseznama1">
    <w:name w:val="Brez seznama1"/>
    <w:next w:val="Brezseznama"/>
    <w:semiHidden/>
    <w:rsid w:val="00A83A72"/>
  </w:style>
  <w:style w:type="paragraph" w:customStyle="1" w:styleId="VU2berschrift">
    <w:name w:val="VU2Überschrift"/>
    <w:basedOn w:val="Naslov3"/>
    <w:rsid w:val="00A83A72"/>
    <w:pPr>
      <w:keepNext/>
      <w:tabs>
        <w:tab w:val="left" w:pos="2880"/>
        <w:tab w:val="left" w:pos="3960"/>
        <w:tab w:val="decimal" w:pos="5760"/>
      </w:tabs>
      <w:spacing w:before="0" w:line="240" w:lineRule="auto"/>
      <w:jc w:val="center"/>
    </w:pPr>
    <w:rPr>
      <w:rFonts w:ascii="Arial" w:eastAsia="MS Mincho" w:hAnsi="Arial" w:cs="Arial"/>
      <w:b/>
      <w:bCs/>
      <w:i w:val="0"/>
      <w:iCs w:val="0"/>
      <w:smallCaps w:val="0"/>
      <w:spacing w:val="0"/>
      <w:sz w:val="28"/>
      <w:szCs w:val="20"/>
      <w:lang w:val="en-GB" w:eastAsia="de-DE"/>
    </w:rPr>
  </w:style>
  <w:style w:type="paragraph" w:styleId="Golobesedilo">
    <w:name w:val="Plain Text"/>
    <w:basedOn w:val="Navaden"/>
    <w:link w:val="GolobesediloZnak"/>
    <w:uiPriority w:val="99"/>
    <w:unhideWhenUsed/>
    <w:rsid w:val="00A83A72"/>
    <w:rPr>
      <w:rFonts w:ascii="Consolas" w:eastAsia="Calibri" w:hAnsi="Consolas"/>
      <w:sz w:val="21"/>
      <w:szCs w:val="21"/>
      <w:lang w:eastAsia="en-US"/>
    </w:rPr>
  </w:style>
  <w:style w:type="character" w:customStyle="1" w:styleId="GolobesediloZnak">
    <w:name w:val="Golo besedilo Znak"/>
    <w:basedOn w:val="Privzetapisavaodstavka"/>
    <w:link w:val="Golobesedilo"/>
    <w:uiPriority w:val="99"/>
    <w:rsid w:val="00A83A72"/>
    <w:rPr>
      <w:rFonts w:ascii="Consolas" w:eastAsia="Calibri" w:hAnsi="Consolas" w:cs="Times New Roman"/>
      <w:sz w:val="21"/>
      <w:szCs w:val="21"/>
      <w:lang w:bidi="ar-SA"/>
    </w:rPr>
  </w:style>
  <w:style w:type="table" w:styleId="Tabelamrea">
    <w:name w:val="Table Grid"/>
    <w:basedOn w:val="Navadnatabela"/>
    <w:rsid w:val="00A83A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spletna3">
    <w:name w:val="Table Web 3"/>
    <w:basedOn w:val="Navadnatabela"/>
    <w:uiPriority w:val="99"/>
    <w:semiHidden/>
    <w:unhideWhenUsed/>
    <w:rsid w:val="00A83A72"/>
    <w:pPr>
      <w:ind w:left="0"/>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1">
    <w:name w:val="Table Web 1"/>
    <w:basedOn w:val="Navadnatabela"/>
    <w:uiPriority w:val="99"/>
    <w:semiHidden/>
    <w:unhideWhenUsed/>
    <w:rsid w:val="00A83A72"/>
    <w:pPr>
      <w:ind w:left="0"/>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TMLpredoblikovano1">
    <w:name w:val="HTML predoblikovano1"/>
    <w:basedOn w:val="Navaden"/>
    <w:rsid w:val="00747A3C"/>
    <w:pPr>
      <w:jc w:val="both"/>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1-01-3912" TargetMode="External"/><Relationship Id="rId18" Type="http://schemas.openxmlformats.org/officeDocument/2006/relationships/hyperlink" Target="http://www.uradni-list.si/1/objava.jsp?sop=2006-01-21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4-01-2077" TargetMode="External"/><Relationship Id="rId7" Type="http://schemas.openxmlformats.org/officeDocument/2006/relationships/footnotes" Target="footnotes.xml"/><Relationship Id="rId12" Type="http://schemas.openxmlformats.org/officeDocument/2006/relationships/hyperlink" Target="http://www.uradni-list.si/1/objava.jsp?sop=2011-01-1587" TargetMode="External"/><Relationship Id="rId17" Type="http://schemas.openxmlformats.org/officeDocument/2006/relationships/hyperlink" Target="http://www.uradni-list.si/1/objava.jsp?sop=2013-01-303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696" TargetMode="External"/><Relationship Id="rId20" Type="http://schemas.openxmlformats.org/officeDocument/2006/relationships/hyperlink" Target="http://www.uradni-list.si/1/objava.jsp?sop=2014-01-08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036"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radni-list.si/1/objava.jsp?sop=2012-01-2405" TargetMode="External"/><Relationship Id="rId23" Type="http://schemas.openxmlformats.org/officeDocument/2006/relationships/footer" Target="footer1.xml"/><Relationship Id="rId10" Type="http://schemas.openxmlformats.org/officeDocument/2006/relationships/hyperlink" Target="http://www.enarocanje.si" TargetMode="External"/><Relationship Id="rId19" Type="http://schemas.openxmlformats.org/officeDocument/2006/relationships/hyperlink" Target="http://www.uradni-list.si/1/objava.jsp?sop=2006-01-5018" TargetMode="External"/><Relationship Id="rId4" Type="http://schemas.microsoft.com/office/2007/relationships/stylesWithEffects" Target="stylesWithEffects.xml"/><Relationship Id="rId9" Type="http://schemas.openxmlformats.org/officeDocument/2006/relationships/hyperlink" Target="mailto:natasa.dobravec@smartno-litija.si" TargetMode="External"/><Relationship Id="rId14" Type="http://schemas.openxmlformats.org/officeDocument/2006/relationships/hyperlink" Target="http://www.uradni-list.si/1/objava.jsp?sop=2012-01-1401" TargetMode="External"/><Relationship Id="rId22" Type="http://schemas.openxmlformats.org/officeDocument/2006/relationships/hyperlink" Target="http://www.uradni-list.si/1/objava.jsp?sop=2015-01-0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4269-6187-46F4-AEF8-176571F0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9894</Words>
  <Characters>56399</Characters>
  <Application>Microsoft Office Word</Application>
  <DocSecurity>0</DocSecurity>
  <Lines>469</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Marinka</dc:creator>
  <cp:lastModifiedBy>natasa</cp:lastModifiedBy>
  <cp:revision>4</cp:revision>
  <cp:lastPrinted>2017-02-21T11:05:00Z</cp:lastPrinted>
  <dcterms:created xsi:type="dcterms:W3CDTF">2017-02-21T10:17:00Z</dcterms:created>
  <dcterms:modified xsi:type="dcterms:W3CDTF">2017-02-21T11:05:00Z</dcterms:modified>
</cp:coreProperties>
</file>